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2A" w:rsidRDefault="005D5DA1">
      <w:pPr>
        <w:rPr>
          <w:rFonts w:ascii="Times New Roman" w:hAnsi="Times New Roman" w:cs="Times New Roman"/>
          <w:b/>
          <w:sz w:val="24"/>
        </w:rPr>
      </w:pPr>
      <w:r w:rsidRPr="005D5DA1">
        <w:rPr>
          <w:rFonts w:ascii="Times New Roman" w:hAnsi="Times New Roman" w:cs="Times New Roman"/>
          <w:b/>
          <w:sz w:val="24"/>
        </w:rPr>
        <w:t>Инвестиционная площадка (земельный учас</w:t>
      </w:r>
      <w:r w:rsidR="00413F14">
        <w:rPr>
          <w:rFonts w:ascii="Times New Roman" w:hAnsi="Times New Roman" w:cs="Times New Roman"/>
          <w:b/>
          <w:sz w:val="24"/>
        </w:rPr>
        <w:t>ток), расположенная в д. Горка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413F1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13F14">
              <w:rPr>
                <w:rFonts w:ascii="Times New Roman" w:hAnsi="Times New Roman" w:cs="Times New Roman"/>
                <w:sz w:val="24"/>
              </w:rPr>
              <w:t>69:06:0000028:217; 69:06:0000028:218; 69:06:0000028:219; 69:06:0000028:220; 69:06:0000028:222; 69:06:0000028:223; 69:06:0000028:224; 69:06:0000028:226; 69:06:0000028:227; 69:06:0000028:228; 69:06:0000028:229; 69:06:0000028:230; 69:06:0000028:231;</w:t>
            </w:r>
            <w:proofErr w:type="gramEnd"/>
            <w:r w:rsidRPr="00413F14">
              <w:rPr>
                <w:rFonts w:ascii="Times New Roman" w:hAnsi="Times New Roman" w:cs="Times New Roman"/>
                <w:sz w:val="24"/>
              </w:rPr>
              <w:t xml:space="preserve"> 69:06:0000028:378; 69:06:0000028:381; 69:06:0000028:382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</w:t>
            </w:r>
            <w:proofErr w:type="gramStart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413F14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3F14">
              <w:rPr>
                <w:rFonts w:ascii="Times New Roman" w:hAnsi="Times New Roman" w:cs="Times New Roman"/>
                <w:sz w:val="24"/>
              </w:rPr>
              <w:t>65,94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5D5DA1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B24">
              <w:rPr>
                <w:rFonts w:ascii="Times New Roman" w:hAnsi="Times New Roman" w:cs="Times New Roman"/>
                <w:sz w:val="24"/>
              </w:rPr>
              <w:t>муниципальная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5D5DA1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24">
              <w:rPr>
                <w:rFonts w:ascii="Times New Roman" w:hAnsi="Times New Roman" w:cs="Times New Roman"/>
                <w:sz w:val="24"/>
              </w:rPr>
              <w:t>гринфилд</w:t>
            </w:r>
            <w:proofErr w:type="spellEnd"/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165B24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5D5DA1" w:rsidRPr="00165B24">
              <w:rPr>
                <w:rFonts w:ascii="Times New Roman" w:hAnsi="Times New Roman" w:cs="Times New Roman"/>
                <w:sz w:val="24"/>
              </w:rPr>
              <w:t>емли сельскохозяйственного назначения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земельных участков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413F14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3F14">
              <w:rPr>
                <w:rFonts w:ascii="Times New Roman" w:hAnsi="Times New Roman" w:cs="Times New Roman"/>
                <w:sz w:val="24"/>
              </w:rPr>
              <w:t>для производства сельскохозяйственной продукции</w:t>
            </w:r>
            <w:bookmarkStart w:id="0" w:name="_GoBack"/>
            <w:bookmarkEnd w:id="0"/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Наличие железнодорожной ветки, путей на площадке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5D5DA1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B24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Наличие подъезда непосредственно к площадке по дороге с твердым покрытием</w:t>
            </w:r>
          </w:p>
        </w:tc>
        <w:tc>
          <w:tcPr>
            <w:tcW w:w="4786" w:type="dxa"/>
          </w:tcPr>
          <w:p w:rsidR="005D5DA1" w:rsidRPr="00165B24" w:rsidRDefault="005D5DA1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B24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Наличие электроснабжения (МВт)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5D5DA1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B24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Наличие газоснабжения (</w:t>
            </w:r>
            <w:proofErr w:type="spellStart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/час)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165B24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165B24">
              <w:rPr>
                <w:rFonts w:ascii="Times New Roman" w:hAnsi="Times New Roman" w:cs="Times New Roman"/>
                <w:sz w:val="24"/>
              </w:rPr>
              <w:t>ет</w:t>
            </w:r>
          </w:p>
        </w:tc>
      </w:tr>
      <w:tr w:rsidR="005D5DA1" w:rsidTr="005D5DA1">
        <w:tc>
          <w:tcPr>
            <w:tcW w:w="4785" w:type="dxa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(</w:t>
            </w:r>
            <w:proofErr w:type="spellStart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/сутки)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165B24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B24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5D5DA1" w:rsidTr="003610ED">
        <w:tc>
          <w:tcPr>
            <w:tcW w:w="4785" w:type="dxa"/>
            <w:vAlign w:val="center"/>
          </w:tcPr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существующих строений (для </w:t>
            </w:r>
            <w:proofErr w:type="spellStart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Браундфилда</w:t>
            </w:r>
            <w:proofErr w:type="spellEnd"/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5DA1" w:rsidRPr="005D5DA1" w:rsidRDefault="005D5DA1" w:rsidP="006A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5DA1" w:rsidRPr="00165B24" w:rsidRDefault="00165B24" w:rsidP="00165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5B2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D5DA1" w:rsidRPr="005D5DA1" w:rsidRDefault="005D5DA1">
      <w:pPr>
        <w:rPr>
          <w:rFonts w:ascii="Times New Roman" w:hAnsi="Times New Roman" w:cs="Times New Roman"/>
          <w:b/>
          <w:sz w:val="24"/>
        </w:rPr>
      </w:pPr>
    </w:p>
    <w:sectPr w:rsidR="005D5DA1" w:rsidRPr="005D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A1"/>
    <w:rsid w:val="00165B24"/>
    <w:rsid w:val="00413F14"/>
    <w:rsid w:val="005D5DA1"/>
    <w:rsid w:val="00A1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Лопасов</dc:creator>
  <cp:lastModifiedBy>Вадим Лопасов</cp:lastModifiedBy>
  <cp:revision>4</cp:revision>
  <dcterms:created xsi:type="dcterms:W3CDTF">2021-10-17T11:54:00Z</dcterms:created>
  <dcterms:modified xsi:type="dcterms:W3CDTF">2021-10-17T12:09:00Z</dcterms:modified>
</cp:coreProperties>
</file>