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C527" w14:textId="77777777" w:rsidR="00A45897" w:rsidRDefault="00A4598C" w:rsidP="00A45897">
      <w:pPr>
        <w:ind w:right="1330"/>
        <w:jc w:val="center"/>
      </w:pPr>
      <w:bookmarkStart w:id="0" w:name="_Hlk530045245"/>
      <w:bookmarkStart w:id="1" w:name="_GoBack"/>
      <w:bookmarkEnd w:id="1"/>
      <w:r>
        <w:rPr>
          <w:noProof/>
        </w:rPr>
        <w:t xml:space="preserve">               </w:t>
      </w:r>
      <w:r w:rsidR="00A45897">
        <w:rPr>
          <w:noProof/>
        </w:rPr>
        <w:drawing>
          <wp:inline distT="0" distB="0" distL="0" distR="0" wp14:anchorId="14B7F77F" wp14:editId="709E737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64960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279CA69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6556CC26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4DE2BBE0" w14:textId="77777777" w:rsidR="00425E4B" w:rsidRPr="007E2B48" w:rsidRDefault="00FF1B2E" w:rsidP="001E29B2">
      <w:pPr>
        <w:rPr>
          <w:sz w:val="28"/>
          <w:szCs w:val="28"/>
        </w:rPr>
      </w:pPr>
      <w:bookmarkStart w:id="2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2"/>
    <w:p w14:paraId="0E4E53B3" w14:textId="77777777" w:rsidR="00F35DDD" w:rsidRDefault="00F35DDD" w:rsidP="00835740">
      <w:pPr>
        <w:rPr>
          <w:sz w:val="28"/>
          <w:szCs w:val="28"/>
        </w:rPr>
      </w:pPr>
    </w:p>
    <w:p w14:paraId="6DEDACE7" w14:textId="17AD69E2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1F6B5F">
        <w:rPr>
          <w:sz w:val="28"/>
          <w:szCs w:val="28"/>
        </w:rPr>
        <w:t>30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D17373">
        <w:rPr>
          <w:sz w:val="28"/>
          <w:szCs w:val="28"/>
        </w:rPr>
        <w:t>21</w:t>
      </w:r>
      <w:r w:rsidR="00BB09D7">
        <w:rPr>
          <w:sz w:val="28"/>
          <w:szCs w:val="28"/>
        </w:rPr>
        <w:t>10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520F0092" w14:textId="77777777" w:rsidR="007B29CD" w:rsidRDefault="00835740" w:rsidP="00A4490C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2495B52F" w14:textId="77777777" w:rsidR="00A4490C" w:rsidRPr="002026B4" w:rsidRDefault="00A4490C" w:rsidP="002026B4">
      <w:pPr>
        <w:jc w:val="both"/>
        <w:rPr>
          <w:sz w:val="26"/>
          <w:szCs w:val="26"/>
          <w:lang w:bidi="ru-RU"/>
        </w:rPr>
      </w:pPr>
    </w:p>
    <w:p w14:paraId="4BF20DAF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О внесении изменений в распоряжение </w:t>
      </w:r>
    </w:p>
    <w:p w14:paraId="2003C05A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Администрации Вышневолоцкого городского </w:t>
      </w:r>
    </w:p>
    <w:p w14:paraId="4AF70500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округа от 31.12.2019 № 28-р «Об утверждении </w:t>
      </w:r>
    </w:p>
    <w:p w14:paraId="0187B5B5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Положения о проверке достоверности и полноты</w:t>
      </w:r>
    </w:p>
    <w:p w14:paraId="4E529906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сведений о доходах, об имуществе и обязательствах</w:t>
      </w:r>
    </w:p>
    <w:p w14:paraId="51C564D4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имущественного характера, представленных гражданами, </w:t>
      </w:r>
    </w:p>
    <w:p w14:paraId="1CBA02AB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претендующими на замещение должностей муниципальной</w:t>
      </w:r>
    </w:p>
    <w:p w14:paraId="270511F2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службы в Администрацию Вышневолоцкого городского </w:t>
      </w:r>
    </w:p>
    <w:p w14:paraId="088E30C2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округа, включенных в соответствующий перечень, </w:t>
      </w:r>
    </w:p>
    <w:p w14:paraId="51F12CA9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муниципальными служащими</w:t>
      </w:r>
      <w:r w:rsidRPr="00B47B25">
        <w:rPr>
          <w:sz w:val="28"/>
          <w:szCs w:val="28"/>
        </w:rPr>
        <w:t xml:space="preserve"> </w:t>
      </w:r>
      <w:r w:rsidRPr="00B47B25">
        <w:rPr>
          <w:b/>
          <w:bCs/>
          <w:sz w:val="28"/>
          <w:szCs w:val="28"/>
        </w:rPr>
        <w:t xml:space="preserve">Администрации Вышневолоцкого </w:t>
      </w:r>
    </w:p>
    <w:p w14:paraId="2C4B335A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городского округа, замещающими указанные должности, </w:t>
      </w:r>
    </w:p>
    <w:p w14:paraId="5BFDC302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а также муниципальными служащими, замещающими </w:t>
      </w:r>
    </w:p>
    <w:p w14:paraId="312F1039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должности, не включенные в соответствующий перечень,</w:t>
      </w:r>
    </w:p>
    <w:p w14:paraId="758E3524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и претендующими на замещение должностей муниципальной</w:t>
      </w:r>
    </w:p>
    <w:p w14:paraId="6B99AF7F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службы, предусмотренных этим перечнем, достоверности и </w:t>
      </w:r>
    </w:p>
    <w:p w14:paraId="01EE7A13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полноты сведений (в части, касающейся профилактики </w:t>
      </w:r>
    </w:p>
    <w:p w14:paraId="34CDE3C6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коррупционных правонарушений), представленных </w:t>
      </w:r>
    </w:p>
    <w:p w14:paraId="59A7F79A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гражданами при поступлении на муниципальную службу</w:t>
      </w:r>
      <w:r w:rsidRPr="00B47B25">
        <w:rPr>
          <w:sz w:val="28"/>
          <w:szCs w:val="28"/>
        </w:rPr>
        <w:t xml:space="preserve"> </w:t>
      </w:r>
      <w:r w:rsidRPr="00B47B25">
        <w:rPr>
          <w:b/>
          <w:bCs/>
          <w:sz w:val="28"/>
          <w:szCs w:val="28"/>
        </w:rPr>
        <w:t xml:space="preserve">в </w:t>
      </w:r>
    </w:p>
    <w:p w14:paraId="1BD2A32B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Администрацию Вышневолоцкого городского округа, </w:t>
      </w:r>
    </w:p>
    <w:p w14:paraId="7ACA6263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соблюдения муниципальными служащими</w:t>
      </w:r>
      <w:r w:rsidRPr="00B47B25">
        <w:rPr>
          <w:sz w:val="28"/>
          <w:szCs w:val="28"/>
        </w:rPr>
        <w:t xml:space="preserve"> </w:t>
      </w:r>
      <w:r w:rsidRPr="00B47B25">
        <w:rPr>
          <w:b/>
          <w:bCs/>
          <w:sz w:val="28"/>
          <w:szCs w:val="28"/>
        </w:rPr>
        <w:t xml:space="preserve">Администрации </w:t>
      </w:r>
    </w:p>
    <w:p w14:paraId="412D71E4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Вышневолоцкого городского округа ограничений и запретов, </w:t>
      </w:r>
    </w:p>
    <w:p w14:paraId="07771079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требований о предотвращении или об урегулировании </w:t>
      </w:r>
    </w:p>
    <w:p w14:paraId="7DBFA0DC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 xml:space="preserve">конфликта интересов, исполнения ими обязанностей и </w:t>
      </w:r>
    </w:p>
    <w:p w14:paraId="3B8B0CE3" w14:textId="77777777" w:rsidR="00BB09D7" w:rsidRPr="00B47B25" w:rsidRDefault="00BB09D7" w:rsidP="00BB09D7">
      <w:pPr>
        <w:jc w:val="both"/>
        <w:rPr>
          <w:b/>
          <w:bCs/>
          <w:sz w:val="28"/>
          <w:szCs w:val="28"/>
        </w:rPr>
      </w:pPr>
      <w:r w:rsidRPr="00B47B25">
        <w:rPr>
          <w:b/>
          <w:bCs/>
          <w:sz w:val="28"/>
          <w:szCs w:val="28"/>
        </w:rPr>
        <w:t>соблюдения требований к служебному поведению»</w:t>
      </w:r>
    </w:p>
    <w:p w14:paraId="607A28C5" w14:textId="77777777" w:rsidR="00BB09D7" w:rsidRPr="00B47B25" w:rsidRDefault="00BB09D7" w:rsidP="00BB09D7">
      <w:pPr>
        <w:ind w:firstLine="142"/>
        <w:jc w:val="both"/>
        <w:rPr>
          <w:b/>
          <w:bCs/>
          <w:sz w:val="28"/>
          <w:szCs w:val="28"/>
        </w:rPr>
      </w:pPr>
    </w:p>
    <w:p w14:paraId="497AF245" w14:textId="77777777" w:rsidR="00BB09D7" w:rsidRPr="00B47B25" w:rsidRDefault="00BB09D7" w:rsidP="00BB09D7">
      <w:pPr>
        <w:ind w:firstLine="851"/>
        <w:jc w:val="both"/>
        <w:rPr>
          <w:bCs/>
          <w:sz w:val="28"/>
          <w:szCs w:val="28"/>
        </w:rPr>
      </w:pPr>
      <w:r w:rsidRPr="00B47B25">
        <w:rPr>
          <w:bCs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РФ от 10.12.2020  N 778 «О мерах по реализации отдельных положений Федерального закона «О </w:t>
      </w:r>
      <w:r w:rsidRPr="00B47B25">
        <w:rPr>
          <w:bCs/>
          <w:sz w:val="28"/>
          <w:szCs w:val="28"/>
        </w:rPr>
        <w:lastRenderedPageBreak/>
        <w:t>цифровых финансовых активах, цифровой валюте и о внесении изменений в отдельные законодательные акты Российской Федерации»,</w:t>
      </w:r>
    </w:p>
    <w:p w14:paraId="0CAD1FB4" w14:textId="77777777" w:rsidR="00BB09D7" w:rsidRPr="00B47B25" w:rsidRDefault="00BB09D7" w:rsidP="00BB09D7">
      <w:pPr>
        <w:ind w:firstLine="851"/>
        <w:jc w:val="both"/>
        <w:rPr>
          <w:bCs/>
          <w:sz w:val="28"/>
          <w:szCs w:val="28"/>
        </w:rPr>
      </w:pPr>
      <w:r w:rsidRPr="00B47B25">
        <w:rPr>
          <w:bCs/>
          <w:sz w:val="28"/>
          <w:szCs w:val="28"/>
        </w:rPr>
        <w:t>1. Внести в распоряжение Администрации Вышневолоцкого городского округа от 31.12.2019 № 28-р</w:t>
      </w:r>
      <w:r w:rsidRPr="00B47B25">
        <w:rPr>
          <w:sz w:val="28"/>
          <w:szCs w:val="28"/>
        </w:rPr>
        <w:t xml:space="preserve"> «</w:t>
      </w:r>
      <w:r w:rsidRPr="00B47B25">
        <w:rPr>
          <w:bCs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Администрацию Вышневолоцкого городского округа, включенных в соответствующий перечень, муниципальными служащими Администрации Вышневолоцкого городского округа,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должностей муниципальной службы, предусмотренных этим перечнем,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Вышневолоцкого городского округа, соблюдения муниципальными служащими Администрации Вышневолоцкого городского округа ограничений и запретов, требований о предотвращении или об урегулировании конфликта интересов, исполнения ими обязанностей и соблюдения  требований к служебному поведению» (с изменениями от 17.12.2020 №2016-р) следующие изменения:</w:t>
      </w:r>
    </w:p>
    <w:p w14:paraId="68A5FFAD" w14:textId="77777777" w:rsidR="00BB09D7" w:rsidRPr="00B47B25" w:rsidRDefault="00BB09D7" w:rsidP="00BB09D7">
      <w:pPr>
        <w:ind w:firstLine="851"/>
        <w:jc w:val="both"/>
        <w:rPr>
          <w:bCs/>
          <w:sz w:val="28"/>
          <w:szCs w:val="28"/>
        </w:rPr>
      </w:pPr>
      <w:r w:rsidRPr="00B47B25">
        <w:rPr>
          <w:bCs/>
          <w:sz w:val="28"/>
          <w:szCs w:val="28"/>
        </w:rPr>
        <w:t>- в Приложении к распоряжению:</w:t>
      </w:r>
    </w:p>
    <w:p w14:paraId="434E6E08" w14:textId="77777777" w:rsidR="00BB09D7" w:rsidRPr="00B47B25" w:rsidRDefault="00BB09D7" w:rsidP="00BB09D7">
      <w:pPr>
        <w:ind w:firstLine="720"/>
        <w:jc w:val="both"/>
        <w:rPr>
          <w:bCs/>
          <w:sz w:val="28"/>
          <w:szCs w:val="28"/>
        </w:rPr>
      </w:pPr>
      <w:r w:rsidRPr="00B47B25">
        <w:rPr>
          <w:bCs/>
          <w:sz w:val="28"/>
          <w:szCs w:val="28"/>
        </w:rPr>
        <w:t xml:space="preserve"> - в абзаце первом пункта 14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активов»;</w:t>
      </w:r>
    </w:p>
    <w:p w14:paraId="32E00F1C" w14:textId="1B514966" w:rsidR="00BB09D7" w:rsidRPr="00B47B25" w:rsidRDefault="00BB09D7" w:rsidP="00BB09D7">
      <w:pPr>
        <w:ind w:firstLine="851"/>
        <w:jc w:val="both"/>
        <w:rPr>
          <w:bCs/>
          <w:sz w:val="28"/>
          <w:szCs w:val="28"/>
        </w:rPr>
      </w:pPr>
      <w:r w:rsidRPr="00B47B25">
        <w:rPr>
          <w:bCs/>
          <w:sz w:val="28"/>
          <w:szCs w:val="28"/>
        </w:rPr>
        <w:t xml:space="preserve">- в пункте 15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 </w:t>
      </w:r>
      <w:r w:rsidRPr="00B47B25">
        <w:rPr>
          <w:bCs/>
          <w:sz w:val="28"/>
          <w:szCs w:val="28"/>
        </w:rPr>
        <w:tab/>
      </w:r>
      <w:r w:rsidRPr="00B47B25">
        <w:rPr>
          <w:bCs/>
          <w:sz w:val="28"/>
          <w:szCs w:val="28"/>
        </w:rPr>
        <w:tab/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20267FD0" w14:textId="58B075B8" w:rsidR="002026B4" w:rsidRPr="00B47B25" w:rsidRDefault="00BB09D7" w:rsidP="00454423">
      <w:pPr>
        <w:ind w:firstLine="709"/>
        <w:jc w:val="both"/>
        <w:rPr>
          <w:sz w:val="28"/>
          <w:szCs w:val="28"/>
          <w:shd w:val="clear" w:color="auto" w:fill="FFFFFF"/>
        </w:rPr>
      </w:pPr>
      <w:r w:rsidRPr="00B47B25">
        <w:rPr>
          <w:bCs/>
          <w:sz w:val="28"/>
          <w:szCs w:val="28"/>
        </w:rPr>
        <w:t>3. Настоящее распоряжение вступает в силу 01.01.2021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60141225" w14:textId="4CAF1198" w:rsidR="002026B4" w:rsidRDefault="002026B4" w:rsidP="002026B4">
      <w:pPr>
        <w:jc w:val="both"/>
        <w:rPr>
          <w:sz w:val="28"/>
          <w:szCs w:val="28"/>
          <w:shd w:val="clear" w:color="auto" w:fill="FFFFFF"/>
        </w:rPr>
      </w:pPr>
    </w:p>
    <w:p w14:paraId="7342E309" w14:textId="680CC2E8" w:rsidR="00B47B25" w:rsidRDefault="00B47B25" w:rsidP="002026B4">
      <w:pPr>
        <w:jc w:val="both"/>
        <w:rPr>
          <w:sz w:val="28"/>
          <w:szCs w:val="28"/>
          <w:shd w:val="clear" w:color="auto" w:fill="FFFFFF"/>
        </w:rPr>
      </w:pPr>
    </w:p>
    <w:p w14:paraId="4C9E3B30" w14:textId="77777777" w:rsidR="00B47B25" w:rsidRPr="00B47B25" w:rsidRDefault="00B47B25" w:rsidP="002026B4">
      <w:pPr>
        <w:jc w:val="both"/>
        <w:rPr>
          <w:sz w:val="28"/>
          <w:szCs w:val="28"/>
          <w:shd w:val="clear" w:color="auto" w:fill="FFFFFF"/>
        </w:rPr>
      </w:pPr>
    </w:p>
    <w:p w14:paraId="6EF3A96F" w14:textId="0CBD13D9" w:rsidR="007C513A" w:rsidRPr="00B47B25" w:rsidRDefault="002026B4" w:rsidP="00B47B25">
      <w:pPr>
        <w:rPr>
          <w:b/>
          <w:sz w:val="28"/>
          <w:szCs w:val="28"/>
        </w:rPr>
      </w:pPr>
      <w:r w:rsidRPr="00B47B25">
        <w:rPr>
          <w:sz w:val="28"/>
          <w:szCs w:val="28"/>
          <w:shd w:val="clear" w:color="auto" w:fill="FFFFFF"/>
        </w:rPr>
        <w:t xml:space="preserve">Глава Вышневолоцкого городского округа            </w:t>
      </w:r>
      <w:r w:rsidR="00B47B25">
        <w:rPr>
          <w:sz w:val="28"/>
          <w:szCs w:val="28"/>
          <w:shd w:val="clear" w:color="auto" w:fill="FFFFFF"/>
        </w:rPr>
        <w:t xml:space="preserve">                </w:t>
      </w:r>
      <w:r w:rsidRPr="00B47B25">
        <w:rPr>
          <w:sz w:val="28"/>
          <w:szCs w:val="28"/>
          <w:shd w:val="clear" w:color="auto" w:fill="FFFFFF"/>
        </w:rPr>
        <w:t xml:space="preserve">          Н.П. Рощина</w:t>
      </w:r>
    </w:p>
    <w:sectPr w:rsidR="007C513A" w:rsidRPr="00B47B25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2A4F" w14:textId="77777777" w:rsidR="009F07C9" w:rsidRDefault="009F07C9" w:rsidP="008B40DE">
      <w:r>
        <w:separator/>
      </w:r>
    </w:p>
  </w:endnote>
  <w:endnote w:type="continuationSeparator" w:id="0">
    <w:p w14:paraId="26E687DE" w14:textId="77777777" w:rsidR="009F07C9" w:rsidRDefault="009F07C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B093" w14:textId="77777777" w:rsidR="009F07C9" w:rsidRDefault="009F07C9" w:rsidP="008B40DE">
      <w:r>
        <w:separator/>
      </w:r>
    </w:p>
  </w:footnote>
  <w:footnote w:type="continuationSeparator" w:id="0">
    <w:p w14:paraId="1150ADFC" w14:textId="77777777" w:rsidR="009F07C9" w:rsidRDefault="009F07C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A29B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A577DA"/>
    <w:multiLevelType w:val="singleLevel"/>
    <w:tmpl w:val="E6A577DA"/>
    <w:lvl w:ilvl="0">
      <w:start w:val="1"/>
      <w:numFmt w:val="decimal"/>
      <w:suff w:val="space"/>
      <w:lvlText w:val="%1."/>
      <w:lvlJc w:val="left"/>
    </w:lvl>
  </w:abstractNum>
  <w:abstractNum w:abstractNumId="1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B11A4"/>
    <w:multiLevelType w:val="hybridMultilevel"/>
    <w:tmpl w:val="557CDE68"/>
    <w:lvl w:ilvl="0" w:tplc="3F82B3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1A0E420E"/>
    <w:multiLevelType w:val="hybridMultilevel"/>
    <w:tmpl w:val="BEC05B42"/>
    <w:lvl w:ilvl="0" w:tplc="DB34117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E70F9B"/>
    <w:multiLevelType w:val="hybridMultilevel"/>
    <w:tmpl w:val="509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5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DA46F6"/>
    <w:multiLevelType w:val="hybridMultilevel"/>
    <w:tmpl w:val="52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7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9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71E10DBB"/>
    <w:multiLevelType w:val="hybridMultilevel"/>
    <w:tmpl w:val="65F6EB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2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9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2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11E"/>
    <w:rsid w:val="0000541E"/>
    <w:rsid w:val="00005D70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563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129"/>
    <w:rsid w:val="00092BF5"/>
    <w:rsid w:val="0009335C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4F33"/>
    <w:rsid w:val="000E4F73"/>
    <w:rsid w:val="000E65B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47BE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97E7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43BA"/>
    <w:rsid w:val="001D5AF4"/>
    <w:rsid w:val="001D5DFA"/>
    <w:rsid w:val="001D60A0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37BA"/>
    <w:rsid w:val="001F568C"/>
    <w:rsid w:val="001F5EB9"/>
    <w:rsid w:val="001F6859"/>
    <w:rsid w:val="001F6B5F"/>
    <w:rsid w:val="002000B2"/>
    <w:rsid w:val="00200F5A"/>
    <w:rsid w:val="00201674"/>
    <w:rsid w:val="002026B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21D"/>
    <w:rsid w:val="00242582"/>
    <w:rsid w:val="002425C9"/>
    <w:rsid w:val="0024296B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742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0CF"/>
    <w:rsid w:val="002A45F4"/>
    <w:rsid w:val="002A47A5"/>
    <w:rsid w:val="002A4DBA"/>
    <w:rsid w:val="002A70CD"/>
    <w:rsid w:val="002B0B6E"/>
    <w:rsid w:val="002B1087"/>
    <w:rsid w:val="002B32C6"/>
    <w:rsid w:val="002B3342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5B3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69B1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B95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5A2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2FB"/>
    <w:rsid w:val="003E3CD8"/>
    <w:rsid w:val="003E54BD"/>
    <w:rsid w:val="003E6228"/>
    <w:rsid w:val="003E75C3"/>
    <w:rsid w:val="003E7A3C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11B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610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423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A3C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6819"/>
    <w:rsid w:val="00486850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7DB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5059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6740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1CC5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47427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59F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A73D2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8EC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6E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5A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38"/>
    <w:rsid w:val="00750261"/>
    <w:rsid w:val="0075062E"/>
    <w:rsid w:val="0075105F"/>
    <w:rsid w:val="0075348C"/>
    <w:rsid w:val="00753926"/>
    <w:rsid w:val="007561C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6B15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9CD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0DD8"/>
    <w:rsid w:val="007C2A22"/>
    <w:rsid w:val="007C2E42"/>
    <w:rsid w:val="007C4003"/>
    <w:rsid w:val="007C40B1"/>
    <w:rsid w:val="007C4DC1"/>
    <w:rsid w:val="007C513A"/>
    <w:rsid w:val="007C684D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819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2F0F"/>
    <w:rsid w:val="0082302C"/>
    <w:rsid w:val="008230A7"/>
    <w:rsid w:val="008253E7"/>
    <w:rsid w:val="00827382"/>
    <w:rsid w:val="00827B48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132"/>
    <w:rsid w:val="008A04C2"/>
    <w:rsid w:val="008A056E"/>
    <w:rsid w:val="008A098C"/>
    <w:rsid w:val="008A0A10"/>
    <w:rsid w:val="008A0EE8"/>
    <w:rsid w:val="008A4916"/>
    <w:rsid w:val="008A4E3F"/>
    <w:rsid w:val="008A6A39"/>
    <w:rsid w:val="008A722B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3E86"/>
    <w:rsid w:val="008C4EF8"/>
    <w:rsid w:val="008C58AA"/>
    <w:rsid w:val="008C6797"/>
    <w:rsid w:val="008C6B7A"/>
    <w:rsid w:val="008C7E38"/>
    <w:rsid w:val="008D0DF5"/>
    <w:rsid w:val="008D27A5"/>
    <w:rsid w:val="008D4AA7"/>
    <w:rsid w:val="008D4EDC"/>
    <w:rsid w:val="008D51CE"/>
    <w:rsid w:val="008D5B82"/>
    <w:rsid w:val="008D5F61"/>
    <w:rsid w:val="008D6ECC"/>
    <w:rsid w:val="008E0278"/>
    <w:rsid w:val="008E7484"/>
    <w:rsid w:val="008E74D7"/>
    <w:rsid w:val="008E77E3"/>
    <w:rsid w:val="008E7F82"/>
    <w:rsid w:val="008F14B5"/>
    <w:rsid w:val="008F1E81"/>
    <w:rsid w:val="008F245A"/>
    <w:rsid w:val="008F2EB8"/>
    <w:rsid w:val="008F5274"/>
    <w:rsid w:val="008F5C4A"/>
    <w:rsid w:val="008F5D7D"/>
    <w:rsid w:val="0090160D"/>
    <w:rsid w:val="00902523"/>
    <w:rsid w:val="00902FB7"/>
    <w:rsid w:val="00903927"/>
    <w:rsid w:val="00904AAF"/>
    <w:rsid w:val="0090665B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4877"/>
    <w:rsid w:val="009456E1"/>
    <w:rsid w:val="00945A2C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4E9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33AC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D4B"/>
    <w:rsid w:val="009E4EBB"/>
    <w:rsid w:val="009E6091"/>
    <w:rsid w:val="009E68C2"/>
    <w:rsid w:val="009E6ABA"/>
    <w:rsid w:val="009F07C9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6AB3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490C"/>
    <w:rsid w:val="00A4536B"/>
    <w:rsid w:val="00A45897"/>
    <w:rsid w:val="00A4598C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6979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50FC"/>
    <w:rsid w:val="00A778E6"/>
    <w:rsid w:val="00A7793D"/>
    <w:rsid w:val="00A80443"/>
    <w:rsid w:val="00A80500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3E7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5459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311"/>
    <w:rsid w:val="00AD7C30"/>
    <w:rsid w:val="00AE0153"/>
    <w:rsid w:val="00AE0535"/>
    <w:rsid w:val="00AE2081"/>
    <w:rsid w:val="00AE2ABC"/>
    <w:rsid w:val="00AE37BD"/>
    <w:rsid w:val="00AE3A93"/>
    <w:rsid w:val="00AE52CA"/>
    <w:rsid w:val="00AE540F"/>
    <w:rsid w:val="00AE5F41"/>
    <w:rsid w:val="00AE6124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301AD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47B25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7E"/>
    <w:rsid w:val="00B63D8F"/>
    <w:rsid w:val="00B63E39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09D7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584"/>
    <w:rsid w:val="00BC0D9C"/>
    <w:rsid w:val="00BC19B5"/>
    <w:rsid w:val="00BC3463"/>
    <w:rsid w:val="00BC3539"/>
    <w:rsid w:val="00BC408E"/>
    <w:rsid w:val="00BC40C9"/>
    <w:rsid w:val="00BC62A9"/>
    <w:rsid w:val="00BC7D63"/>
    <w:rsid w:val="00BD0496"/>
    <w:rsid w:val="00BD099A"/>
    <w:rsid w:val="00BD0CAD"/>
    <w:rsid w:val="00BD185A"/>
    <w:rsid w:val="00BD1CF6"/>
    <w:rsid w:val="00BD205F"/>
    <w:rsid w:val="00BD41AD"/>
    <w:rsid w:val="00BD4CC0"/>
    <w:rsid w:val="00BD5847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4EA"/>
    <w:rsid w:val="00C03698"/>
    <w:rsid w:val="00C040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389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79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5DE"/>
    <w:rsid w:val="00C66DCE"/>
    <w:rsid w:val="00C67343"/>
    <w:rsid w:val="00C6789A"/>
    <w:rsid w:val="00C7021C"/>
    <w:rsid w:val="00C70436"/>
    <w:rsid w:val="00C709FA"/>
    <w:rsid w:val="00C714D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071"/>
    <w:rsid w:val="00C8064D"/>
    <w:rsid w:val="00C82955"/>
    <w:rsid w:val="00C829DB"/>
    <w:rsid w:val="00C8322B"/>
    <w:rsid w:val="00C8388A"/>
    <w:rsid w:val="00C83B3A"/>
    <w:rsid w:val="00C84778"/>
    <w:rsid w:val="00C868F4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61F2"/>
    <w:rsid w:val="00C96749"/>
    <w:rsid w:val="00CA2452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B7A9C"/>
    <w:rsid w:val="00CB7D40"/>
    <w:rsid w:val="00CC11BF"/>
    <w:rsid w:val="00CC17DF"/>
    <w:rsid w:val="00CC2111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2FA0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49DD"/>
    <w:rsid w:val="00D0779C"/>
    <w:rsid w:val="00D12F6C"/>
    <w:rsid w:val="00D13F1C"/>
    <w:rsid w:val="00D1429C"/>
    <w:rsid w:val="00D14461"/>
    <w:rsid w:val="00D165E9"/>
    <w:rsid w:val="00D16903"/>
    <w:rsid w:val="00D16A0A"/>
    <w:rsid w:val="00D17373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AEF"/>
    <w:rsid w:val="00D27B67"/>
    <w:rsid w:val="00D30C99"/>
    <w:rsid w:val="00D31159"/>
    <w:rsid w:val="00D324C3"/>
    <w:rsid w:val="00D32D0A"/>
    <w:rsid w:val="00D32D34"/>
    <w:rsid w:val="00D32FE7"/>
    <w:rsid w:val="00D345EC"/>
    <w:rsid w:val="00D40258"/>
    <w:rsid w:val="00D40EC5"/>
    <w:rsid w:val="00D40F4F"/>
    <w:rsid w:val="00D416BB"/>
    <w:rsid w:val="00D4225C"/>
    <w:rsid w:val="00D42951"/>
    <w:rsid w:val="00D42E94"/>
    <w:rsid w:val="00D45BE4"/>
    <w:rsid w:val="00D46AD4"/>
    <w:rsid w:val="00D5040F"/>
    <w:rsid w:val="00D504D8"/>
    <w:rsid w:val="00D51E37"/>
    <w:rsid w:val="00D52532"/>
    <w:rsid w:val="00D52F9E"/>
    <w:rsid w:val="00D53019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ACA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68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7F1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2B3A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AD6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7AA"/>
    <w:rsid w:val="00EB455A"/>
    <w:rsid w:val="00EB5539"/>
    <w:rsid w:val="00EB58BB"/>
    <w:rsid w:val="00EB6168"/>
    <w:rsid w:val="00EB6279"/>
    <w:rsid w:val="00EB6949"/>
    <w:rsid w:val="00EB6C0D"/>
    <w:rsid w:val="00EC0198"/>
    <w:rsid w:val="00EC08B1"/>
    <w:rsid w:val="00EC26F9"/>
    <w:rsid w:val="00EC3234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12F8"/>
    <w:rsid w:val="00F03CE5"/>
    <w:rsid w:val="00F04C37"/>
    <w:rsid w:val="00F04E85"/>
    <w:rsid w:val="00F058DC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509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116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6AD2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4F70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139"/>
    <w:rsid w:val="00FB46AB"/>
    <w:rsid w:val="00FB5576"/>
    <w:rsid w:val="00FB6B00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239"/>
    <w:rsid w:val="00FC7E05"/>
    <w:rsid w:val="00FD0D1B"/>
    <w:rsid w:val="00FD0E91"/>
    <w:rsid w:val="00FD2335"/>
    <w:rsid w:val="00FD418B"/>
    <w:rsid w:val="00FD5836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B71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13FE0"/>
  <w15:docId w15:val="{1AF73894-7761-4FEE-B38B-4B590C78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7FCE-81D3-4E57-8695-F756B2FD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Наталья Н. Николаева</cp:lastModifiedBy>
  <cp:revision>2</cp:revision>
  <cp:lastPrinted>2021-01-12T08:06:00Z</cp:lastPrinted>
  <dcterms:created xsi:type="dcterms:W3CDTF">2022-02-10T13:15:00Z</dcterms:created>
  <dcterms:modified xsi:type="dcterms:W3CDTF">2022-02-10T13:15:00Z</dcterms:modified>
</cp:coreProperties>
</file>