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216F69EC" w:rsidR="00E44292" w:rsidRPr="00941052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F4F6E">
        <w:rPr>
          <w:sz w:val="28"/>
          <w:szCs w:val="28"/>
        </w:rPr>
        <w:t>2</w:t>
      </w:r>
      <w:r w:rsidR="0090268D">
        <w:rPr>
          <w:sz w:val="28"/>
          <w:szCs w:val="28"/>
        </w:rPr>
        <w:t>6</w:t>
      </w:r>
      <w:r w:rsidR="00180F5A" w:rsidRPr="00941052">
        <w:rPr>
          <w:sz w:val="28"/>
          <w:szCs w:val="28"/>
        </w:rPr>
        <w:t>.06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90268D">
        <w:rPr>
          <w:sz w:val="28"/>
          <w:szCs w:val="28"/>
        </w:rPr>
        <w:t>71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90268D" w:rsidRDefault="002F4293" w:rsidP="0090268D">
      <w:pPr>
        <w:jc w:val="both"/>
        <w:rPr>
          <w:b/>
          <w:bCs/>
          <w:sz w:val="28"/>
          <w:szCs w:val="28"/>
        </w:rPr>
      </w:pPr>
    </w:p>
    <w:p w14:paraId="6A8DE69F" w14:textId="77777777" w:rsidR="0090268D" w:rsidRPr="0090268D" w:rsidRDefault="0090268D" w:rsidP="009026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жилыми </w:t>
      </w:r>
    </w:p>
    <w:p w14:paraId="60D55A8B" w14:textId="77777777" w:rsidR="0090268D" w:rsidRPr="0090268D" w:rsidRDefault="0090268D" w:rsidP="009026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 xml:space="preserve">помещениями малоимущих многодетных семей, </w:t>
      </w:r>
    </w:p>
    <w:p w14:paraId="73FF7F34" w14:textId="77777777" w:rsidR="0090268D" w:rsidRPr="0090268D" w:rsidRDefault="0090268D" w:rsidP="009026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на территории </w:t>
      </w:r>
    </w:p>
    <w:p w14:paraId="2BBFDFA2" w14:textId="230F3D7D" w:rsidR="0090268D" w:rsidRPr="0090268D" w:rsidRDefault="0090268D" w:rsidP="009026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Вышневолоцкий </w:t>
      </w:r>
    </w:p>
    <w:p w14:paraId="7AF3197F" w14:textId="77777777" w:rsidR="0090268D" w:rsidRPr="0090268D" w:rsidRDefault="0090268D" w:rsidP="009026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>городской округ Тверской области</w:t>
      </w:r>
    </w:p>
    <w:p w14:paraId="5B26208F" w14:textId="77777777" w:rsidR="0090268D" w:rsidRPr="0090268D" w:rsidRDefault="0090268D" w:rsidP="0090268D">
      <w:pPr>
        <w:jc w:val="both"/>
        <w:rPr>
          <w:b/>
          <w:bCs/>
          <w:sz w:val="28"/>
          <w:szCs w:val="28"/>
        </w:rPr>
      </w:pPr>
    </w:p>
    <w:p w14:paraId="60BBFEDD" w14:textId="7793C8D9" w:rsidR="0090268D" w:rsidRPr="0090268D" w:rsidRDefault="0090268D" w:rsidP="0090268D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0268D">
          <w:rPr>
            <w:rFonts w:ascii="Times New Roman" w:hAnsi="Times New Roman" w:cs="Times New Roman"/>
            <w:sz w:val="28"/>
            <w:szCs w:val="28"/>
          </w:rPr>
          <w:t>пунктом 6 части 1 статьи 16</w:t>
        </w:r>
      </w:hyperlink>
      <w:r w:rsidRPr="0090268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902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268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68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Правительства Тверской области от 29.12.2016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68D">
        <w:rPr>
          <w:rFonts w:ascii="Times New Roman" w:hAnsi="Times New Roman" w:cs="Times New Roman"/>
          <w:sz w:val="28"/>
          <w:szCs w:val="28"/>
        </w:rPr>
        <w:t xml:space="preserve"> 436-пп «О государственной программе Тверской области «Социальная поддержка и защита населения Тверской области» на 2017 - 2022 годы», в целях организации работы по обеспечению жилыми помещениями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</w:t>
      </w:r>
      <w:r w:rsidRPr="0090268D">
        <w:rPr>
          <w:rFonts w:ascii="Times New Roman" w:hAnsi="Times New Roman" w:cs="Times New Roman"/>
          <w:noProof/>
          <w:sz w:val="28"/>
          <w:szCs w:val="28"/>
        </w:rPr>
        <w:t>, Администрация Вышневолоцкого городского округа постановляет:</w:t>
      </w:r>
    </w:p>
    <w:p w14:paraId="272D5A39" w14:textId="77777777" w:rsidR="0090268D" w:rsidRPr="0090268D" w:rsidRDefault="0090268D" w:rsidP="0090268D">
      <w:pPr>
        <w:ind w:firstLine="851"/>
        <w:jc w:val="both"/>
        <w:rPr>
          <w:noProof/>
          <w:sz w:val="28"/>
          <w:szCs w:val="28"/>
        </w:rPr>
      </w:pPr>
    </w:p>
    <w:p w14:paraId="11EB12CE" w14:textId="77777777" w:rsidR="0090268D" w:rsidRPr="0090268D" w:rsidRDefault="0090268D" w:rsidP="00F75C22">
      <w:pPr>
        <w:pStyle w:val="ConsPlusTitle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8D">
        <w:rPr>
          <w:rFonts w:ascii="Times New Roman" w:hAnsi="Times New Roman" w:cs="Times New Roman"/>
          <w:b w:val="0"/>
          <w:sz w:val="28"/>
          <w:szCs w:val="28"/>
        </w:rPr>
        <w:t>Утвердить Порядок обеспечения жилыми помещениями малоимущих многодетных семей, нуждающихся в жилых помещениях на территории муниципального образования Вышневолоцкий городской округ Тверской области (прилагается).</w:t>
      </w:r>
    </w:p>
    <w:p w14:paraId="023D1100" w14:textId="77777777" w:rsidR="0090268D" w:rsidRPr="0090268D" w:rsidRDefault="0090268D" w:rsidP="00F75C22">
      <w:pPr>
        <w:pStyle w:val="ConsPlusTitle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8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BC1EE42" w14:textId="77777777" w:rsidR="0090268D" w:rsidRPr="0090268D" w:rsidRDefault="0090268D" w:rsidP="00F75C22">
      <w:pPr>
        <w:pStyle w:val="ConsPlusTitle"/>
        <w:numPr>
          <w:ilvl w:val="0"/>
          <w:numId w:val="7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268D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6F762180" w14:textId="77777777" w:rsidR="0090268D" w:rsidRDefault="0090268D" w:rsidP="0090268D">
      <w:pPr>
        <w:jc w:val="both"/>
        <w:rPr>
          <w:sz w:val="28"/>
          <w:szCs w:val="28"/>
        </w:rPr>
      </w:pPr>
    </w:p>
    <w:p w14:paraId="454FB726" w14:textId="77777777" w:rsidR="0090268D" w:rsidRDefault="0090268D" w:rsidP="0090268D">
      <w:pPr>
        <w:jc w:val="both"/>
        <w:rPr>
          <w:sz w:val="28"/>
          <w:szCs w:val="28"/>
        </w:rPr>
      </w:pPr>
    </w:p>
    <w:p w14:paraId="7D6CD9AF" w14:textId="77777777" w:rsidR="0090268D" w:rsidRDefault="0090268D" w:rsidP="0090268D">
      <w:pPr>
        <w:jc w:val="both"/>
        <w:rPr>
          <w:sz w:val="28"/>
          <w:szCs w:val="28"/>
        </w:rPr>
      </w:pPr>
    </w:p>
    <w:p w14:paraId="5EEEF32F" w14:textId="7EAB719E" w:rsidR="0090268D" w:rsidRDefault="0090268D" w:rsidP="0090268D">
      <w:pPr>
        <w:jc w:val="both"/>
        <w:rPr>
          <w:sz w:val="28"/>
          <w:szCs w:val="28"/>
        </w:rPr>
      </w:pPr>
      <w:r w:rsidRPr="0090268D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</w:tblGrid>
      <w:tr w:rsidR="0090268D" w14:paraId="16E0D7EB" w14:textId="77777777" w:rsidTr="0090268D">
        <w:tc>
          <w:tcPr>
            <w:tcW w:w="2766" w:type="dxa"/>
          </w:tcPr>
          <w:p w14:paraId="7E53816E" w14:textId="77777777" w:rsidR="0090268D" w:rsidRPr="0090268D" w:rsidRDefault="0090268D" w:rsidP="0090268D">
            <w:pPr>
              <w:rPr>
                <w:sz w:val="28"/>
                <w:szCs w:val="28"/>
              </w:rPr>
            </w:pPr>
            <w:r w:rsidRPr="0090268D">
              <w:rPr>
                <w:sz w:val="28"/>
                <w:szCs w:val="28"/>
              </w:rPr>
              <w:lastRenderedPageBreak/>
              <w:t>Приложение</w:t>
            </w:r>
          </w:p>
          <w:p w14:paraId="68C5202D" w14:textId="794DFC36" w:rsidR="0090268D" w:rsidRPr="0090268D" w:rsidRDefault="0090268D" w:rsidP="0090268D">
            <w:pPr>
              <w:rPr>
                <w:sz w:val="28"/>
                <w:szCs w:val="28"/>
              </w:rPr>
            </w:pPr>
            <w:r w:rsidRPr="0090268D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90268D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0268D">
              <w:rPr>
                <w:sz w:val="28"/>
                <w:szCs w:val="28"/>
              </w:rPr>
              <w:t>Вышневолоцкого городского округа</w:t>
            </w:r>
          </w:p>
          <w:p w14:paraId="623E9B83" w14:textId="3FD1A3BF" w:rsidR="0090268D" w:rsidRDefault="0090268D" w:rsidP="0090268D">
            <w:pPr>
              <w:rPr>
                <w:sz w:val="28"/>
                <w:szCs w:val="28"/>
              </w:rPr>
            </w:pPr>
            <w:r w:rsidRPr="0090268D">
              <w:rPr>
                <w:sz w:val="28"/>
                <w:szCs w:val="28"/>
              </w:rPr>
              <w:t>от 26.06.2020 № 271</w:t>
            </w:r>
          </w:p>
        </w:tc>
      </w:tr>
    </w:tbl>
    <w:p w14:paraId="3588297E" w14:textId="77777777" w:rsidR="0090268D" w:rsidRDefault="0090268D" w:rsidP="00902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</w:p>
    <w:p w14:paraId="4CFCE259" w14:textId="77777777" w:rsidR="0090268D" w:rsidRDefault="0090268D" w:rsidP="00902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A63201" w14:textId="43AC887C" w:rsidR="0090268D" w:rsidRPr="0090268D" w:rsidRDefault="0090268D" w:rsidP="00902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>ПОРЯДОК</w:t>
      </w:r>
    </w:p>
    <w:p w14:paraId="4ED92628" w14:textId="77777777" w:rsidR="0090268D" w:rsidRPr="0090268D" w:rsidRDefault="0090268D" w:rsidP="00902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>обеспечения жилыми помещениями малоимущих многодетных семей,</w:t>
      </w:r>
    </w:p>
    <w:p w14:paraId="7B99A58B" w14:textId="77777777" w:rsidR="0090268D" w:rsidRPr="0090268D" w:rsidRDefault="0090268D" w:rsidP="009026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>нуждающихся в жилых помещениях на территории муниципального образования Вышневолоцкий городской округ Тверской области</w:t>
      </w:r>
    </w:p>
    <w:p w14:paraId="1026C3BF" w14:textId="38783721" w:rsidR="0090268D" w:rsidRPr="0090268D" w:rsidRDefault="0090268D" w:rsidP="009026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68D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Порядок обеспечения жилыми помещениями малоимущих многодетных семей, нуждающихся в жилых помещениях на территории муниципального образования Вышневолоцкий городской округ, устанавливает правила обеспечения малоимущих многодетных семей, нуждающихся в жилых помещениях на территории муниципального образования Вышневолоцкий городской округ (далее - многодетные семьи), жилыми помещениями по договору социального найма в соответствии с государственной </w:t>
      </w:r>
      <w:hyperlink r:id="rId11" w:history="1">
        <w:r w:rsidRPr="0090268D">
          <w:rPr>
            <w:rFonts w:ascii="Times New Roman" w:hAnsi="Times New Roman" w:cs="Times New Roman"/>
            <w:sz w:val="28"/>
            <w:szCs w:val="28"/>
            <w:lang w:val="ru-RU"/>
          </w:rPr>
          <w:t>программой</w:t>
        </w:r>
      </w:hyperlink>
      <w:r w:rsidRPr="0090268D">
        <w:rPr>
          <w:rFonts w:ascii="Times New Roman" w:hAnsi="Times New Roman" w:cs="Times New Roman"/>
          <w:sz w:val="28"/>
          <w:szCs w:val="28"/>
          <w:lang w:val="ru-RU"/>
        </w:rPr>
        <w:t xml:space="preserve"> Тверской области «Социальная поддержка и защита населения Тверской области» на 2017 - 2022 годы, утвержденной Постановлением Правительства Тверской области от 29.12.2016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90268D">
        <w:rPr>
          <w:rFonts w:ascii="Times New Roman" w:hAnsi="Times New Roman" w:cs="Times New Roman"/>
          <w:sz w:val="28"/>
          <w:szCs w:val="28"/>
          <w:lang w:val="ru-RU"/>
        </w:rPr>
        <w:t xml:space="preserve"> 436-пп (далее - Программа).</w:t>
      </w:r>
    </w:p>
    <w:p w14:paraId="3A302119" w14:textId="08BEBC57" w:rsidR="0090268D" w:rsidRPr="0090268D" w:rsidRDefault="0090268D" w:rsidP="009026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68D">
        <w:rPr>
          <w:rFonts w:ascii="Times New Roman" w:hAnsi="Times New Roman" w:cs="Times New Roman"/>
          <w:sz w:val="28"/>
          <w:szCs w:val="28"/>
          <w:lang w:val="ru-RU"/>
        </w:rPr>
        <w:t>2. Под малоимущими многодетными семьями понимаются семьи, воспитывающие трех и более детей в возрасте до 18 лет, состоящие в Администрации Вышневолоцкого городского округа на учете в качестве нуждающихся в жилых помещениях и проживающие в Тверской области не менее 5 лет.</w:t>
      </w:r>
    </w:p>
    <w:p w14:paraId="63728416" w14:textId="77777777" w:rsidR="0090268D" w:rsidRPr="0090268D" w:rsidRDefault="0090268D" w:rsidP="009026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68D">
        <w:rPr>
          <w:rFonts w:ascii="Times New Roman" w:hAnsi="Times New Roman" w:cs="Times New Roman"/>
          <w:sz w:val="28"/>
          <w:szCs w:val="28"/>
          <w:lang w:val="ru-RU"/>
        </w:rPr>
        <w:t xml:space="preserve">3. Право на обеспечение жилым помещением в соответствии с </w:t>
      </w:r>
      <w:hyperlink r:id="rId12" w:history="1">
        <w:r w:rsidRPr="0090268D">
          <w:rPr>
            <w:rFonts w:ascii="Times New Roman" w:hAnsi="Times New Roman" w:cs="Times New Roman"/>
            <w:sz w:val="28"/>
            <w:szCs w:val="28"/>
            <w:lang w:val="ru-RU"/>
          </w:rPr>
          <w:t>Программой</w:t>
        </w:r>
      </w:hyperlink>
      <w:r w:rsidRPr="0090268D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реализовано путем предоставления жилого помещения многодетной малоимущей семье по договору социального найма.</w:t>
      </w:r>
    </w:p>
    <w:p w14:paraId="3B422F30" w14:textId="77777777" w:rsidR="0090268D" w:rsidRPr="0090268D" w:rsidRDefault="0090268D" w:rsidP="009026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68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hyperlink w:anchor="P50" w:history="1">
        <w:r w:rsidRPr="0090268D">
          <w:rPr>
            <w:rFonts w:ascii="Times New Roman" w:hAnsi="Times New Roman" w:cs="Times New Roman"/>
            <w:sz w:val="28"/>
            <w:szCs w:val="28"/>
            <w:lang w:val="ru-RU"/>
          </w:rPr>
          <w:t>Список</w:t>
        </w:r>
      </w:hyperlink>
      <w:r w:rsidRPr="0090268D">
        <w:rPr>
          <w:rFonts w:ascii="Times New Roman" w:hAnsi="Times New Roman" w:cs="Times New Roman"/>
          <w:sz w:val="28"/>
          <w:szCs w:val="28"/>
          <w:lang w:val="ru-RU"/>
        </w:rPr>
        <w:t xml:space="preserve"> малоимущих многодетных семей, нуждающихся в жилых помещениях, формируется в хронологической последовательности исходя из даты приобретения статуса многодетной семьи, воспитывающей трех и более детей в возрасте до 18 лет и даты принятия на учет в качестве нуждающихся в жилых помещениях по форме согласно приложению 1.</w:t>
      </w:r>
    </w:p>
    <w:p w14:paraId="75190D31" w14:textId="77777777" w:rsidR="0090268D" w:rsidRPr="0090268D" w:rsidRDefault="0090268D" w:rsidP="009026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68D">
        <w:rPr>
          <w:rFonts w:ascii="Times New Roman" w:hAnsi="Times New Roman" w:cs="Times New Roman"/>
          <w:sz w:val="28"/>
          <w:szCs w:val="28"/>
          <w:lang w:val="ru-RU"/>
        </w:rPr>
        <w:t xml:space="preserve">5. Приобретение жилых помещений для предоставления многодетным семьям по договорам социального найма осуществляется в соответствии с Федеральным </w:t>
      </w:r>
      <w:hyperlink r:id="rId13" w:history="1">
        <w:r w:rsidRPr="0090268D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90268D">
        <w:rPr>
          <w:rFonts w:ascii="Times New Roman" w:hAnsi="Times New Roman" w:cs="Times New Roman"/>
          <w:sz w:val="28"/>
          <w:szCs w:val="28"/>
          <w:lang w:val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после доведения бюджетных ассигнований и в пределах лимитов бюджетных обязательств на реализацию расходных обязательств муниципального образования Вышневолоцкий городской округ по обеспечению жилыми помещениями малоимущих многодетных семей, нуждающихся в жилых помещениях на территории муниципального </w:t>
      </w:r>
      <w:r w:rsidRPr="0090268D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 Вышневолоцкий городской округ.</w:t>
      </w:r>
    </w:p>
    <w:p w14:paraId="5D1BF8F3" w14:textId="77777777" w:rsidR="0090268D" w:rsidRPr="0090268D" w:rsidRDefault="0090268D" w:rsidP="009026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68D">
        <w:rPr>
          <w:rFonts w:ascii="Times New Roman" w:hAnsi="Times New Roman" w:cs="Times New Roman"/>
          <w:sz w:val="28"/>
          <w:szCs w:val="28"/>
          <w:lang w:val="ru-RU"/>
        </w:rPr>
        <w:t>6. Обеспечение жилым помещением многодетных семей путем предоставления жилого помещения по договору социального найма осуществляется в соответствии с Жилищным кодексом Российской Федерации.</w:t>
      </w:r>
    </w:p>
    <w:p w14:paraId="152A6EB4" w14:textId="77777777" w:rsidR="0090268D" w:rsidRP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E59C80" w14:textId="77777777" w:rsidR="0090268D" w:rsidRP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B19B50" w14:textId="77777777" w:rsidR="0090268D" w:rsidRP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A02A78" w14:textId="5B43A516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68D">
        <w:rPr>
          <w:rFonts w:ascii="Times New Roman" w:hAnsi="Times New Roman" w:cs="Times New Roman"/>
          <w:sz w:val="28"/>
          <w:szCs w:val="28"/>
          <w:lang w:val="ru-RU"/>
        </w:rPr>
        <w:t>Глава Вышневолоцкого городского округа                                         Н.П. Рощина</w:t>
      </w:r>
    </w:p>
    <w:p w14:paraId="4D211495" w14:textId="091F7EEF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555265" w14:textId="1C46AFAE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CE6885" w14:textId="2F8CAD01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D5CE6A" w14:textId="1F5C8430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47EA72" w14:textId="50F9FC6B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556905" w14:textId="64AA979E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876814" w14:textId="08B0C5C0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9EFB3F" w14:textId="6E193E9B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83AC48" w14:textId="2B7521CC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9E4834" w14:textId="1E44DC78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CA9872" w14:textId="414737BD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321DD5" w14:textId="71AF5BDA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63B47A" w14:textId="5F0F96F1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1E87AB" w14:textId="5247AF72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2279DD" w14:textId="7CA9D7C4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C77B28" w14:textId="71CC783B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2D734F" w14:textId="06AD6B8E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03CF7F" w14:textId="1B3C1BB9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0040DA" w14:textId="60C4D152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9F26CE" w14:textId="69A09BE1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88E812" w14:textId="0C3BD282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078224" w14:textId="311892C5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C3546E" w14:textId="5E8AB0AA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A84626" w14:textId="1797D1DC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5AA549" w14:textId="4E83BC7B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E2A828" w14:textId="4859C878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6C7770" w14:textId="572EE757" w:rsid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6DE4C6" w14:textId="77777777" w:rsidR="0090268D" w:rsidRP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8A38B3" w14:textId="77777777" w:rsidR="0090268D" w:rsidRP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AE1593" w14:textId="77777777" w:rsidR="0090268D" w:rsidRP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7E8D7C" w14:textId="77777777" w:rsidR="0090268D" w:rsidRP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0682DF" w14:textId="77777777" w:rsidR="0090268D" w:rsidRPr="0090268D" w:rsidRDefault="0090268D" w:rsidP="0090268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3DD78106" w14:textId="77777777" w:rsidR="0090268D" w:rsidRPr="0090268D" w:rsidRDefault="0090268D" w:rsidP="0090268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F7D9F1F" w14:textId="77777777" w:rsidR="0090268D" w:rsidRPr="0090268D" w:rsidRDefault="0090268D" w:rsidP="0090268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614E16DE" w14:textId="77777777" w:rsidR="0090268D" w:rsidRPr="0090268D" w:rsidRDefault="0090268D" w:rsidP="0090268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14:paraId="0BD01BBE" w14:textId="77777777" w:rsidR="0090268D" w:rsidRPr="0090268D" w:rsidRDefault="0090268D" w:rsidP="0090268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</w:tblGrid>
      <w:tr w:rsidR="0090268D" w14:paraId="21E695D8" w14:textId="77777777" w:rsidTr="0090268D">
        <w:tc>
          <w:tcPr>
            <w:tcW w:w="3900" w:type="dxa"/>
          </w:tcPr>
          <w:p w14:paraId="1F8D6BCF" w14:textId="77777777" w:rsidR="0090268D" w:rsidRPr="0090268D" w:rsidRDefault="0090268D" w:rsidP="0090268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1</w:t>
            </w:r>
          </w:p>
          <w:p w14:paraId="42AA7F68" w14:textId="2C8979F0" w:rsidR="0090268D" w:rsidRDefault="0090268D" w:rsidP="0090268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2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Порядку обеспечения жилыми помещениями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2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малоимущих многодетных семей, нуждающихся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2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жилых помещениях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2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 Вышневолоцкий городской округ</w:t>
            </w:r>
          </w:p>
        </w:tc>
      </w:tr>
    </w:tbl>
    <w:p w14:paraId="5FB0556D" w14:textId="77777777" w:rsidR="0090268D" w:rsidRPr="0090268D" w:rsidRDefault="0090268D" w:rsidP="0090268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CA2D10" w14:textId="77777777" w:rsidR="0090268D" w:rsidRPr="0090268D" w:rsidRDefault="0090268D" w:rsidP="009026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P50"/>
      <w:bookmarkEnd w:id="3"/>
    </w:p>
    <w:p w14:paraId="092F78F6" w14:textId="77777777" w:rsidR="0090268D" w:rsidRPr="0090268D" w:rsidRDefault="0090268D" w:rsidP="009026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68D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</w:p>
    <w:p w14:paraId="7D40270B" w14:textId="3F4ACDDF" w:rsidR="0090268D" w:rsidRPr="0090268D" w:rsidRDefault="0090268D" w:rsidP="0090268D">
      <w:pPr>
        <w:jc w:val="center"/>
        <w:rPr>
          <w:b/>
          <w:sz w:val="28"/>
          <w:szCs w:val="28"/>
        </w:rPr>
      </w:pPr>
      <w:r w:rsidRPr="0090268D">
        <w:rPr>
          <w:b/>
          <w:sz w:val="28"/>
          <w:szCs w:val="28"/>
        </w:rPr>
        <w:t>малоимущих многодетных семей,</w:t>
      </w:r>
    </w:p>
    <w:p w14:paraId="28804EDE" w14:textId="77777777" w:rsidR="002168FB" w:rsidRDefault="0090268D" w:rsidP="0090268D">
      <w:pPr>
        <w:jc w:val="center"/>
        <w:rPr>
          <w:b/>
          <w:sz w:val="28"/>
          <w:szCs w:val="28"/>
        </w:rPr>
      </w:pPr>
      <w:r w:rsidRPr="0090268D">
        <w:rPr>
          <w:b/>
          <w:sz w:val="28"/>
          <w:szCs w:val="28"/>
        </w:rPr>
        <w:t xml:space="preserve">состоящих на учете нуждающихся в жилых помещениях, предоставляемых по договорам социального найма </w:t>
      </w:r>
    </w:p>
    <w:p w14:paraId="2126BB3F" w14:textId="347285B5" w:rsidR="0090268D" w:rsidRPr="0090268D" w:rsidRDefault="0090268D" w:rsidP="0090268D">
      <w:pPr>
        <w:jc w:val="center"/>
        <w:rPr>
          <w:b/>
          <w:sz w:val="28"/>
          <w:szCs w:val="28"/>
        </w:rPr>
      </w:pPr>
      <w:r w:rsidRPr="0090268D">
        <w:rPr>
          <w:b/>
          <w:sz w:val="28"/>
          <w:szCs w:val="28"/>
        </w:rPr>
        <w:t>из муниципального жилищного фонда</w:t>
      </w:r>
    </w:p>
    <w:p w14:paraId="65EA293D" w14:textId="77777777" w:rsidR="0090268D" w:rsidRPr="0090268D" w:rsidRDefault="0090268D" w:rsidP="0090268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9D31F8" w14:textId="5D5E5384" w:rsidR="0090268D" w:rsidRPr="0090268D" w:rsidRDefault="0090268D" w:rsidP="002168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68D">
        <w:rPr>
          <w:rFonts w:ascii="Times New Roman" w:hAnsi="Times New Roman" w:cs="Times New Roman"/>
          <w:sz w:val="28"/>
          <w:szCs w:val="28"/>
        </w:rPr>
        <w:t>на _________ год</w:t>
      </w:r>
    </w:p>
    <w:p w14:paraId="63CE305E" w14:textId="77777777" w:rsidR="0090268D" w:rsidRPr="0090268D" w:rsidRDefault="0090268D" w:rsidP="00902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4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004"/>
        <w:gridCol w:w="1158"/>
        <w:gridCol w:w="1819"/>
        <w:gridCol w:w="1783"/>
        <w:gridCol w:w="1219"/>
        <w:gridCol w:w="1374"/>
      </w:tblGrid>
      <w:tr w:rsidR="0090268D" w:rsidRPr="002168FB" w14:paraId="0F755F88" w14:textId="77777777" w:rsidTr="00C81CCA">
        <w:trPr>
          <w:tblCellSpacing w:w="15" w:type="dxa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227EC8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№ № п/п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66A96D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Номер учетного дела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566C0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Ф.И.О.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A3A5CC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Количественный состав семьи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1C58FB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Дата постановки на учет/дата приобретения статуса многодетной семьи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8E4ECD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Номер очереди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720277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Количество детей</w:t>
            </w:r>
          </w:p>
          <w:p w14:paraId="16D5499A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до 18 лет</w:t>
            </w:r>
          </w:p>
        </w:tc>
      </w:tr>
      <w:tr w:rsidR="0090268D" w:rsidRPr="002168FB" w14:paraId="77A644AE" w14:textId="77777777" w:rsidTr="00C81CCA">
        <w:trPr>
          <w:tblCellSpacing w:w="15" w:type="dxa"/>
          <w:jc w:val="center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E9BEE" w14:textId="77777777" w:rsidR="0090268D" w:rsidRPr="002168FB" w:rsidRDefault="0090268D" w:rsidP="002168FB">
            <w:pPr>
              <w:ind w:left="-1531" w:right="-244" w:firstLine="1171"/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10C3CB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33FD6B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8DADF6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57AA22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26A641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C4E588" w14:textId="77777777" w:rsidR="0090268D" w:rsidRPr="002168FB" w:rsidRDefault="0090268D" w:rsidP="002168FB">
            <w:pPr>
              <w:jc w:val="center"/>
              <w:rPr>
                <w:sz w:val="24"/>
                <w:szCs w:val="24"/>
              </w:rPr>
            </w:pPr>
            <w:r w:rsidRPr="002168FB">
              <w:rPr>
                <w:sz w:val="24"/>
                <w:szCs w:val="24"/>
              </w:rPr>
              <w:t>7</w:t>
            </w:r>
          </w:p>
        </w:tc>
      </w:tr>
    </w:tbl>
    <w:p w14:paraId="6998A22A" w14:textId="45D72AB3" w:rsidR="00361C82" w:rsidRPr="008D64E8" w:rsidRDefault="00361C82" w:rsidP="0090268D">
      <w:pPr>
        <w:jc w:val="both"/>
        <w:rPr>
          <w:sz w:val="27"/>
          <w:szCs w:val="27"/>
        </w:rPr>
      </w:pPr>
    </w:p>
    <w:sectPr w:rsidR="00361C82" w:rsidRPr="008D64E8" w:rsidSect="0090268D">
      <w:headerReference w:type="even" r:id="rId14"/>
      <w:headerReference w:type="default" r:id="rId15"/>
      <w:pgSz w:w="11900" w:h="16840"/>
      <w:pgMar w:top="1134" w:right="90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427C9" w14:textId="77777777" w:rsidR="00F75C22" w:rsidRDefault="00F75C22" w:rsidP="008B40DE">
      <w:r>
        <w:separator/>
      </w:r>
    </w:p>
  </w:endnote>
  <w:endnote w:type="continuationSeparator" w:id="0">
    <w:p w14:paraId="451C0FC4" w14:textId="77777777" w:rsidR="00F75C22" w:rsidRDefault="00F75C2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Ўм??Ўм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4C2A8" w14:textId="77777777" w:rsidR="00F75C22" w:rsidRDefault="00F75C22" w:rsidP="008B40DE">
      <w:r>
        <w:separator/>
      </w:r>
    </w:p>
  </w:footnote>
  <w:footnote w:type="continuationSeparator" w:id="0">
    <w:p w14:paraId="58BC0861" w14:textId="77777777" w:rsidR="00F75C22" w:rsidRDefault="00F75C2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8DA7" w14:textId="77777777" w:rsidR="006234D6" w:rsidRDefault="006E239F" w:rsidP="00BE4122">
    <w:pPr>
      <w:pStyle w:val="af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F52FE02" w14:textId="77777777" w:rsidR="006234D6" w:rsidRDefault="00F75C22" w:rsidP="00BE4122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C011" w14:textId="77777777" w:rsidR="006234D6" w:rsidRDefault="00F75C22" w:rsidP="00BE4122">
    <w:pPr>
      <w:pStyle w:val="af3"/>
      <w:framePr w:wrap="around" w:vAnchor="text" w:hAnchor="margin" w:xAlign="right" w:y="1"/>
      <w:rPr>
        <w:rStyle w:val="aff5"/>
      </w:rPr>
    </w:pPr>
  </w:p>
  <w:p w14:paraId="327950BA" w14:textId="77777777" w:rsidR="006234D6" w:rsidRDefault="00F75C22" w:rsidP="00BE4122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3E033157"/>
    <w:multiLevelType w:val="hybridMultilevel"/>
    <w:tmpl w:val="2416AC44"/>
    <w:lvl w:ilvl="0" w:tplc="E9FE541C">
      <w:start w:val="1"/>
      <w:numFmt w:val="decimal"/>
      <w:lvlText w:val="%1."/>
      <w:lvlJc w:val="left"/>
      <w:pPr>
        <w:ind w:left="1018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168FB"/>
    <w:rsid w:val="002204D8"/>
    <w:rsid w:val="00220B98"/>
    <w:rsid w:val="00220F1B"/>
    <w:rsid w:val="0022219D"/>
    <w:rsid w:val="00223459"/>
    <w:rsid w:val="0022373F"/>
    <w:rsid w:val="00225436"/>
    <w:rsid w:val="002277BD"/>
    <w:rsid w:val="00227814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0162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1C82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6A7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239F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2C6E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D64E8"/>
    <w:rsid w:val="008E342D"/>
    <w:rsid w:val="008E7F82"/>
    <w:rsid w:val="008F245A"/>
    <w:rsid w:val="008F5C4A"/>
    <w:rsid w:val="008F5D7D"/>
    <w:rsid w:val="0090160D"/>
    <w:rsid w:val="00902523"/>
    <w:rsid w:val="0090268D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C22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customStyle="1" w:styleId="afffff3">
    <w:basedOn w:val="a1"/>
    <w:next w:val="ab"/>
    <w:rsid w:val="0022781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Style6">
    <w:name w:val="Style6"/>
    <w:basedOn w:val="a1"/>
    <w:rsid w:val="00227814"/>
    <w:rPr>
      <w:rFonts w:ascii="Calibri" w:hAnsi="Calibri"/>
      <w:sz w:val="24"/>
      <w:szCs w:val="24"/>
    </w:rPr>
  </w:style>
  <w:style w:type="character" w:customStyle="1" w:styleId="FontStyle46">
    <w:name w:val="Font Style46"/>
    <w:rsid w:val="002278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E04023A22CB181CD7DD616DA7F4D168D8C9E168D1C6958DDA7F09C4CD9CBD2EAEE4244229396E5E064F50FE7kAc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E04023A22CB181CD7DC81BCC1317188882C1198213620A83F8ABC11BD0C185BFA1430A679F89E5E67AF408EEFF7093446FBFDF8990F0EC0C021Ak2c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E04023A22CB181CD7DC81BCC1317188882C1198213620A83F8ABC11BD0C185BFA1430A679F89E5E67AF408EEFF7093446FBFDF8990F0EC0C021Ak2c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E6724B927B5DFCE1D04965BAB5250DADCAF68E19F758A27526A5AD3F221D27F5B13D4C77059CAAF1B5B87A311FD53E0CFCA9E9B553285F0w6j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04023A22CB181CD7DD616DA7F4D168D8C9C168E156958DDA7F09C4CD9CBD2F8EE1A4823938AE0E271A35EA1FE2CD6107CBED88992F6F0k0c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2020-05-22T05:11:00Z</cp:lastPrinted>
  <dcterms:created xsi:type="dcterms:W3CDTF">2020-07-08T10:58:00Z</dcterms:created>
  <dcterms:modified xsi:type="dcterms:W3CDTF">2020-07-08T11:08:00Z</dcterms:modified>
</cp:coreProperties>
</file>