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026099">
        <w:rPr>
          <w:rFonts w:eastAsia="Times New Roman"/>
          <w:sz w:val="28"/>
          <w:szCs w:val="28"/>
          <w:lang w:eastAsia="ru-RU"/>
        </w:rPr>
        <w:t xml:space="preserve"> </w:t>
      </w:r>
      <w:r w:rsidR="00A84039">
        <w:rPr>
          <w:rFonts w:eastAsia="Times New Roman"/>
          <w:sz w:val="28"/>
          <w:szCs w:val="28"/>
          <w:lang w:eastAsia="ru-RU"/>
        </w:rPr>
        <w:t>2</w:t>
      </w:r>
      <w:r w:rsidR="00341A3E">
        <w:rPr>
          <w:rFonts w:eastAsia="Times New Roman"/>
          <w:sz w:val="28"/>
          <w:szCs w:val="28"/>
          <w:lang w:eastAsia="ru-RU"/>
        </w:rPr>
        <w:t>9</w:t>
      </w:r>
      <w:r w:rsidR="004C0352">
        <w:rPr>
          <w:rFonts w:eastAsia="Times New Roman"/>
          <w:sz w:val="28"/>
          <w:szCs w:val="28"/>
          <w:lang w:eastAsia="ru-RU"/>
        </w:rPr>
        <w:t>.</w:t>
      </w:r>
      <w:r w:rsidR="00876EA1">
        <w:rPr>
          <w:rFonts w:eastAsia="Times New Roman"/>
          <w:sz w:val="28"/>
          <w:szCs w:val="28"/>
          <w:lang w:eastAsia="ru-RU"/>
        </w:rPr>
        <w:t>01</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341A3E">
        <w:rPr>
          <w:rFonts w:eastAsia="Times New Roman"/>
          <w:sz w:val="28"/>
          <w:szCs w:val="28"/>
          <w:lang w:eastAsia="ru-RU"/>
        </w:rPr>
        <w:t>30</w:t>
      </w:r>
    </w:p>
    <w:p w:rsidR="004E41F3" w:rsidRPr="004E41F3" w:rsidRDefault="00FF6BD0" w:rsidP="00341A3E">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341A3E" w:rsidRDefault="00341A3E" w:rsidP="00341A3E">
      <w:pPr>
        <w:spacing w:line="240" w:lineRule="auto"/>
        <w:ind w:right="1134" w:firstLine="0"/>
        <w:jc w:val="left"/>
        <w:rPr>
          <w:rFonts w:eastAsia="Times New Roman"/>
          <w:b/>
          <w:sz w:val="28"/>
          <w:szCs w:val="28"/>
          <w:lang w:eastAsia="ru-RU"/>
        </w:rPr>
      </w:pPr>
      <w:r w:rsidRPr="00341A3E">
        <w:rPr>
          <w:rFonts w:eastAsia="Times New Roman"/>
          <w:b/>
          <w:sz w:val="28"/>
          <w:szCs w:val="28"/>
          <w:lang w:eastAsia="ru-RU"/>
        </w:rPr>
        <w:t>Об утверждении перечня объектов,</w:t>
      </w:r>
      <w:r>
        <w:rPr>
          <w:rFonts w:eastAsia="Times New Roman"/>
          <w:b/>
          <w:sz w:val="28"/>
          <w:szCs w:val="28"/>
          <w:lang w:eastAsia="ru-RU"/>
        </w:rPr>
        <w:t xml:space="preserve"> </w:t>
      </w:r>
      <w:r w:rsidRPr="00341A3E">
        <w:rPr>
          <w:rFonts w:eastAsia="Times New Roman"/>
          <w:b/>
          <w:sz w:val="28"/>
          <w:szCs w:val="28"/>
          <w:lang w:eastAsia="ru-RU"/>
        </w:rPr>
        <w:t>в отношении</w:t>
      </w:r>
    </w:p>
    <w:p w:rsidR="00341A3E" w:rsidRDefault="00341A3E" w:rsidP="00341A3E">
      <w:pPr>
        <w:spacing w:line="240" w:lineRule="auto"/>
        <w:ind w:right="1134" w:firstLine="0"/>
        <w:jc w:val="left"/>
        <w:rPr>
          <w:rFonts w:eastAsia="Times New Roman"/>
          <w:b/>
          <w:sz w:val="28"/>
          <w:szCs w:val="28"/>
          <w:lang w:eastAsia="ru-RU"/>
        </w:rPr>
      </w:pPr>
      <w:r w:rsidRPr="00341A3E">
        <w:rPr>
          <w:rFonts w:eastAsia="Times New Roman"/>
          <w:b/>
          <w:sz w:val="28"/>
          <w:szCs w:val="28"/>
          <w:lang w:eastAsia="ru-RU"/>
        </w:rPr>
        <w:t xml:space="preserve">которых планируется </w:t>
      </w:r>
      <w:r>
        <w:rPr>
          <w:rFonts w:eastAsia="Times New Roman"/>
          <w:b/>
          <w:sz w:val="28"/>
          <w:szCs w:val="28"/>
          <w:lang w:eastAsia="ru-RU"/>
        </w:rPr>
        <w:t xml:space="preserve"> </w:t>
      </w:r>
      <w:r w:rsidRPr="00341A3E">
        <w:rPr>
          <w:rFonts w:eastAsia="Times New Roman"/>
          <w:b/>
          <w:sz w:val="28"/>
          <w:szCs w:val="28"/>
          <w:lang w:eastAsia="ru-RU"/>
        </w:rPr>
        <w:t>заключение концессионного</w:t>
      </w:r>
    </w:p>
    <w:p w:rsidR="00341A3E" w:rsidRPr="00341A3E" w:rsidRDefault="00341A3E" w:rsidP="00341A3E">
      <w:pPr>
        <w:spacing w:line="240" w:lineRule="auto"/>
        <w:ind w:right="1134" w:firstLine="0"/>
        <w:jc w:val="left"/>
        <w:rPr>
          <w:rFonts w:eastAsia="Times New Roman"/>
          <w:b/>
          <w:sz w:val="28"/>
          <w:szCs w:val="28"/>
          <w:lang w:eastAsia="ru-RU"/>
        </w:rPr>
      </w:pPr>
      <w:r w:rsidRPr="00341A3E">
        <w:rPr>
          <w:rFonts w:eastAsia="Times New Roman"/>
          <w:b/>
          <w:sz w:val="28"/>
          <w:szCs w:val="28"/>
          <w:lang w:eastAsia="ru-RU"/>
        </w:rPr>
        <w:t>соглашения</w:t>
      </w:r>
      <w:r>
        <w:rPr>
          <w:rFonts w:eastAsia="Times New Roman"/>
          <w:b/>
          <w:sz w:val="28"/>
          <w:szCs w:val="28"/>
          <w:lang w:eastAsia="ru-RU"/>
        </w:rPr>
        <w:t xml:space="preserve"> </w:t>
      </w:r>
      <w:r w:rsidRPr="00341A3E">
        <w:rPr>
          <w:rFonts w:eastAsia="Times New Roman"/>
          <w:b/>
          <w:sz w:val="28"/>
          <w:szCs w:val="28"/>
          <w:lang w:eastAsia="ru-RU"/>
        </w:rPr>
        <w:t xml:space="preserve">на 2024 год </w:t>
      </w:r>
    </w:p>
    <w:p w:rsidR="0081484E" w:rsidRDefault="0081484E" w:rsidP="0081484E">
      <w:pPr>
        <w:spacing w:line="240" w:lineRule="auto"/>
        <w:ind w:right="1418" w:firstLine="540"/>
        <w:jc w:val="left"/>
        <w:rPr>
          <w:rFonts w:eastAsia="Times New Roman"/>
          <w:sz w:val="26"/>
          <w:szCs w:val="26"/>
          <w:lang w:eastAsia="ru-RU"/>
        </w:rPr>
      </w:pPr>
    </w:p>
    <w:p w:rsidR="00341A3E" w:rsidRPr="00341A3E" w:rsidRDefault="00341A3E" w:rsidP="00341A3E">
      <w:pPr>
        <w:spacing w:line="240" w:lineRule="auto"/>
        <w:ind w:firstLine="851"/>
        <w:rPr>
          <w:rFonts w:eastAsia="Times New Roman"/>
          <w:sz w:val="28"/>
          <w:szCs w:val="28"/>
          <w:lang w:eastAsia="ru-RU"/>
        </w:rPr>
      </w:pPr>
      <w:r w:rsidRPr="00341A3E">
        <w:rPr>
          <w:rFonts w:eastAsia="Times New Roman"/>
          <w:sz w:val="28"/>
          <w:szCs w:val="28"/>
          <w:lang w:eastAsia="ru-RU"/>
        </w:rPr>
        <w:t xml:space="preserve">В соответствии с Федеральным законом от 06.10.2003 № 131-ФЗ </w:t>
      </w:r>
      <w:r w:rsidR="002C673C">
        <w:rPr>
          <w:rFonts w:eastAsia="Times New Roman"/>
          <w:sz w:val="28"/>
          <w:szCs w:val="28"/>
          <w:lang w:eastAsia="ru-RU"/>
        </w:rPr>
        <w:t xml:space="preserve">     </w:t>
      </w:r>
      <w:r w:rsidRPr="00341A3E">
        <w:rPr>
          <w:rFonts w:eastAsia="Times New Roman"/>
          <w:sz w:val="28"/>
          <w:szCs w:val="28"/>
          <w:lang w:eastAsia="ru-RU"/>
        </w:rPr>
        <w:t xml:space="preserve">«Об общих принципах организации местного самоуправления в Российской Федерации», Федеральным законом от 21.07.2005 № 115-ФЗ </w:t>
      </w:r>
      <w:r w:rsidR="002C673C">
        <w:rPr>
          <w:rFonts w:eastAsia="Times New Roman"/>
          <w:sz w:val="28"/>
          <w:szCs w:val="28"/>
          <w:lang w:eastAsia="ru-RU"/>
        </w:rPr>
        <w:t xml:space="preserve">                          </w:t>
      </w:r>
      <w:r w:rsidRPr="00341A3E">
        <w:rPr>
          <w:rFonts w:eastAsia="Times New Roman"/>
          <w:sz w:val="28"/>
          <w:szCs w:val="28"/>
          <w:lang w:eastAsia="ru-RU"/>
        </w:rPr>
        <w:t>«О концессионных соглашениях», Федеральным законом от 26.07.2006 №135-ФЗ «О защите конкуренции», Уставом Вышневолоцкого городского округа Тверской области, Положением о порядке управления и распоряжения имуществом, находящимся в собственности муниципального образования Вышневолоцкий городской округ, утвержденным решением Думы Вышневолоцкого городского округа от 26.02.2020 № 156, Администрация Вышневолоцкого городского округа постановляет:</w:t>
      </w:r>
    </w:p>
    <w:p w:rsidR="00341A3E" w:rsidRPr="00341A3E" w:rsidRDefault="00341A3E" w:rsidP="00341A3E">
      <w:pPr>
        <w:spacing w:line="240" w:lineRule="auto"/>
        <w:ind w:firstLine="709"/>
        <w:rPr>
          <w:rFonts w:eastAsia="Times New Roman"/>
          <w:sz w:val="28"/>
          <w:szCs w:val="28"/>
          <w:lang w:eastAsia="ru-RU"/>
        </w:rPr>
      </w:pPr>
    </w:p>
    <w:p w:rsidR="00341A3E" w:rsidRPr="00341A3E" w:rsidRDefault="00341A3E" w:rsidP="00341A3E">
      <w:pPr>
        <w:spacing w:line="240" w:lineRule="auto"/>
        <w:ind w:firstLine="851"/>
        <w:rPr>
          <w:rFonts w:eastAsia="Times New Roman"/>
          <w:sz w:val="28"/>
          <w:szCs w:val="28"/>
          <w:lang w:eastAsia="ru-RU"/>
        </w:rPr>
      </w:pPr>
      <w:r w:rsidRPr="00341A3E">
        <w:rPr>
          <w:rFonts w:eastAsia="Times New Roman"/>
          <w:sz w:val="28"/>
          <w:szCs w:val="28"/>
          <w:lang w:eastAsia="ru-RU"/>
        </w:rPr>
        <w:t>1. Утвердить перечень объектов, в отношении которых планируется заключение концессионного соглашения на 2024 год, а именно:</w:t>
      </w:r>
    </w:p>
    <w:p w:rsidR="00341A3E" w:rsidRPr="00341A3E" w:rsidRDefault="00341A3E" w:rsidP="00341A3E">
      <w:pPr>
        <w:spacing w:line="240" w:lineRule="auto"/>
        <w:ind w:firstLine="851"/>
        <w:rPr>
          <w:rFonts w:eastAsia="Times New Roman"/>
          <w:sz w:val="28"/>
          <w:szCs w:val="28"/>
          <w:lang w:eastAsia="ru-RU"/>
        </w:rPr>
      </w:pPr>
      <w:r w:rsidRPr="00341A3E">
        <w:rPr>
          <w:rFonts w:eastAsia="Times New Roman"/>
          <w:sz w:val="28"/>
          <w:szCs w:val="28"/>
          <w:lang w:eastAsia="ru-RU"/>
        </w:rPr>
        <w:t xml:space="preserve">  - перечень объектов электроснабжения муниципального образования Вышневолоцкий городской округ Тверской области (приложение 1);</w:t>
      </w:r>
    </w:p>
    <w:p w:rsidR="00341A3E" w:rsidRPr="00341A3E" w:rsidRDefault="00341A3E" w:rsidP="00341A3E">
      <w:pPr>
        <w:spacing w:line="240" w:lineRule="auto"/>
        <w:ind w:firstLine="851"/>
        <w:rPr>
          <w:rFonts w:eastAsia="Times New Roman"/>
          <w:sz w:val="28"/>
          <w:szCs w:val="28"/>
          <w:lang w:eastAsia="ru-RU"/>
        </w:rPr>
      </w:pPr>
      <w:r w:rsidRPr="00341A3E">
        <w:rPr>
          <w:rFonts w:eastAsia="Times New Roman"/>
          <w:sz w:val="28"/>
          <w:szCs w:val="28"/>
          <w:lang w:eastAsia="ru-RU"/>
        </w:rPr>
        <w:t>- перечень объектов теплоснабжения муниципального образования Вышневолоцкий городской округ Тверской области (приложение 2);</w:t>
      </w:r>
    </w:p>
    <w:p w:rsidR="00341A3E" w:rsidRPr="00341A3E" w:rsidRDefault="00341A3E" w:rsidP="00341A3E">
      <w:pPr>
        <w:spacing w:line="240" w:lineRule="auto"/>
        <w:ind w:firstLine="709"/>
        <w:rPr>
          <w:rFonts w:eastAsia="Times New Roman"/>
          <w:sz w:val="28"/>
          <w:szCs w:val="28"/>
          <w:lang w:eastAsia="ru-RU"/>
        </w:rPr>
      </w:pPr>
      <w:r w:rsidRPr="00341A3E">
        <w:rPr>
          <w:rFonts w:eastAsia="Times New Roman"/>
          <w:sz w:val="28"/>
          <w:szCs w:val="28"/>
          <w:lang w:eastAsia="ru-RU"/>
        </w:rPr>
        <w:t>- перечень объектов водоснабжения муниципального образования Вышневолоцкий городской округ Тверской области (приложение 3);</w:t>
      </w:r>
    </w:p>
    <w:p w:rsidR="00341A3E" w:rsidRPr="00341A3E" w:rsidRDefault="00341A3E" w:rsidP="00341A3E">
      <w:pPr>
        <w:spacing w:line="240" w:lineRule="auto"/>
        <w:ind w:firstLine="851"/>
        <w:rPr>
          <w:rFonts w:eastAsia="Times New Roman"/>
          <w:sz w:val="28"/>
          <w:szCs w:val="28"/>
          <w:lang w:eastAsia="ru-RU"/>
        </w:rPr>
      </w:pPr>
      <w:r w:rsidRPr="00341A3E">
        <w:rPr>
          <w:rFonts w:eastAsia="Times New Roman"/>
          <w:sz w:val="28"/>
          <w:szCs w:val="28"/>
          <w:lang w:eastAsia="ru-RU"/>
        </w:rPr>
        <w:t>- перечень объектов водоотведения муниципального образования Вышневолоцкий городской округ Тверской области (приложение 4).</w:t>
      </w:r>
    </w:p>
    <w:p w:rsidR="00341A3E" w:rsidRPr="00341A3E" w:rsidRDefault="00341A3E" w:rsidP="00341A3E">
      <w:pPr>
        <w:spacing w:line="240" w:lineRule="auto"/>
        <w:ind w:firstLine="851"/>
        <w:rPr>
          <w:rFonts w:eastAsia="Times New Roman"/>
          <w:sz w:val="28"/>
          <w:szCs w:val="28"/>
          <w:lang w:eastAsia="ru-RU"/>
        </w:rPr>
      </w:pPr>
      <w:r w:rsidRPr="00341A3E">
        <w:rPr>
          <w:rFonts w:eastAsia="Times New Roman"/>
          <w:sz w:val="28"/>
          <w:szCs w:val="28"/>
          <w:lang w:eastAsia="ru-RU"/>
        </w:rPr>
        <w:t xml:space="preserve">2. Установить, что Перечень объектов, в отношении которых планируется заключение концессионных соглашений в 2024 год, носит информационных характер. Отсутствие в перечне какого – либо объекта </w:t>
      </w:r>
      <w:r w:rsidR="002C673C">
        <w:rPr>
          <w:rFonts w:eastAsia="Times New Roman"/>
          <w:sz w:val="28"/>
          <w:szCs w:val="28"/>
          <w:lang w:eastAsia="ru-RU"/>
        </w:rPr>
        <w:t xml:space="preserve">      </w:t>
      </w:r>
      <w:r w:rsidRPr="00341A3E">
        <w:rPr>
          <w:rFonts w:eastAsia="Times New Roman"/>
          <w:sz w:val="28"/>
          <w:szCs w:val="28"/>
          <w:lang w:eastAsia="ru-RU"/>
        </w:rPr>
        <w:t xml:space="preserve">не является препятствием для заключения концессионного соглашения </w:t>
      </w:r>
      <w:r w:rsidR="002C673C">
        <w:rPr>
          <w:rFonts w:eastAsia="Times New Roman"/>
          <w:sz w:val="28"/>
          <w:szCs w:val="28"/>
          <w:lang w:eastAsia="ru-RU"/>
        </w:rPr>
        <w:t xml:space="preserve">          </w:t>
      </w:r>
      <w:r w:rsidRPr="00341A3E">
        <w:rPr>
          <w:rFonts w:eastAsia="Times New Roman"/>
          <w:sz w:val="28"/>
          <w:szCs w:val="28"/>
          <w:lang w:eastAsia="ru-RU"/>
        </w:rPr>
        <w:t>с лицами, выступающими с инициативой заключения концессионного соглашения, согласно части 4.1. статьи 37 Федерального закона от 21.07.2005 № 115-ФЗ «О концессионных соглашениях».</w:t>
      </w:r>
    </w:p>
    <w:p w:rsidR="00341A3E" w:rsidRPr="00341A3E" w:rsidRDefault="00341A3E" w:rsidP="00341A3E">
      <w:pPr>
        <w:spacing w:line="240" w:lineRule="auto"/>
        <w:ind w:firstLine="709"/>
        <w:rPr>
          <w:rFonts w:eastAsia="Times New Roman"/>
          <w:sz w:val="28"/>
          <w:szCs w:val="28"/>
          <w:lang w:eastAsia="ru-RU"/>
        </w:rPr>
      </w:pPr>
    </w:p>
    <w:p w:rsidR="00341A3E" w:rsidRPr="00341A3E" w:rsidRDefault="00341A3E" w:rsidP="00341A3E">
      <w:pPr>
        <w:spacing w:line="240" w:lineRule="auto"/>
        <w:ind w:firstLine="851"/>
        <w:rPr>
          <w:rFonts w:eastAsia="Times New Roman"/>
          <w:sz w:val="28"/>
          <w:szCs w:val="28"/>
          <w:lang w:eastAsia="ru-RU"/>
        </w:rPr>
      </w:pPr>
      <w:r w:rsidRPr="00341A3E">
        <w:rPr>
          <w:rFonts w:eastAsia="Times New Roman"/>
          <w:sz w:val="28"/>
          <w:szCs w:val="28"/>
          <w:lang w:eastAsia="ru-RU"/>
        </w:rPr>
        <w:lastRenderedPageBreak/>
        <w:t xml:space="preserve">3. Настоящее постановление с приложениями подлежит размещению на официальном сайте Российской Федерации в информационно-телекоммуникационной сети «Интернет» для размещения информации </w:t>
      </w:r>
      <w:r w:rsidR="002C673C">
        <w:rPr>
          <w:rFonts w:eastAsia="Times New Roman"/>
          <w:sz w:val="28"/>
          <w:szCs w:val="28"/>
          <w:lang w:eastAsia="ru-RU"/>
        </w:rPr>
        <w:t xml:space="preserve">          </w:t>
      </w:r>
      <w:r w:rsidRPr="00341A3E">
        <w:rPr>
          <w:rFonts w:eastAsia="Times New Roman"/>
          <w:sz w:val="28"/>
          <w:szCs w:val="28"/>
          <w:lang w:eastAsia="ru-RU"/>
        </w:rPr>
        <w:t>о проведении торгов, определенном Правительством Российской Федерации, и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341A3E" w:rsidRPr="00341A3E" w:rsidRDefault="00341A3E" w:rsidP="00341A3E">
      <w:pPr>
        <w:spacing w:line="240" w:lineRule="auto"/>
        <w:ind w:firstLine="851"/>
        <w:rPr>
          <w:rFonts w:eastAsia="Times New Roman"/>
          <w:sz w:val="28"/>
          <w:szCs w:val="28"/>
          <w:lang w:eastAsia="ru-RU"/>
        </w:rPr>
      </w:pPr>
      <w:r w:rsidRPr="00341A3E">
        <w:rPr>
          <w:rFonts w:eastAsia="Times New Roman"/>
          <w:sz w:val="28"/>
          <w:szCs w:val="28"/>
          <w:lang w:eastAsia="ru-RU"/>
        </w:rPr>
        <w:t xml:space="preserve">4. Настоящее постановление вступает в силу со дня его принятия. </w:t>
      </w:r>
    </w:p>
    <w:p w:rsidR="00341A3E" w:rsidRPr="00341A3E" w:rsidRDefault="00341A3E" w:rsidP="00341A3E">
      <w:pPr>
        <w:spacing w:line="240" w:lineRule="auto"/>
        <w:ind w:firstLine="0"/>
        <w:rPr>
          <w:rFonts w:eastAsia="Times New Roman"/>
          <w:sz w:val="28"/>
          <w:szCs w:val="28"/>
          <w:lang w:eastAsia="ru-RU"/>
        </w:rPr>
      </w:pPr>
    </w:p>
    <w:p w:rsidR="000E464B" w:rsidRDefault="000E464B" w:rsidP="00E922D5">
      <w:pPr>
        <w:widowControl w:val="0"/>
        <w:autoSpaceDE w:val="0"/>
        <w:autoSpaceDN w:val="0"/>
        <w:adjustRightInd w:val="0"/>
        <w:spacing w:line="240" w:lineRule="auto"/>
        <w:ind w:firstLine="0"/>
        <w:jc w:val="left"/>
        <w:rPr>
          <w:rFonts w:eastAsia="Times New Roman"/>
          <w:sz w:val="28"/>
          <w:szCs w:val="28"/>
          <w:lang w:eastAsia="ru-RU"/>
        </w:rPr>
      </w:pPr>
    </w:p>
    <w:p w:rsidR="00E922D5" w:rsidRPr="009B7745" w:rsidRDefault="00E922D5" w:rsidP="00E922D5">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И.о. Главы </w:t>
      </w:r>
    </w:p>
    <w:p w:rsidR="00E922D5" w:rsidRPr="009B7745" w:rsidRDefault="00E922D5" w:rsidP="00E922D5">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FD0C66">
        <w:rPr>
          <w:rFonts w:eastAsia="Times New Roman"/>
          <w:sz w:val="28"/>
          <w:szCs w:val="28"/>
          <w:lang w:eastAsia="ru-RU"/>
        </w:rPr>
        <w:t xml:space="preserve"> </w:t>
      </w:r>
      <w:r w:rsidRPr="009B7745">
        <w:rPr>
          <w:rFonts w:eastAsia="Times New Roman"/>
          <w:sz w:val="28"/>
          <w:szCs w:val="28"/>
          <w:lang w:eastAsia="ru-RU"/>
        </w:rPr>
        <w:t xml:space="preserve"> </w:t>
      </w:r>
      <w:r w:rsidR="000377E5">
        <w:rPr>
          <w:rFonts w:eastAsia="Times New Roman"/>
          <w:sz w:val="28"/>
          <w:szCs w:val="28"/>
          <w:lang w:eastAsia="ru-RU"/>
        </w:rPr>
        <w:t xml:space="preserve"> </w:t>
      </w:r>
      <w:r w:rsidRPr="009B7745">
        <w:rPr>
          <w:rFonts w:eastAsia="Times New Roman"/>
          <w:sz w:val="28"/>
          <w:szCs w:val="28"/>
          <w:lang w:eastAsia="ru-RU"/>
        </w:rPr>
        <w:t xml:space="preserve"> </w:t>
      </w:r>
      <w:r w:rsidR="00F11D75">
        <w:rPr>
          <w:rFonts w:eastAsia="Times New Roman"/>
          <w:sz w:val="28"/>
          <w:szCs w:val="28"/>
          <w:lang w:eastAsia="ru-RU"/>
        </w:rPr>
        <w:t xml:space="preserve"> </w:t>
      </w:r>
      <w:r w:rsidR="00CE7C11">
        <w:rPr>
          <w:rFonts w:eastAsia="Times New Roman"/>
          <w:sz w:val="28"/>
          <w:szCs w:val="28"/>
          <w:lang w:eastAsia="ru-RU"/>
        </w:rPr>
        <w:t xml:space="preserve"> </w:t>
      </w:r>
      <w:r w:rsidR="0081484E">
        <w:rPr>
          <w:rFonts w:eastAsia="Times New Roman"/>
          <w:sz w:val="28"/>
          <w:szCs w:val="28"/>
          <w:lang w:eastAsia="ru-RU"/>
        </w:rPr>
        <w:t xml:space="preserve"> </w:t>
      </w:r>
      <w:r w:rsidR="00271A37" w:rsidRPr="009B7745">
        <w:rPr>
          <w:rFonts w:eastAsia="Times New Roman"/>
          <w:sz w:val="28"/>
          <w:szCs w:val="28"/>
          <w:lang w:eastAsia="ru-RU"/>
        </w:rPr>
        <w:t xml:space="preserve"> </w:t>
      </w:r>
      <w:r w:rsidR="00EB017C">
        <w:rPr>
          <w:rFonts w:eastAsia="Times New Roman"/>
          <w:sz w:val="28"/>
          <w:szCs w:val="28"/>
          <w:lang w:eastAsia="ru-RU"/>
        </w:rPr>
        <w:t xml:space="preserve"> </w:t>
      </w:r>
      <w:r w:rsidR="00271A37" w:rsidRPr="009B7745">
        <w:rPr>
          <w:rFonts w:eastAsia="Times New Roman"/>
          <w:sz w:val="28"/>
          <w:szCs w:val="28"/>
          <w:lang w:eastAsia="ru-RU"/>
        </w:rPr>
        <w:t xml:space="preserve"> </w:t>
      </w:r>
      <w:r w:rsidR="000E464B">
        <w:rPr>
          <w:rFonts w:eastAsia="Times New Roman"/>
          <w:sz w:val="28"/>
          <w:szCs w:val="28"/>
          <w:lang w:eastAsia="ru-RU"/>
        </w:rPr>
        <w:t xml:space="preserve"> </w:t>
      </w:r>
      <w:r w:rsidR="009B7745">
        <w:rPr>
          <w:rFonts w:eastAsia="Times New Roman"/>
          <w:sz w:val="28"/>
          <w:szCs w:val="28"/>
          <w:lang w:eastAsia="ru-RU"/>
        </w:rPr>
        <w:t xml:space="preserve"> </w:t>
      </w:r>
      <w:r w:rsidRPr="009B7745">
        <w:rPr>
          <w:rFonts w:eastAsia="Times New Roman"/>
          <w:sz w:val="28"/>
          <w:szCs w:val="28"/>
          <w:lang w:eastAsia="ru-RU"/>
        </w:rPr>
        <w:t xml:space="preserve"> </w:t>
      </w:r>
      <w:r w:rsidR="009B7745" w:rsidRPr="009B7745">
        <w:rPr>
          <w:rFonts w:eastAsia="Times New Roman"/>
          <w:sz w:val="28"/>
          <w:szCs w:val="28"/>
          <w:lang w:eastAsia="ru-RU"/>
        </w:rPr>
        <w:t>Н.В. Шарапова</w:t>
      </w:r>
    </w:p>
    <w:p w:rsidR="009B7745" w:rsidRDefault="009B7745" w:rsidP="009B7745">
      <w:pPr>
        <w:shd w:val="clear" w:color="auto" w:fill="FFFFFF"/>
        <w:spacing w:line="240" w:lineRule="auto"/>
        <w:ind w:firstLine="0"/>
        <w:jc w:val="right"/>
        <w:rPr>
          <w:rFonts w:eastAsia="Times New Roman"/>
          <w:sz w:val="26"/>
          <w:szCs w:val="26"/>
          <w:lang w:eastAsia="ru-RU"/>
        </w:rPr>
      </w:pPr>
    </w:p>
    <w:p w:rsidR="00CD1713" w:rsidRDefault="00CD1713" w:rsidP="009B7745">
      <w:pPr>
        <w:shd w:val="clear" w:color="auto" w:fill="FFFFFF"/>
        <w:spacing w:line="240" w:lineRule="auto"/>
        <w:ind w:firstLine="0"/>
        <w:jc w:val="right"/>
        <w:rPr>
          <w:rFonts w:eastAsia="Times New Roman"/>
          <w:sz w:val="26"/>
          <w:szCs w:val="26"/>
          <w:lang w:eastAsia="ru-RU"/>
        </w:rPr>
      </w:pPr>
    </w:p>
    <w:p w:rsidR="00CD1713" w:rsidRDefault="00CD1713" w:rsidP="009B7745">
      <w:pPr>
        <w:shd w:val="clear" w:color="auto" w:fill="FFFFFF"/>
        <w:spacing w:line="240" w:lineRule="auto"/>
        <w:ind w:firstLine="0"/>
        <w:jc w:val="right"/>
        <w:rPr>
          <w:rFonts w:eastAsia="Times New Roman"/>
          <w:sz w:val="26"/>
          <w:szCs w:val="26"/>
          <w:lang w:eastAsia="ru-RU"/>
        </w:rPr>
      </w:pPr>
    </w:p>
    <w:p w:rsidR="00CD1713" w:rsidRDefault="00CD1713" w:rsidP="009B7745">
      <w:pPr>
        <w:shd w:val="clear" w:color="auto" w:fill="FFFFFF"/>
        <w:spacing w:line="240" w:lineRule="auto"/>
        <w:ind w:firstLine="0"/>
        <w:jc w:val="right"/>
        <w:rPr>
          <w:rFonts w:eastAsia="Times New Roman"/>
          <w:sz w:val="26"/>
          <w:szCs w:val="26"/>
          <w:lang w:eastAsia="ru-RU"/>
        </w:rPr>
      </w:pPr>
    </w:p>
    <w:p w:rsidR="00CD1713" w:rsidRDefault="00CD1713" w:rsidP="009B7745">
      <w:pPr>
        <w:shd w:val="clear" w:color="auto" w:fill="FFFFFF"/>
        <w:spacing w:line="240" w:lineRule="auto"/>
        <w:ind w:firstLine="0"/>
        <w:jc w:val="right"/>
        <w:rPr>
          <w:rFonts w:eastAsia="Times New Roman"/>
          <w:sz w:val="26"/>
          <w:szCs w:val="26"/>
          <w:lang w:eastAsia="ru-RU"/>
        </w:rPr>
      </w:pPr>
    </w:p>
    <w:p w:rsidR="00CD1713" w:rsidRDefault="00CD1713"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0E464B" w:rsidRDefault="000E464B" w:rsidP="009B7745">
      <w:pPr>
        <w:shd w:val="clear" w:color="auto" w:fill="FFFFFF"/>
        <w:spacing w:line="240" w:lineRule="auto"/>
        <w:ind w:firstLine="0"/>
        <w:jc w:val="right"/>
        <w:rPr>
          <w:rFonts w:eastAsia="Times New Roman"/>
          <w:sz w:val="26"/>
          <w:szCs w:val="26"/>
          <w:lang w:eastAsia="ru-RU"/>
        </w:rPr>
      </w:pPr>
    </w:p>
    <w:p w:rsidR="00341A3E" w:rsidRDefault="00341A3E" w:rsidP="009B7745">
      <w:pPr>
        <w:shd w:val="clear" w:color="auto" w:fill="FFFFFF"/>
        <w:spacing w:line="240" w:lineRule="auto"/>
        <w:ind w:firstLine="0"/>
        <w:jc w:val="right"/>
        <w:rPr>
          <w:rFonts w:eastAsia="Times New Roman"/>
          <w:sz w:val="26"/>
          <w:szCs w:val="26"/>
          <w:lang w:eastAsia="ru-RU"/>
        </w:rPr>
      </w:pPr>
    </w:p>
    <w:p w:rsidR="00341A3E" w:rsidRDefault="00341A3E" w:rsidP="009B7745">
      <w:pPr>
        <w:shd w:val="clear" w:color="auto" w:fill="FFFFFF"/>
        <w:spacing w:line="240" w:lineRule="auto"/>
        <w:ind w:firstLine="0"/>
        <w:jc w:val="right"/>
        <w:rPr>
          <w:rFonts w:eastAsia="Times New Roman"/>
          <w:sz w:val="26"/>
          <w:szCs w:val="26"/>
          <w:lang w:eastAsia="ru-RU"/>
        </w:rPr>
      </w:pPr>
    </w:p>
    <w:p w:rsidR="00341A3E" w:rsidRDefault="00341A3E" w:rsidP="009B7745">
      <w:pPr>
        <w:shd w:val="clear" w:color="auto" w:fill="FFFFFF"/>
        <w:spacing w:line="240" w:lineRule="auto"/>
        <w:ind w:firstLine="0"/>
        <w:jc w:val="right"/>
        <w:rPr>
          <w:rFonts w:eastAsia="Times New Roman"/>
          <w:sz w:val="26"/>
          <w:szCs w:val="26"/>
          <w:lang w:eastAsia="ru-RU"/>
        </w:rPr>
      </w:pPr>
    </w:p>
    <w:p w:rsidR="00341A3E" w:rsidRDefault="00341A3E" w:rsidP="009B7745">
      <w:pPr>
        <w:shd w:val="clear" w:color="auto" w:fill="FFFFFF"/>
        <w:spacing w:line="240" w:lineRule="auto"/>
        <w:ind w:firstLine="0"/>
        <w:jc w:val="right"/>
        <w:rPr>
          <w:rFonts w:eastAsia="Times New Roman"/>
          <w:sz w:val="26"/>
          <w:szCs w:val="26"/>
          <w:lang w:eastAsia="ru-RU"/>
        </w:rPr>
      </w:pPr>
    </w:p>
    <w:p w:rsidR="00341A3E" w:rsidRDefault="00341A3E" w:rsidP="009B7745">
      <w:pPr>
        <w:shd w:val="clear" w:color="auto" w:fill="FFFFFF"/>
        <w:spacing w:line="240" w:lineRule="auto"/>
        <w:ind w:firstLine="0"/>
        <w:jc w:val="right"/>
        <w:rPr>
          <w:rFonts w:eastAsia="Times New Roman"/>
          <w:sz w:val="26"/>
          <w:szCs w:val="26"/>
          <w:lang w:eastAsia="ru-RU"/>
        </w:rPr>
      </w:pPr>
    </w:p>
    <w:p w:rsidR="00341A3E" w:rsidRDefault="00341A3E" w:rsidP="009B7745">
      <w:pPr>
        <w:shd w:val="clear" w:color="auto" w:fill="FFFFFF"/>
        <w:spacing w:line="240" w:lineRule="auto"/>
        <w:ind w:firstLine="0"/>
        <w:jc w:val="right"/>
        <w:rPr>
          <w:rFonts w:eastAsia="Times New Roman"/>
          <w:sz w:val="26"/>
          <w:szCs w:val="26"/>
          <w:lang w:eastAsia="ru-RU"/>
        </w:rPr>
      </w:pPr>
    </w:p>
    <w:p w:rsidR="005E4A90" w:rsidRDefault="005E4A90" w:rsidP="009B7745">
      <w:pPr>
        <w:shd w:val="clear" w:color="auto" w:fill="FFFFFF"/>
        <w:spacing w:line="240" w:lineRule="auto"/>
        <w:ind w:firstLine="0"/>
        <w:jc w:val="right"/>
        <w:rPr>
          <w:rFonts w:eastAsia="Times New Roman"/>
          <w:sz w:val="26"/>
          <w:szCs w:val="26"/>
          <w:lang w:eastAsia="ru-RU"/>
        </w:rPr>
      </w:pPr>
    </w:p>
    <w:p w:rsidR="00BA1D24" w:rsidRDefault="00BA1D24" w:rsidP="009B7745">
      <w:pPr>
        <w:shd w:val="clear" w:color="auto" w:fill="FFFFFF"/>
        <w:spacing w:line="240" w:lineRule="auto"/>
        <w:ind w:firstLine="0"/>
        <w:jc w:val="right"/>
        <w:rPr>
          <w:rFonts w:eastAsia="Times New Roman"/>
          <w:sz w:val="26"/>
          <w:szCs w:val="26"/>
          <w:lang w:eastAsia="ru-RU"/>
        </w:rPr>
      </w:pPr>
    </w:p>
    <w:p w:rsidR="00BA1D24" w:rsidRDefault="00BA1D24" w:rsidP="009B7745">
      <w:pPr>
        <w:shd w:val="clear" w:color="auto" w:fill="FFFFFF"/>
        <w:spacing w:line="240" w:lineRule="auto"/>
        <w:ind w:firstLine="0"/>
        <w:jc w:val="right"/>
        <w:rPr>
          <w:rFonts w:eastAsia="Times New Roman"/>
          <w:sz w:val="26"/>
          <w:szCs w:val="26"/>
          <w:lang w:eastAsia="ru-RU"/>
        </w:rPr>
      </w:pPr>
    </w:p>
    <w:p w:rsidR="00BA1D24" w:rsidRDefault="00BA1D24" w:rsidP="00BA1D24">
      <w:pPr>
        <w:spacing w:line="240" w:lineRule="auto"/>
        <w:ind w:firstLine="0"/>
        <w:rPr>
          <w:rFonts w:eastAsia="Times New Roman"/>
          <w:sz w:val="20"/>
          <w:szCs w:val="20"/>
          <w:lang w:eastAsia="ru-RU"/>
        </w:rPr>
      </w:pPr>
    </w:p>
    <w:p w:rsidR="00D527EB" w:rsidRDefault="00D527EB" w:rsidP="00BA1D24">
      <w:pPr>
        <w:spacing w:line="240" w:lineRule="auto"/>
        <w:ind w:firstLine="0"/>
        <w:rPr>
          <w:rFonts w:eastAsia="Times New Roman"/>
          <w:sz w:val="20"/>
          <w:szCs w:val="20"/>
          <w:lang w:eastAsia="ru-RU"/>
        </w:rPr>
      </w:pPr>
    </w:p>
    <w:p w:rsidR="00D527EB" w:rsidRDefault="00D527EB" w:rsidP="00BA1D24">
      <w:pPr>
        <w:spacing w:line="240" w:lineRule="auto"/>
        <w:ind w:firstLine="0"/>
        <w:rPr>
          <w:rFonts w:eastAsia="Times New Roman"/>
          <w:sz w:val="20"/>
          <w:szCs w:val="20"/>
          <w:lang w:eastAsia="ru-RU"/>
        </w:rPr>
      </w:pPr>
    </w:p>
    <w:p w:rsidR="00D527EB" w:rsidRDefault="00D527EB" w:rsidP="00BA1D24">
      <w:pPr>
        <w:spacing w:line="240" w:lineRule="auto"/>
        <w:ind w:firstLine="0"/>
        <w:rPr>
          <w:rFonts w:eastAsia="Times New Roman"/>
          <w:sz w:val="20"/>
          <w:szCs w:val="20"/>
          <w:lang w:eastAsia="ru-RU"/>
        </w:rPr>
      </w:pPr>
    </w:p>
    <w:p w:rsidR="00D527EB" w:rsidRDefault="00D527EB" w:rsidP="00BA1D24">
      <w:pPr>
        <w:spacing w:line="240" w:lineRule="auto"/>
        <w:ind w:firstLine="0"/>
        <w:rPr>
          <w:rFonts w:eastAsia="Times New Roman"/>
          <w:sz w:val="20"/>
          <w:szCs w:val="20"/>
          <w:lang w:eastAsia="ru-RU"/>
        </w:rPr>
      </w:pPr>
    </w:p>
    <w:p w:rsidR="00D527EB" w:rsidRPr="00D527EB" w:rsidRDefault="00D527EB" w:rsidP="00D527EB">
      <w:pPr>
        <w:spacing w:line="240" w:lineRule="auto"/>
        <w:ind w:right="-108" w:firstLine="0"/>
        <w:jc w:val="right"/>
        <w:rPr>
          <w:rFonts w:eastAsia="Times New Roman"/>
          <w:sz w:val="28"/>
          <w:szCs w:val="28"/>
          <w:lang w:eastAsia="ru-RU"/>
        </w:rPr>
      </w:pPr>
      <w:r w:rsidRPr="00D527EB">
        <w:rPr>
          <w:rFonts w:eastAsia="Times New Roman"/>
          <w:sz w:val="28"/>
          <w:szCs w:val="28"/>
          <w:lang w:eastAsia="ru-RU"/>
        </w:rPr>
        <w:t xml:space="preserve">ПРИЛОЖЕНИЕ 1 </w:t>
      </w:r>
    </w:p>
    <w:p w:rsidR="00D527EB" w:rsidRPr="00D527EB" w:rsidRDefault="00D527EB" w:rsidP="00D527EB">
      <w:pPr>
        <w:spacing w:line="240" w:lineRule="auto"/>
        <w:ind w:firstLine="0"/>
        <w:jc w:val="right"/>
        <w:rPr>
          <w:rFonts w:eastAsia="Times New Roman"/>
          <w:sz w:val="28"/>
          <w:szCs w:val="28"/>
          <w:lang w:eastAsia="ru-RU"/>
        </w:rPr>
      </w:pPr>
      <w:r w:rsidRPr="00D527EB">
        <w:rPr>
          <w:rFonts w:eastAsia="Times New Roman"/>
          <w:sz w:val="28"/>
          <w:szCs w:val="28"/>
          <w:lang w:eastAsia="ru-RU"/>
        </w:rPr>
        <w:t xml:space="preserve">                         к постановлению Администрации </w:t>
      </w:r>
    </w:p>
    <w:p w:rsidR="00D527EB" w:rsidRPr="00D527EB" w:rsidRDefault="00D527EB" w:rsidP="00D527EB">
      <w:pPr>
        <w:spacing w:line="240" w:lineRule="auto"/>
        <w:ind w:firstLine="0"/>
        <w:jc w:val="right"/>
        <w:rPr>
          <w:rFonts w:eastAsia="Times New Roman"/>
          <w:sz w:val="28"/>
          <w:szCs w:val="28"/>
          <w:lang w:eastAsia="ru-RU"/>
        </w:rPr>
      </w:pPr>
      <w:r w:rsidRPr="00D527EB">
        <w:rPr>
          <w:rFonts w:eastAsia="Times New Roman"/>
          <w:sz w:val="28"/>
          <w:szCs w:val="28"/>
          <w:lang w:eastAsia="ru-RU"/>
        </w:rPr>
        <w:t>Вышневолоцкого городского</w:t>
      </w:r>
    </w:p>
    <w:p w:rsidR="00D527EB" w:rsidRDefault="00D527EB" w:rsidP="00D527EB">
      <w:pPr>
        <w:spacing w:line="240" w:lineRule="auto"/>
        <w:ind w:firstLine="0"/>
        <w:jc w:val="right"/>
        <w:rPr>
          <w:rFonts w:eastAsia="Times New Roman"/>
          <w:sz w:val="28"/>
          <w:szCs w:val="28"/>
          <w:lang w:eastAsia="ru-RU"/>
        </w:rPr>
      </w:pPr>
      <w:r w:rsidRPr="00D527EB">
        <w:rPr>
          <w:rFonts w:eastAsia="Times New Roman"/>
          <w:sz w:val="28"/>
          <w:szCs w:val="28"/>
          <w:lang w:eastAsia="ru-RU"/>
        </w:rPr>
        <w:t>округа от  29.01.2024 №  30</w:t>
      </w:r>
    </w:p>
    <w:p w:rsidR="00D527EB" w:rsidRDefault="00D527EB" w:rsidP="00D527EB">
      <w:pPr>
        <w:spacing w:line="240" w:lineRule="auto"/>
        <w:ind w:firstLine="0"/>
        <w:jc w:val="right"/>
        <w:rPr>
          <w:rFonts w:eastAsia="Times New Roman"/>
          <w:sz w:val="20"/>
          <w:szCs w:val="20"/>
          <w:lang w:eastAsia="ru-RU"/>
        </w:rPr>
      </w:pPr>
    </w:p>
    <w:p w:rsidR="00D527EB" w:rsidRDefault="00D527EB" w:rsidP="00BA1D24">
      <w:pPr>
        <w:spacing w:line="240" w:lineRule="auto"/>
        <w:ind w:firstLine="0"/>
        <w:rPr>
          <w:rFonts w:eastAsia="Times New Roman"/>
          <w:sz w:val="20"/>
          <w:szCs w:val="20"/>
          <w:lang w:eastAsia="ru-RU"/>
        </w:rPr>
      </w:pPr>
    </w:p>
    <w:p w:rsidR="00D527EB" w:rsidRPr="00D527EB" w:rsidRDefault="00D527EB" w:rsidP="00D527EB">
      <w:pPr>
        <w:spacing w:line="240" w:lineRule="auto"/>
        <w:ind w:firstLine="0"/>
        <w:jc w:val="center"/>
        <w:rPr>
          <w:rFonts w:eastAsia="Times New Roman"/>
          <w:b/>
          <w:bCs/>
          <w:sz w:val="28"/>
          <w:szCs w:val="28"/>
          <w:lang w:eastAsia="ru-RU"/>
        </w:rPr>
      </w:pPr>
      <w:r w:rsidRPr="00D527EB">
        <w:rPr>
          <w:rFonts w:eastAsia="Times New Roman"/>
          <w:b/>
          <w:bCs/>
          <w:sz w:val="28"/>
          <w:szCs w:val="28"/>
          <w:lang w:eastAsia="ru-RU"/>
        </w:rPr>
        <w:t xml:space="preserve">ПЕРЕЧЕНЬ </w:t>
      </w:r>
    </w:p>
    <w:p w:rsidR="00D527EB" w:rsidRPr="00D527EB" w:rsidRDefault="00D527EB" w:rsidP="00D527EB">
      <w:pPr>
        <w:spacing w:line="240" w:lineRule="auto"/>
        <w:ind w:firstLine="0"/>
        <w:jc w:val="center"/>
        <w:rPr>
          <w:rFonts w:eastAsia="Times New Roman"/>
          <w:b/>
          <w:bCs/>
          <w:sz w:val="28"/>
          <w:szCs w:val="28"/>
          <w:lang w:eastAsia="ru-RU"/>
        </w:rPr>
      </w:pPr>
      <w:r w:rsidRPr="00D527EB">
        <w:rPr>
          <w:rFonts w:eastAsia="Times New Roman"/>
          <w:b/>
          <w:bCs/>
          <w:sz w:val="28"/>
          <w:szCs w:val="28"/>
          <w:lang w:eastAsia="ru-RU"/>
        </w:rPr>
        <w:t xml:space="preserve">ОБЪЕКТОВ ЭЛЕКТРОСНАБЖЕНИЯ </w:t>
      </w:r>
    </w:p>
    <w:p w:rsidR="00D527EB" w:rsidRDefault="00D527EB" w:rsidP="00D527EB">
      <w:pPr>
        <w:spacing w:line="240" w:lineRule="auto"/>
        <w:ind w:firstLine="0"/>
        <w:jc w:val="center"/>
        <w:rPr>
          <w:rFonts w:eastAsia="Times New Roman"/>
          <w:b/>
          <w:bCs/>
          <w:sz w:val="28"/>
          <w:szCs w:val="28"/>
          <w:lang w:eastAsia="ru-RU"/>
        </w:rPr>
      </w:pPr>
      <w:r w:rsidRPr="00D527EB">
        <w:rPr>
          <w:rFonts w:eastAsia="Times New Roman"/>
          <w:b/>
          <w:bCs/>
          <w:sz w:val="28"/>
          <w:szCs w:val="28"/>
          <w:lang w:eastAsia="ru-RU"/>
        </w:rPr>
        <w:t>МУНИЦИПАЛЬНОГО ОБРАЗОВАНИЯ ВЫШНЕВОЛОЦКИЙ ГОРОДСКОЙ ОКРУГ ТВЕРСКОЙ ОБЛАСТИ</w:t>
      </w:r>
    </w:p>
    <w:p w:rsidR="00D527EB" w:rsidRPr="00D527EB" w:rsidRDefault="00D527EB" w:rsidP="00D527EB">
      <w:pPr>
        <w:spacing w:line="240" w:lineRule="auto"/>
        <w:ind w:firstLine="0"/>
        <w:jc w:val="center"/>
        <w:rPr>
          <w:rFonts w:eastAsia="Times New Roman"/>
          <w:b/>
          <w:bCs/>
          <w:sz w:val="28"/>
          <w:szCs w:val="28"/>
          <w:lang w:eastAsia="ru-RU"/>
        </w:rPr>
      </w:pPr>
    </w:p>
    <w:tbl>
      <w:tblPr>
        <w:tblW w:w="9355" w:type="dxa"/>
        <w:tblInd w:w="108" w:type="dxa"/>
        <w:tblLayout w:type="fixed"/>
        <w:tblLook w:val="04A0" w:firstRow="1" w:lastRow="0" w:firstColumn="1" w:lastColumn="0" w:noHBand="0" w:noVBand="1"/>
      </w:tblPr>
      <w:tblGrid>
        <w:gridCol w:w="567"/>
        <w:gridCol w:w="1843"/>
        <w:gridCol w:w="2693"/>
        <w:gridCol w:w="850"/>
        <w:gridCol w:w="850"/>
        <w:gridCol w:w="1134"/>
        <w:gridCol w:w="1418"/>
      </w:tblGrid>
      <w:tr w:rsidR="00D527EB" w:rsidRPr="00D527EB" w:rsidTr="00D527EB">
        <w:trPr>
          <w:trHeight w:val="163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right"/>
              <w:rPr>
                <w:rFonts w:eastAsia="Times New Roman"/>
                <w:b/>
                <w:sz w:val="20"/>
                <w:szCs w:val="20"/>
                <w:lang w:eastAsia="ru-RU"/>
              </w:rPr>
            </w:pPr>
            <w:r w:rsidRPr="00D527EB">
              <w:rPr>
                <w:rFonts w:eastAsia="Times New Roman"/>
                <w:b/>
                <w:sz w:val="20"/>
                <w:szCs w:val="20"/>
                <w:lang w:eastAsia="ru-RU"/>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b/>
                <w:sz w:val="20"/>
                <w:szCs w:val="20"/>
                <w:lang w:eastAsia="ru-RU"/>
              </w:rPr>
            </w:pPr>
            <w:r w:rsidRPr="00D527EB">
              <w:rPr>
                <w:rFonts w:eastAsia="Times New Roman"/>
                <w:b/>
                <w:sz w:val="20"/>
                <w:szCs w:val="20"/>
                <w:lang w:eastAsia="ru-RU"/>
              </w:rPr>
              <w:t>Наименование имущества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b/>
                <w:sz w:val="20"/>
                <w:szCs w:val="20"/>
                <w:lang w:eastAsia="ru-RU"/>
              </w:rPr>
            </w:pPr>
            <w:r w:rsidRPr="00D527EB">
              <w:rPr>
                <w:rFonts w:eastAsia="Times New Roman"/>
                <w:b/>
                <w:sz w:val="20"/>
                <w:szCs w:val="20"/>
                <w:lang w:eastAsia="ru-RU"/>
              </w:rPr>
              <w:t>Адрес, местоположение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b/>
                <w:sz w:val="20"/>
                <w:szCs w:val="20"/>
                <w:lang w:eastAsia="ru-RU"/>
              </w:rPr>
            </w:pPr>
            <w:r w:rsidRPr="00D527EB">
              <w:rPr>
                <w:rFonts w:eastAsia="Times New Roman"/>
                <w:b/>
                <w:sz w:val="20"/>
                <w:szCs w:val="20"/>
                <w:lang w:eastAsia="ru-RU"/>
              </w:rPr>
              <w:t>Протяженность, п.м.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b/>
                <w:sz w:val="20"/>
                <w:szCs w:val="20"/>
                <w:lang w:eastAsia="ru-RU"/>
              </w:rPr>
            </w:pPr>
            <w:r w:rsidRPr="00D527EB">
              <w:rPr>
                <w:rFonts w:eastAsia="Times New Roman"/>
                <w:b/>
                <w:sz w:val="20"/>
                <w:szCs w:val="20"/>
                <w:lang w:eastAsia="ru-RU"/>
              </w:rPr>
              <w:t>Общая площадь, кв.м.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b/>
                <w:sz w:val="20"/>
                <w:szCs w:val="20"/>
                <w:lang w:eastAsia="ru-RU"/>
              </w:rPr>
            </w:pPr>
            <w:r w:rsidRPr="00D527EB">
              <w:rPr>
                <w:rFonts w:eastAsia="Times New Roman"/>
                <w:b/>
                <w:sz w:val="20"/>
                <w:szCs w:val="20"/>
                <w:lang w:eastAsia="ru-RU"/>
              </w:rPr>
              <w:t>Кадастровый номер</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tabs>
                <w:tab w:val="left" w:pos="1168"/>
              </w:tabs>
              <w:autoSpaceDE w:val="0"/>
              <w:autoSpaceDN w:val="0"/>
              <w:adjustRightInd w:val="0"/>
              <w:spacing w:line="240" w:lineRule="auto"/>
              <w:ind w:right="-108" w:firstLine="0"/>
              <w:jc w:val="center"/>
              <w:rPr>
                <w:rFonts w:eastAsia="Times New Roman"/>
                <w:b/>
                <w:sz w:val="20"/>
                <w:szCs w:val="20"/>
                <w:lang w:eastAsia="ru-RU"/>
              </w:rPr>
            </w:pPr>
            <w:r w:rsidRPr="00D527EB">
              <w:rPr>
                <w:rFonts w:eastAsia="Times New Roman"/>
                <w:b/>
                <w:sz w:val="20"/>
                <w:szCs w:val="20"/>
                <w:lang w:eastAsia="ru-RU"/>
              </w:rPr>
              <w:t>Сведения об установленных в отношении муниципального имущества ограничениях, обременениях</w:t>
            </w:r>
          </w:p>
        </w:tc>
      </w:tr>
      <w:tr w:rsidR="00D527EB" w:rsidRPr="00D527EB" w:rsidTr="00D527EB">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 xml:space="preserve">Трансформаторная подстанция, распределительная </w:t>
            </w:r>
          </w:p>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35-6 кВ с оборудованием</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270 м по направлению на северо-запад от жилого дома №1 дер. Терелесово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339,2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69:06:0000010:1460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Трансформаторная подстанция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пос. Пригородный,</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 xml:space="preserve"> ул. Монтажников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Трансформаторная подстанция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пос. Пригородный,</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ул. Гагарина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23,4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69:06:0170602:748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Трансформаторная подстанция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пос. Горняк (ТП -15)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43,1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69:06:0170701:679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6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Трансформаторная подстанция</w:t>
            </w:r>
          </w:p>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пос. Горняк (ТП -14)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69:06:0170701:681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p>
        </w:tc>
      </w:tr>
      <w:tr w:rsidR="00D527EB" w:rsidRPr="00D527EB" w:rsidTr="00D527EB">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Трансформаторная подстанция на очистных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пос. Серебряники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23,9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69:06:0000010:2064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Трансформаторная подстанция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пос. Серебряники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40,3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69:06:0000010:2065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Трансформаторная подстанция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г. Вышний Волочек, Ржевский тракт, дом 113-А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69:39:0250535:12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984"/>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Трансформаторная подстанция ТП 107</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г. Вышний Волочек, Ржевский тракт в 15 метрах от д. 113 по направлению на северо-восток</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21,3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69:39:0250538:9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Трансформаторная подстанция ТП –КНС</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 xml:space="preserve">г. Вышний Волочек, Ржевский тракт, КНС в </w:t>
            </w:r>
            <w:r w:rsidRPr="00D527EB">
              <w:rPr>
                <w:rFonts w:eastAsia="Times New Roman"/>
                <w:sz w:val="20"/>
                <w:szCs w:val="20"/>
                <w:lang w:eastAsia="ru-RU"/>
              </w:rPr>
              <w:lastRenderedPageBreak/>
              <w:t>районе Кашарово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33,8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69:39:0250508:213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708"/>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Трансформаторная подстанция ТП –81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г. Вышний Волочек, Ржевский тракт, (район бывшей оранжереи)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13,3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69:39:0250507:154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p>
        </w:tc>
      </w:tr>
      <w:tr w:rsidR="00D527EB" w:rsidRPr="00D527EB" w:rsidTr="00D527EB">
        <w:trPr>
          <w:trHeight w:val="8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Трансформаторная подстанция ТП –155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г. Вышний Волочек,</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ул. Большая Садовая, д.103/111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52,7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69:39:0120403:503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11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Производственно-офисное помещение со встроенной ТП-64</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г. Вышний Волочек, Московское шоссе, примерно в 400 м по направлению на северо-восток от дома № 7 по Московскому шоссе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219,6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69:39:0250201:159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r w:rsidRPr="00D527EB">
              <w:rPr>
                <w:rFonts w:eastAsia="Times New Roman"/>
                <w:sz w:val="20"/>
                <w:szCs w:val="20"/>
                <w:lang w:eastAsia="ru-RU"/>
              </w:rPr>
              <w:br w:type="page"/>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Сооружение электроэнергетики – кабель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пос. Горняк</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2354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69:06:0000000:1770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1943"/>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ВЛ -6кВ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пгт Красномайский от ЗРУ "Старая" - ф-4 "Кирова" 1550м, от ЗРУ "Старая" - ф-18 "Дорки" 3500м, от ЗРУ "Старая" - ф-10 "Клубная" 3800м, ЗТП №5 "Кирова 39А"- ТП-ФГУ ДЭП-75– 500 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9350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23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КЛ-6кВ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пгт Красномайский, в т.ч. ЗТП №1 "Кирова 25"- ЗТП №5 "Кирова 39А" 400 м, от ЗРУ "Старая" - ВЛ 6кВ "Клубная " 300м, от ЗРУ "Старая" - ЗТП № 12 " Октябрьская" 1100 м, ЗТП №1 "Кирова 25"- ЗТП №8 "ПУ-24" 200 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697"/>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ВЛ -0,4кВ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пгт Красномайский,</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 xml:space="preserve"> ул. Боровая 580 м, Бейшлотский пер. 250м, ул. Вагжанова 320 м., ул. Вышневолоцкая 1950 м, ул. Воровского 1100м, ул. Гагарина 200м, ул. Гоголя 450 м., ул. Дружбы 1180 м., ул. Дудкина 430 м., ул. Железнодорожная 880 м., ул. Жуковского 380 м., ул. Озерная 250 м., ул. Калинина 1250 м., Канавский переулок 300 м., ул. Кирова 1850 м., ул. Комсомольская 500 м., ул. Ломоносова 500 м., Ленинский переулок 250 м., ул. Ленинградская 450 м., </w:t>
            </w:r>
            <w:r w:rsidRPr="00D527EB">
              <w:rPr>
                <w:rFonts w:eastAsia="Times New Roman"/>
                <w:sz w:val="20"/>
                <w:szCs w:val="20"/>
                <w:lang w:eastAsia="ru-RU"/>
              </w:rPr>
              <w:lastRenderedPageBreak/>
              <w:t>Лесной переулок 250м., ул. М. Горького 1110 м., ул. Маяковского 220 м., ул. Мира 250 м., ул. Мичурина 580 м., ул. Народная 250 м., ул. Новая 540 м., ул. Октябрьская 890 м., Осташковский переулок 330м., ул. Островского 380 м., ул. Парковая 300 м., ул. Пионерская 640 м., ул. Пушкина 1640 м., Рабочая площадь 1855 м, ул. Садовая 600 м., ул. Советская 360 м., ул. Ст. Разина 700 м., ул. Урицкого 630 м., ул. Чехова 150 м., Шлинская Набережная 370 м, Шлинский переулок 400 м., ул. Школьная 790 м., ул. Шоссейная 1300 м., ул. Юбилейная 550 м., ул. 1-Линия 150м., ул. 2-Линия 250 м., ул. 1 Мая 1500м., ул. Профсоюзная  250 м., ул. Береговая 250 м., п. Дорки 5400м., п. Шилово  750м, ул. Пушкина 1100м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lastRenderedPageBreak/>
              <w:t>37805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29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КЛ-0,4 кВ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пгт Красномайский, т.ч. ЗТП №1 "Кирова 25" дома № 25,31,35,29,29а "Бирюза" 300 м, ЗТП №2 "Средняя школа"-ПКО "Рубин 300 м, ЗТП №2 "Средняя школа"-д/сад №5 200 м, ЗТП №4 "Кирова 27" - дома № 11,27 160м, ЗТП №4 "Кирова 27" - поликлиника 200 м, ЗТП №5 "Кирова 39А"- дома № 37,39,41,43,45 400 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1560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95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КТП №10 6/0,4кВ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пгт Красномайский,</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ул. Вагжанова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8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КТП №11 6/0,4кВ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пгт Красномайский,</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ул. Мичурина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8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КТП №6 6/0,4кВ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пгт Красномайский,</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ул. Железнодорожная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90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КТП № 15 6/0,4кВ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пгт Красномайский,</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4-ый поселок</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КТП № 14 6/0,4 кВ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пос. Дорки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Воздушная линия</w:t>
            </w:r>
          </w:p>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ВЛИ -10кВ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пос. Солнечный,</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ул. Приозерная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270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69:06:0000000:1780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Сети электроснабжения ВЛИ -0,4 кВ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пос. Солнечный,</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ул. Приозерная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710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69:06:0000000:1778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КТП</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пос. Солнечный,</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ул. Приозерная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69:06:0090103:149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ЛЭП</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пос. Серебряники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988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Низковольтные кабельные сети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Вышневолоцкий городской округ, пос. Серебряники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600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2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 xml:space="preserve">Воздушная линия </w:t>
            </w:r>
          </w:p>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6 кВт от ПС "Вышний Волочек 110/35/6 до ТП "Волмаш" яч.03, 1993года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 город Вышний Волочек от ПС "Вышний Волочек 110/35/6 до ТП "Волмаш" яч.03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1600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18"/>
                <w:szCs w:val="18"/>
                <w:lang w:eastAsia="ru-RU"/>
              </w:rPr>
            </w:pPr>
            <w:r w:rsidRPr="00D527EB">
              <w:rPr>
                <w:rFonts w:eastAsia="Times New Roman"/>
                <w:sz w:val="18"/>
                <w:szCs w:val="18"/>
                <w:lang w:eastAsia="ru-RU"/>
              </w:rPr>
              <w:t>договор безвозмездного пользования с Общества с ограниченной ответственностью «ВОЛМЕТ»</w:t>
            </w:r>
          </w:p>
        </w:tc>
      </w:tr>
      <w:tr w:rsidR="00D527EB" w:rsidRPr="00D527EB" w:rsidTr="00D527EB">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r w:rsidRPr="00D527EB">
              <w:rPr>
                <w:rFonts w:eastAsia="Times New Roman"/>
                <w:sz w:val="20"/>
                <w:szCs w:val="20"/>
                <w:lang w:eastAsia="ru-RU"/>
              </w:rPr>
              <w:br w:type="page"/>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Воздушная линия 0,40 кВт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г. Вышний Волочек,</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 ТП 100,169, Паркоммуна)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450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642"/>
        </w:trPr>
        <w:tc>
          <w:tcPr>
            <w:tcW w:w="567" w:type="dxa"/>
            <w:tcBorders>
              <w:top w:val="single" w:sz="4" w:space="0" w:color="auto"/>
              <w:left w:val="single" w:sz="4" w:space="0" w:color="auto"/>
              <w:bottom w:val="single" w:sz="4" w:space="0" w:color="auto"/>
              <w:right w:val="single" w:sz="4" w:space="0" w:color="auto"/>
            </w:tcBorders>
            <w:shd w:val="clear" w:color="auto" w:fill="auto"/>
          </w:tcPr>
          <w:p w:rsidR="00D527EB" w:rsidRPr="00D527EB" w:rsidRDefault="00D527EB" w:rsidP="00D6464B">
            <w:pPr>
              <w:widowControl w:val="0"/>
              <w:numPr>
                <w:ilvl w:val="0"/>
                <w:numId w:val="20"/>
              </w:numPr>
              <w:autoSpaceDE w:val="0"/>
              <w:autoSpaceDN w:val="0"/>
              <w:adjustRightInd w:val="0"/>
              <w:spacing w:line="240" w:lineRule="auto"/>
              <w:ind w:left="0"/>
              <w:contextualSpacing/>
              <w:jc w:val="right"/>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sz w:val="20"/>
                <w:szCs w:val="20"/>
                <w:lang w:eastAsia="ru-RU"/>
              </w:rPr>
            </w:pPr>
            <w:r w:rsidRPr="00D527EB">
              <w:rPr>
                <w:rFonts w:eastAsia="Times New Roman"/>
                <w:sz w:val="20"/>
                <w:szCs w:val="20"/>
                <w:lang w:eastAsia="ru-RU"/>
              </w:rPr>
              <w:t>Кабельная линия 0,40 кВт</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Тверская область,</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г. Вышний Волочек,</w:t>
            </w:r>
          </w:p>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 ТП 181,100, Паркоммуна)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sz w:val="20"/>
                <w:szCs w:val="20"/>
                <w:lang w:eastAsia="ru-RU"/>
              </w:rPr>
            </w:pPr>
            <w:r w:rsidRPr="00D527EB">
              <w:rPr>
                <w:rFonts w:eastAsia="Times New Roman"/>
                <w:sz w:val="20"/>
                <w:szCs w:val="20"/>
                <w:lang w:eastAsia="ru-RU"/>
              </w:rPr>
              <w:t>отсутствуют</w:t>
            </w:r>
          </w:p>
        </w:tc>
      </w:tr>
      <w:tr w:rsidR="00D527EB" w:rsidRPr="00D527EB" w:rsidTr="00D527EB">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auto"/>
            <w:hideMark/>
          </w:tcPr>
          <w:p w:rsidR="00D527EB" w:rsidRPr="00D527EB" w:rsidRDefault="00D527EB" w:rsidP="00D527EB">
            <w:pPr>
              <w:widowControl w:val="0"/>
              <w:autoSpaceDE w:val="0"/>
              <w:autoSpaceDN w:val="0"/>
              <w:adjustRightInd w:val="0"/>
              <w:spacing w:line="240" w:lineRule="auto"/>
              <w:ind w:firstLine="0"/>
              <w:jc w:val="right"/>
              <w:rPr>
                <w:rFonts w:eastAsia="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b/>
                <w:sz w:val="20"/>
                <w:szCs w:val="20"/>
                <w:lang w:eastAsia="ru-RU"/>
              </w:rPr>
            </w:pPr>
            <w:r w:rsidRPr="00D527EB">
              <w:rPr>
                <w:rFonts w:eastAsia="Times New Roman"/>
                <w:b/>
                <w:sz w:val="20"/>
                <w:szCs w:val="20"/>
                <w:lang w:eastAsia="ru-RU"/>
              </w:rPr>
              <w:t xml:space="preserve">итого </w:t>
            </w:r>
          </w:p>
        </w:tc>
        <w:tc>
          <w:tcPr>
            <w:tcW w:w="2693" w:type="dxa"/>
            <w:tcBorders>
              <w:top w:val="single" w:sz="4" w:space="0" w:color="auto"/>
              <w:left w:val="single" w:sz="4" w:space="0" w:color="auto"/>
              <w:bottom w:val="single" w:sz="4" w:space="0" w:color="auto"/>
              <w:right w:val="single" w:sz="4" w:space="0" w:color="auto"/>
            </w:tcBorders>
            <w:shd w:val="clear" w:color="000000"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b/>
                <w:sz w:val="20"/>
                <w:szCs w:val="20"/>
                <w:lang w:eastAsia="ru-RU"/>
              </w:rPr>
            </w:pPr>
            <w:r w:rsidRPr="00D527EB">
              <w:rPr>
                <w:rFonts w:eastAsia="Times New Roman"/>
                <w:b/>
                <w:sz w:val="20"/>
                <w:szCs w:val="20"/>
                <w:lang w:eastAsia="ru-RU"/>
              </w:rPr>
              <w:t>57867</w:t>
            </w:r>
          </w:p>
        </w:tc>
        <w:tc>
          <w:tcPr>
            <w:tcW w:w="850" w:type="dxa"/>
            <w:tcBorders>
              <w:top w:val="single" w:sz="4" w:space="0" w:color="auto"/>
              <w:left w:val="single" w:sz="4" w:space="0" w:color="auto"/>
              <w:bottom w:val="single" w:sz="4" w:space="0" w:color="auto"/>
              <w:right w:val="single" w:sz="4" w:space="0" w:color="auto"/>
            </w:tcBorders>
            <w:shd w:val="clear" w:color="000000" w:fill="auto"/>
            <w:hideMark/>
          </w:tcPr>
          <w:p w:rsidR="00D527EB" w:rsidRPr="00D527EB" w:rsidRDefault="00D527EB" w:rsidP="00D527EB">
            <w:pPr>
              <w:widowControl w:val="0"/>
              <w:autoSpaceDE w:val="0"/>
              <w:autoSpaceDN w:val="0"/>
              <w:adjustRightInd w:val="0"/>
              <w:spacing w:line="240" w:lineRule="auto"/>
              <w:ind w:firstLine="0"/>
              <w:jc w:val="center"/>
              <w:rPr>
                <w:rFonts w:eastAsia="Times New Roman"/>
                <w:b/>
                <w:sz w:val="20"/>
                <w:szCs w:val="20"/>
                <w:lang w:eastAsia="ru-RU"/>
              </w:rPr>
            </w:pPr>
            <w:r w:rsidRPr="00D527EB">
              <w:rPr>
                <w:rFonts w:eastAsia="Times New Roman"/>
                <w:b/>
                <w:sz w:val="20"/>
                <w:szCs w:val="20"/>
                <w:lang w:eastAsia="ru-RU"/>
              </w:rPr>
              <w:t>864,2</w:t>
            </w:r>
          </w:p>
        </w:tc>
        <w:tc>
          <w:tcPr>
            <w:tcW w:w="1134" w:type="dxa"/>
            <w:tcBorders>
              <w:top w:val="single" w:sz="4" w:space="0" w:color="auto"/>
              <w:left w:val="single" w:sz="4" w:space="0" w:color="auto"/>
              <w:bottom w:val="single" w:sz="4" w:space="0" w:color="auto"/>
              <w:right w:val="single" w:sz="4" w:space="0" w:color="auto"/>
            </w:tcBorders>
            <w:shd w:val="clear" w:color="000000"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auto"/>
            <w:hideMark/>
          </w:tcPr>
          <w:p w:rsidR="00D527EB" w:rsidRPr="00D527EB" w:rsidRDefault="00D527EB" w:rsidP="00D527EB">
            <w:pPr>
              <w:widowControl w:val="0"/>
              <w:autoSpaceDE w:val="0"/>
              <w:autoSpaceDN w:val="0"/>
              <w:adjustRightInd w:val="0"/>
              <w:spacing w:line="240" w:lineRule="auto"/>
              <w:ind w:firstLine="0"/>
              <w:jc w:val="left"/>
              <w:rPr>
                <w:rFonts w:eastAsia="Times New Roman"/>
                <w:b/>
                <w:sz w:val="20"/>
                <w:szCs w:val="20"/>
                <w:lang w:eastAsia="ru-RU"/>
              </w:rPr>
            </w:pPr>
          </w:p>
        </w:tc>
      </w:tr>
    </w:tbl>
    <w:p w:rsidR="00D527EB" w:rsidRPr="00D527EB" w:rsidRDefault="00D527EB" w:rsidP="00D527EB">
      <w:pPr>
        <w:spacing w:line="240" w:lineRule="auto"/>
        <w:ind w:firstLine="0"/>
        <w:rPr>
          <w:rFonts w:eastAsia="Times New Roman"/>
          <w:sz w:val="20"/>
          <w:szCs w:val="20"/>
          <w:lang w:eastAsia="ru-RU"/>
        </w:rPr>
      </w:pPr>
    </w:p>
    <w:p w:rsidR="00904CA5" w:rsidRPr="00904CA5" w:rsidRDefault="00904CA5" w:rsidP="00904CA5">
      <w:pPr>
        <w:widowControl w:val="0"/>
        <w:autoSpaceDE w:val="0"/>
        <w:autoSpaceDN w:val="0"/>
        <w:adjustRightInd w:val="0"/>
        <w:spacing w:line="240" w:lineRule="auto"/>
        <w:ind w:firstLine="0"/>
        <w:jc w:val="left"/>
        <w:rPr>
          <w:rFonts w:eastAsia="Times New Roman"/>
          <w:color w:val="FF0000"/>
          <w:sz w:val="28"/>
          <w:szCs w:val="28"/>
          <w:lang w:eastAsia="ru-RU"/>
        </w:rPr>
      </w:pPr>
    </w:p>
    <w:p w:rsidR="009B7745" w:rsidRPr="009B7745" w:rsidRDefault="009B7745" w:rsidP="009B7745">
      <w:pPr>
        <w:spacing w:after="200"/>
        <w:ind w:firstLine="0"/>
        <w:contextualSpacing/>
        <w:rPr>
          <w:rFonts w:eastAsia="Times New Roman"/>
          <w:sz w:val="28"/>
          <w:szCs w:val="28"/>
          <w:lang w:eastAsia="ru-RU"/>
        </w:rPr>
      </w:pPr>
      <w:r w:rsidRPr="009B7745">
        <w:rPr>
          <w:rFonts w:eastAsia="Times New Roman"/>
          <w:sz w:val="28"/>
          <w:szCs w:val="28"/>
          <w:lang w:eastAsia="ru-RU"/>
        </w:rPr>
        <w:t>И.о. Главы</w:t>
      </w:r>
    </w:p>
    <w:p w:rsidR="00BA1D24" w:rsidRDefault="009B7745" w:rsidP="009B7745">
      <w:pPr>
        <w:spacing w:after="200"/>
        <w:ind w:firstLine="0"/>
        <w:contextualSpacing/>
        <w:rPr>
          <w:rFonts w:eastAsia="Times New Roman"/>
          <w:sz w:val="28"/>
          <w:szCs w:val="28"/>
          <w:lang w:eastAsia="ru-RU"/>
        </w:rPr>
        <w:sectPr w:rsidR="00BA1D24" w:rsidSect="005E4A90">
          <w:headerReference w:type="default" r:id="rId10"/>
          <w:footerReference w:type="default" r:id="rId11"/>
          <w:pgSz w:w="11906" w:h="16838"/>
          <w:pgMar w:top="1134" w:right="849" w:bottom="993" w:left="1701" w:header="708" w:footer="708" w:gutter="0"/>
          <w:cols w:space="708"/>
          <w:docGrid w:linePitch="360"/>
        </w:sectPr>
      </w:pPr>
      <w:r w:rsidRPr="009B7745">
        <w:rPr>
          <w:rFonts w:eastAsia="Times New Roman"/>
          <w:sz w:val="28"/>
          <w:szCs w:val="28"/>
          <w:lang w:eastAsia="ru-RU"/>
        </w:rPr>
        <w:t xml:space="preserve">Вышневолоцкого городского округа </w:t>
      </w:r>
      <w:r w:rsidRPr="009B7745">
        <w:rPr>
          <w:rFonts w:eastAsia="Times New Roman"/>
          <w:sz w:val="28"/>
          <w:szCs w:val="28"/>
          <w:lang w:eastAsia="ru-RU"/>
        </w:rPr>
        <w:tab/>
        <w:t xml:space="preserve">                  </w:t>
      </w:r>
      <w:r w:rsidR="00C30569">
        <w:rPr>
          <w:rFonts w:eastAsia="Times New Roman"/>
          <w:sz w:val="28"/>
          <w:szCs w:val="28"/>
          <w:lang w:eastAsia="ru-RU"/>
        </w:rPr>
        <w:t xml:space="preserve">   </w:t>
      </w:r>
      <w:r w:rsidR="00B65195">
        <w:rPr>
          <w:rFonts w:eastAsia="Times New Roman"/>
          <w:sz w:val="28"/>
          <w:szCs w:val="28"/>
          <w:lang w:eastAsia="ru-RU"/>
        </w:rPr>
        <w:t xml:space="preserve"> </w:t>
      </w:r>
      <w:r w:rsidR="00AB2D44">
        <w:rPr>
          <w:rFonts w:eastAsia="Times New Roman"/>
          <w:sz w:val="28"/>
          <w:szCs w:val="28"/>
          <w:lang w:eastAsia="ru-RU"/>
        </w:rPr>
        <w:t xml:space="preserve"> </w:t>
      </w:r>
      <w:r w:rsidR="00C30569">
        <w:rPr>
          <w:rFonts w:eastAsia="Times New Roman"/>
          <w:sz w:val="28"/>
          <w:szCs w:val="28"/>
          <w:lang w:eastAsia="ru-RU"/>
        </w:rPr>
        <w:t xml:space="preserve">  </w:t>
      </w:r>
      <w:r w:rsidR="00852300">
        <w:rPr>
          <w:rFonts w:eastAsia="Times New Roman"/>
          <w:sz w:val="28"/>
          <w:szCs w:val="28"/>
          <w:lang w:eastAsia="ru-RU"/>
        </w:rPr>
        <w:t xml:space="preserve"> </w:t>
      </w:r>
      <w:r w:rsidR="00853627">
        <w:rPr>
          <w:rFonts w:eastAsia="Times New Roman"/>
          <w:sz w:val="28"/>
          <w:szCs w:val="28"/>
          <w:lang w:eastAsia="ru-RU"/>
        </w:rPr>
        <w:t xml:space="preserve">  </w:t>
      </w:r>
      <w:r w:rsidR="00D16AE7">
        <w:rPr>
          <w:rFonts w:eastAsia="Times New Roman"/>
          <w:sz w:val="28"/>
          <w:szCs w:val="28"/>
          <w:lang w:eastAsia="ru-RU"/>
        </w:rPr>
        <w:t xml:space="preserve"> </w:t>
      </w:r>
      <w:r w:rsidR="00D527EB">
        <w:rPr>
          <w:rFonts w:eastAsia="Times New Roman"/>
          <w:sz w:val="28"/>
          <w:szCs w:val="28"/>
          <w:lang w:eastAsia="ru-RU"/>
        </w:rPr>
        <w:t xml:space="preserve">  </w:t>
      </w:r>
      <w:r w:rsidR="00853627">
        <w:rPr>
          <w:rFonts w:eastAsia="Times New Roman"/>
          <w:sz w:val="28"/>
          <w:szCs w:val="28"/>
          <w:lang w:eastAsia="ru-RU"/>
        </w:rPr>
        <w:t xml:space="preserve">     </w:t>
      </w:r>
      <w:r w:rsidRPr="009B7745">
        <w:rPr>
          <w:rFonts w:eastAsia="Times New Roman"/>
          <w:sz w:val="28"/>
          <w:szCs w:val="28"/>
          <w:lang w:eastAsia="ru-RU"/>
        </w:rPr>
        <w:t>Н.В.</w:t>
      </w:r>
      <w:r>
        <w:rPr>
          <w:rFonts w:eastAsia="Times New Roman"/>
          <w:sz w:val="28"/>
          <w:szCs w:val="28"/>
          <w:lang w:eastAsia="ru-RU"/>
        </w:rPr>
        <w:t xml:space="preserve"> </w:t>
      </w:r>
      <w:r w:rsidRPr="009B7745">
        <w:rPr>
          <w:rFonts w:eastAsia="Times New Roman"/>
          <w:sz w:val="28"/>
          <w:szCs w:val="28"/>
          <w:lang w:eastAsia="ru-RU"/>
        </w:rPr>
        <w:t>Шарапова</w:t>
      </w:r>
    </w:p>
    <w:p w:rsidR="00BA1D24" w:rsidRDefault="00BA1D24" w:rsidP="00BA1D24">
      <w:pPr>
        <w:widowControl w:val="0"/>
        <w:autoSpaceDE w:val="0"/>
        <w:autoSpaceDN w:val="0"/>
        <w:adjustRightInd w:val="0"/>
        <w:spacing w:line="240" w:lineRule="auto"/>
        <w:ind w:firstLine="0"/>
        <w:jc w:val="left"/>
        <w:rPr>
          <w:rFonts w:eastAsia="Times New Roman"/>
          <w:sz w:val="20"/>
          <w:szCs w:val="20"/>
          <w:lang w:eastAsia="ru-RU"/>
        </w:rPr>
      </w:pPr>
    </w:p>
    <w:p w:rsidR="005952DC" w:rsidRPr="005952DC" w:rsidRDefault="005952DC" w:rsidP="005952DC">
      <w:pPr>
        <w:widowControl w:val="0"/>
        <w:autoSpaceDE w:val="0"/>
        <w:autoSpaceDN w:val="0"/>
        <w:adjustRightInd w:val="0"/>
        <w:spacing w:line="240" w:lineRule="auto"/>
        <w:ind w:firstLine="0"/>
        <w:jc w:val="right"/>
        <w:rPr>
          <w:rFonts w:eastAsia="Times New Roman"/>
          <w:sz w:val="28"/>
          <w:szCs w:val="28"/>
          <w:lang w:eastAsia="ru-RU"/>
        </w:rPr>
      </w:pPr>
      <w:r w:rsidRPr="005952DC">
        <w:rPr>
          <w:rFonts w:eastAsia="Times New Roman"/>
          <w:sz w:val="28"/>
          <w:szCs w:val="28"/>
          <w:lang w:eastAsia="ru-RU"/>
        </w:rPr>
        <w:t xml:space="preserve">                                                         ПРИЛОЖЕНИЕ 2 </w:t>
      </w:r>
    </w:p>
    <w:p w:rsidR="005952DC" w:rsidRPr="005952DC" w:rsidRDefault="005952DC" w:rsidP="005952DC">
      <w:pPr>
        <w:widowControl w:val="0"/>
        <w:autoSpaceDE w:val="0"/>
        <w:autoSpaceDN w:val="0"/>
        <w:adjustRightInd w:val="0"/>
        <w:spacing w:line="240" w:lineRule="auto"/>
        <w:ind w:firstLine="0"/>
        <w:jc w:val="right"/>
        <w:rPr>
          <w:rFonts w:eastAsia="Times New Roman"/>
          <w:sz w:val="28"/>
          <w:szCs w:val="28"/>
          <w:lang w:eastAsia="ru-RU"/>
        </w:rPr>
      </w:pPr>
      <w:r w:rsidRPr="005952DC">
        <w:rPr>
          <w:rFonts w:eastAsia="Times New Roman"/>
          <w:sz w:val="28"/>
          <w:szCs w:val="28"/>
          <w:lang w:eastAsia="ru-RU"/>
        </w:rPr>
        <w:t xml:space="preserve">                               к постановлению Администрации </w:t>
      </w:r>
    </w:p>
    <w:p w:rsidR="005952DC" w:rsidRPr="005952DC" w:rsidRDefault="005952DC" w:rsidP="005952DC">
      <w:pPr>
        <w:widowControl w:val="0"/>
        <w:autoSpaceDE w:val="0"/>
        <w:autoSpaceDN w:val="0"/>
        <w:adjustRightInd w:val="0"/>
        <w:spacing w:line="240" w:lineRule="auto"/>
        <w:ind w:firstLine="0"/>
        <w:jc w:val="right"/>
        <w:rPr>
          <w:rFonts w:eastAsia="Times New Roman"/>
          <w:sz w:val="28"/>
          <w:szCs w:val="28"/>
          <w:lang w:eastAsia="ru-RU"/>
        </w:rPr>
      </w:pPr>
      <w:r w:rsidRPr="005952DC">
        <w:rPr>
          <w:rFonts w:eastAsia="Times New Roman"/>
          <w:sz w:val="28"/>
          <w:szCs w:val="28"/>
          <w:lang w:eastAsia="ru-RU"/>
        </w:rPr>
        <w:t>Вышневолоцкого городского</w:t>
      </w:r>
    </w:p>
    <w:p w:rsidR="005952DC" w:rsidRPr="005952DC" w:rsidRDefault="005952DC" w:rsidP="005952DC">
      <w:pPr>
        <w:widowControl w:val="0"/>
        <w:autoSpaceDE w:val="0"/>
        <w:autoSpaceDN w:val="0"/>
        <w:adjustRightInd w:val="0"/>
        <w:spacing w:line="240" w:lineRule="auto"/>
        <w:ind w:firstLine="0"/>
        <w:jc w:val="right"/>
        <w:rPr>
          <w:rFonts w:eastAsia="Times New Roman"/>
          <w:sz w:val="28"/>
          <w:szCs w:val="28"/>
          <w:lang w:eastAsia="ru-RU"/>
        </w:rPr>
      </w:pPr>
      <w:r w:rsidRPr="005952DC">
        <w:rPr>
          <w:rFonts w:eastAsia="Times New Roman"/>
          <w:sz w:val="28"/>
          <w:szCs w:val="28"/>
          <w:lang w:eastAsia="ru-RU"/>
        </w:rPr>
        <w:t xml:space="preserve"> округа от  29.01.2024 № 30</w:t>
      </w:r>
    </w:p>
    <w:p w:rsidR="005952DC" w:rsidRDefault="005952DC" w:rsidP="005952DC">
      <w:pPr>
        <w:widowControl w:val="0"/>
        <w:autoSpaceDE w:val="0"/>
        <w:autoSpaceDN w:val="0"/>
        <w:adjustRightInd w:val="0"/>
        <w:spacing w:line="240" w:lineRule="auto"/>
        <w:ind w:firstLine="0"/>
        <w:jc w:val="right"/>
        <w:rPr>
          <w:rFonts w:eastAsia="Times New Roman"/>
          <w:sz w:val="20"/>
          <w:szCs w:val="20"/>
          <w:lang w:eastAsia="ru-RU"/>
        </w:rPr>
      </w:pPr>
    </w:p>
    <w:p w:rsidR="005952DC" w:rsidRDefault="005952DC" w:rsidP="00BA1D24">
      <w:pPr>
        <w:widowControl w:val="0"/>
        <w:autoSpaceDE w:val="0"/>
        <w:autoSpaceDN w:val="0"/>
        <w:adjustRightInd w:val="0"/>
        <w:spacing w:line="240" w:lineRule="auto"/>
        <w:ind w:firstLine="0"/>
        <w:jc w:val="left"/>
        <w:rPr>
          <w:rFonts w:eastAsia="Times New Roman"/>
          <w:sz w:val="20"/>
          <w:szCs w:val="20"/>
          <w:lang w:eastAsia="ru-RU"/>
        </w:rPr>
      </w:pPr>
    </w:p>
    <w:p w:rsidR="005952DC" w:rsidRPr="005952DC" w:rsidRDefault="005952DC" w:rsidP="005952DC">
      <w:pPr>
        <w:widowControl w:val="0"/>
        <w:autoSpaceDE w:val="0"/>
        <w:autoSpaceDN w:val="0"/>
        <w:adjustRightInd w:val="0"/>
        <w:spacing w:line="240" w:lineRule="auto"/>
        <w:ind w:firstLine="0"/>
        <w:jc w:val="center"/>
        <w:rPr>
          <w:rFonts w:eastAsia="Times New Roman"/>
          <w:b/>
          <w:bCs/>
          <w:sz w:val="28"/>
          <w:szCs w:val="28"/>
          <w:lang w:eastAsia="ru-RU"/>
        </w:rPr>
      </w:pPr>
      <w:r w:rsidRPr="005952DC">
        <w:rPr>
          <w:rFonts w:eastAsia="Times New Roman"/>
          <w:b/>
          <w:bCs/>
          <w:sz w:val="28"/>
          <w:szCs w:val="28"/>
          <w:lang w:eastAsia="ru-RU"/>
        </w:rPr>
        <w:t>ПЕРЕЧЕНЬ</w:t>
      </w:r>
    </w:p>
    <w:p w:rsidR="005952DC" w:rsidRPr="005952DC" w:rsidRDefault="005952DC" w:rsidP="005952DC">
      <w:pPr>
        <w:widowControl w:val="0"/>
        <w:autoSpaceDE w:val="0"/>
        <w:autoSpaceDN w:val="0"/>
        <w:adjustRightInd w:val="0"/>
        <w:spacing w:line="240" w:lineRule="auto"/>
        <w:ind w:firstLine="0"/>
        <w:jc w:val="center"/>
        <w:rPr>
          <w:rFonts w:eastAsia="Times New Roman"/>
          <w:b/>
          <w:bCs/>
          <w:sz w:val="28"/>
          <w:szCs w:val="28"/>
          <w:lang w:eastAsia="ru-RU"/>
        </w:rPr>
      </w:pPr>
      <w:r w:rsidRPr="005952DC">
        <w:rPr>
          <w:rFonts w:eastAsia="Times New Roman"/>
          <w:b/>
          <w:bCs/>
          <w:sz w:val="28"/>
          <w:szCs w:val="28"/>
          <w:lang w:eastAsia="ru-RU"/>
        </w:rPr>
        <w:t xml:space="preserve">ОБЪЕКТОВ ТЕПЛОСНАБЖЕНИЯ </w:t>
      </w:r>
    </w:p>
    <w:p w:rsidR="005952DC" w:rsidRPr="005952DC" w:rsidRDefault="005952DC" w:rsidP="005952DC">
      <w:pPr>
        <w:widowControl w:val="0"/>
        <w:autoSpaceDE w:val="0"/>
        <w:autoSpaceDN w:val="0"/>
        <w:adjustRightInd w:val="0"/>
        <w:spacing w:line="240" w:lineRule="auto"/>
        <w:ind w:firstLine="0"/>
        <w:jc w:val="center"/>
        <w:rPr>
          <w:rFonts w:eastAsia="Times New Roman"/>
          <w:b/>
          <w:bCs/>
          <w:sz w:val="28"/>
          <w:szCs w:val="28"/>
          <w:lang w:eastAsia="ru-RU"/>
        </w:rPr>
      </w:pPr>
      <w:r w:rsidRPr="005952DC">
        <w:rPr>
          <w:rFonts w:eastAsia="Times New Roman"/>
          <w:b/>
          <w:bCs/>
          <w:sz w:val="28"/>
          <w:szCs w:val="28"/>
          <w:lang w:eastAsia="ru-RU"/>
        </w:rPr>
        <w:t>МУНИЦИПАЛЬНОГО ОБРАЗОВАНИЯ ВЫШНЕВОЛОЦКИЙ ГОРОДСКОЙ ОКРУГ ТВЕРСКОЙ ОБЛАСТИ</w:t>
      </w:r>
    </w:p>
    <w:p w:rsidR="005952DC" w:rsidRPr="005952DC" w:rsidRDefault="005952DC" w:rsidP="005952DC">
      <w:pPr>
        <w:widowControl w:val="0"/>
        <w:autoSpaceDE w:val="0"/>
        <w:autoSpaceDN w:val="0"/>
        <w:adjustRightInd w:val="0"/>
        <w:spacing w:line="240" w:lineRule="auto"/>
        <w:ind w:firstLine="0"/>
        <w:jc w:val="center"/>
        <w:rPr>
          <w:rFonts w:eastAsia="Times New Roman"/>
          <w:b/>
          <w:bCs/>
          <w:sz w:val="20"/>
          <w:szCs w:val="20"/>
          <w:lang w:eastAsia="ru-RU"/>
        </w:rPr>
      </w:pPr>
    </w:p>
    <w:tbl>
      <w:tblPr>
        <w:tblW w:w="9555" w:type="dxa"/>
        <w:jc w:val="center"/>
        <w:tblInd w:w="572" w:type="dxa"/>
        <w:tblLayout w:type="fixed"/>
        <w:tblLook w:val="04A0" w:firstRow="1" w:lastRow="0" w:firstColumn="1" w:lastColumn="0" w:noHBand="0" w:noVBand="1"/>
      </w:tblPr>
      <w:tblGrid>
        <w:gridCol w:w="641"/>
        <w:gridCol w:w="1464"/>
        <w:gridCol w:w="2002"/>
        <w:gridCol w:w="891"/>
        <w:gridCol w:w="788"/>
        <w:gridCol w:w="1852"/>
        <w:gridCol w:w="1917"/>
      </w:tblGrid>
      <w:tr w:rsidR="005952DC" w:rsidRPr="005952DC" w:rsidTr="005952DC">
        <w:trPr>
          <w:trHeight w:val="1563"/>
          <w:jc w:val="center"/>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364547">
            <w:pPr>
              <w:widowControl w:val="0"/>
              <w:autoSpaceDE w:val="0"/>
              <w:autoSpaceDN w:val="0"/>
              <w:adjustRightInd w:val="0"/>
              <w:spacing w:line="240" w:lineRule="auto"/>
              <w:ind w:firstLine="0"/>
              <w:jc w:val="right"/>
              <w:rPr>
                <w:rFonts w:eastAsia="Times New Roman"/>
                <w:b/>
                <w:bCs/>
                <w:sz w:val="20"/>
                <w:szCs w:val="20"/>
                <w:lang w:eastAsia="ru-RU"/>
              </w:rPr>
            </w:pPr>
            <w:r w:rsidRPr="005952DC">
              <w:rPr>
                <w:rFonts w:eastAsia="Times New Roman"/>
                <w:b/>
                <w:bCs/>
                <w:sz w:val="20"/>
                <w:szCs w:val="20"/>
                <w:lang w:eastAsia="ru-RU"/>
              </w:rPr>
              <w:t>№ п/п</w:t>
            </w: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b/>
                <w:bCs/>
                <w:sz w:val="20"/>
                <w:szCs w:val="20"/>
                <w:lang w:eastAsia="ru-RU"/>
              </w:rPr>
            </w:pPr>
            <w:r w:rsidRPr="005952DC">
              <w:rPr>
                <w:rFonts w:eastAsia="Times New Roman"/>
                <w:b/>
                <w:bCs/>
                <w:sz w:val="20"/>
                <w:szCs w:val="20"/>
                <w:lang w:eastAsia="ru-RU"/>
              </w:rPr>
              <w:t>Наименование имущества</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b/>
                <w:bCs/>
                <w:sz w:val="20"/>
                <w:szCs w:val="20"/>
                <w:lang w:eastAsia="ru-RU"/>
              </w:rPr>
            </w:pPr>
            <w:r w:rsidRPr="005952DC">
              <w:rPr>
                <w:rFonts w:eastAsia="Times New Roman"/>
                <w:b/>
                <w:bCs/>
                <w:sz w:val="20"/>
                <w:szCs w:val="20"/>
                <w:lang w:eastAsia="ru-RU"/>
              </w:rPr>
              <w:t>Адрес, местоположение</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b/>
                <w:bCs/>
                <w:sz w:val="20"/>
                <w:szCs w:val="20"/>
                <w:lang w:eastAsia="ru-RU"/>
              </w:rPr>
            </w:pPr>
            <w:r w:rsidRPr="005952DC">
              <w:rPr>
                <w:rFonts w:eastAsia="Times New Roman"/>
                <w:b/>
                <w:bCs/>
                <w:sz w:val="20"/>
                <w:szCs w:val="20"/>
                <w:lang w:eastAsia="ru-RU"/>
              </w:rPr>
              <w:t>Протяженность п.м.</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b/>
                <w:bCs/>
                <w:sz w:val="20"/>
                <w:szCs w:val="20"/>
                <w:lang w:eastAsia="ru-RU"/>
              </w:rPr>
            </w:pPr>
            <w:r w:rsidRPr="005952DC">
              <w:rPr>
                <w:rFonts w:eastAsia="Times New Roman"/>
                <w:b/>
                <w:bCs/>
                <w:sz w:val="20"/>
                <w:szCs w:val="20"/>
                <w:lang w:eastAsia="ru-RU"/>
              </w:rPr>
              <w:t>Общая площадь кв.м.</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b/>
                <w:bCs/>
                <w:sz w:val="20"/>
                <w:szCs w:val="20"/>
                <w:lang w:eastAsia="ru-RU"/>
              </w:rPr>
            </w:pPr>
            <w:r w:rsidRPr="005952DC">
              <w:rPr>
                <w:rFonts w:eastAsia="Times New Roman"/>
                <w:b/>
                <w:bCs/>
                <w:sz w:val="20"/>
                <w:szCs w:val="20"/>
                <w:lang w:eastAsia="ru-RU"/>
              </w:rPr>
              <w:t>Кадастровый номер</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b/>
                <w:bCs/>
                <w:sz w:val="20"/>
                <w:szCs w:val="20"/>
                <w:lang w:eastAsia="ru-RU"/>
              </w:rPr>
            </w:pPr>
            <w:r w:rsidRPr="005952DC">
              <w:rPr>
                <w:rFonts w:eastAsia="Times New Roman"/>
                <w:b/>
                <w:bCs/>
                <w:sz w:val="20"/>
                <w:szCs w:val="20"/>
                <w:lang w:eastAsia="ru-RU"/>
              </w:rPr>
              <w:t xml:space="preserve">Сведения об установленных в отношении муниципального имущества ограничениях, обременениях  </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Газовая котельная, 1970г.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 пос. Академический, ул. Пионерская, д.1А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269</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69:06:0190101:564</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Муниципального унитарного предприятия Вышневолоцкого городского округа «Объединенное коммунальное хозяйство» (далее –МУП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Тепловые сети, </w:t>
            </w:r>
          </w:p>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1975г.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 пос. Академический</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3880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69:06:0000000:1739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Блочно-модульная газовая котельная с оборудованием, 2005г.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дер. Афимьино,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Мира, д.9</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137,9</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69:06:0230201:493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Тепловые сети </w:t>
            </w:r>
          </w:p>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в 4 –х трубном исполнении, </w:t>
            </w:r>
          </w:p>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2005г.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дер. Афимьино,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Мира, д.9</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834</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69:06:0230101:531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Газопровод среднего давления к котельной, </w:t>
            </w:r>
          </w:p>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2005г. с ГРПШ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 дер. Афимьино,</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Мира, д.9</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255,4</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Надземный газопровод среднего давления, 2005г.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дер. Афимьино,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Мира, д.9</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27,4</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Внутренний газопровод низкого давления, 2005г.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дер. Афимьино,</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Мира, д.9</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31,8</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416"/>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Газовая котельная с оборудованием, 2010г.</w:t>
            </w:r>
            <w:r w:rsidRPr="005952DC">
              <w:rPr>
                <w:rFonts w:eastAsia="Times New Roman"/>
                <w:sz w:val="20"/>
                <w:szCs w:val="20"/>
                <w:lang w:eastAsia="ru-RU"/>
              </w:rPr>
              <w:br/>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Белый Омут,</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Советская, д.18а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88,1</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69:06:0221701:181:27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Надземный газопровод среднего давления, 2010г.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Белый Омут,</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Советская, д.18а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49,5</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Внутренний газопровод среднего давления, 2010г.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пос. Белый Омут,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Советская, д.18а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1,77</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Внутренний газопровод низкого давления, 2010г.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Белый Омут,</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Советская, д.18а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22,03</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2010г.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Белый Омут</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2050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69:06:0000000:1738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Газовая котельная котельной с оборудованием,</w:t>
            </w:r>
          </w:p>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1976г.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Бельский, ул. 50 лет Октября, д.22А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237,8</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69:06:0190401:566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1976г.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Бельский</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1130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69:06:0190401:564</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Внутренний газопровод среднего давления, 2008г.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Бельский</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17,88</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Внутренний газопровод низкого давления, 2008г.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Бельский</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35,02</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Газовая котельная с оборудованием, 1973г.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Борисовский, ул. Октябрьская, д.23А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170,3</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69:06:0190205:53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1400 п.м.,1968г.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пос. Борисовский,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ул. Октябрьская,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Гагарина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1400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69:06:0000000:1734</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ГРУ, 2013г.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Октябрьская, д.23А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Надземный газопровод среднего давления 2,75 м, 2013г.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Октябрьская, д.23А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2,75</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Внутренний газопровод среднего давления 40,8, 2013г.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Октябрьская, д.23А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40,8</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1993г.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Горняк</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2000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1968г.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Горняк</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250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1972г.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Горняк</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2500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2008г.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Горняк</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1792</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69:06:0170701:669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Центрально-тепловой пункт (ЦТП), 1972</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Горняк,</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 ул. Центральная, д.7А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54</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69:06:0170701:672</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Тепловые сети, 1975г.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Зеленогорский</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2240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69:06:0000000:1736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2007г.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Зеленогорский</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973</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Газовая котельная с оборудованием, 1998г.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пгт Красномайский,</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 ул.1 Мая, д. 13б</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59,8</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69:06:0180324:50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1975г.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пгт Красномайский,</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 ул. 1 Мая,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Ленинский пер</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885</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69:06:0000000:1735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Тепловые сети, 1970г.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пгт Красномайский,</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 ул. Кирова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2000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69:06:0000000:1740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1970г.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пгт Красномайский,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Школьная</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97</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69:06:0180303:115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1036"/>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Тепловые сети, 1970 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пгт Красномайский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Железнодорожная</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500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Газовая котельная с оборудованием, 1975 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пгт Красномайский,</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 ул. Пушкина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104,9</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69:06:0180317:131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Тепловые сети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пгт Красномайский,</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 ул. Пушкина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497</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69:06:0180317:135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Надземный газопровод среднего давления, 1998г.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пгт Красномайский,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1 Мая</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2,14</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Внутренний газопровод среднего давления, 1998</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пгт Красномайский,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1 Мая</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22,44</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Надземный газопровод среднего давления, 1975</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пгт Красномайский,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Пушкина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11,45</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Внутренний газопровод, 1975</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пгт Красномайский,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Пушкина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22,04</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Газовая котельная с оборудованием, 1983 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пос. Пригородный,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Гагарина, д.11/11</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355,7</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69:06:0170601:451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1965-1996</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пос. Пригородный,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Гагарина, д.11/11</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2155</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69:06:0000000:1737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хозяйственное ведение</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Внешний газопровод, 1983г.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пос. Пригородный,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Гагарина, д.11/11</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3</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Внутренний газопровод, 1983г.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пос. Пригородный,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Гагарина, д.11/11</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38</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Тепловые сети, 1967 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Солнечный</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2321</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69:06:0000000:1732</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Газовая котельная с оборудованием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Терелесовский,</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Рабочая, д.10</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262,1</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69:06:0160101:943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Пристройка к котельной с оборудованием,</w:t>
            </w:r>
          </w:p>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1987-2008 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пос. Терелесовский,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Рабочая, д.10</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1963 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Терелесовский</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2030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69:06:0160101:940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ГРПШ 2007г.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пос. Терелесовский,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Рабочая, д.10</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ГРУ 2007г.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пос. Терелесовский,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Рабочая, д.10</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Подземный газопровод среднего давления 2007г.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Терелесовский,</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Рабочая, д.10</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47,37</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69:06:0160101:1098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Надземный газопровод высокого давления, 2007г.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Терелесовский,</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Рабочая, д.10</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2,2</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Надземный газопровод среднего давления, 2007г.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пос. Терелесовский,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Рабочая, д.10</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9,1</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Внутренний газопровод среднего давления, 2007г.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пос. Терелесовский,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Рабочая, д.10</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17,7</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Внутренний газопровод низкого давления, 2007г.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Терелесовский,</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Рабочая, д.10</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69,4</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Котельная на твердом топливе с оборудованием 1977 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дер. Боровно, д.98</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237,8</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69:06:0080101:411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Тепловые сети 1981 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дер. Боровно</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223</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Котельная на твердом топливе с оборудованием, 1981г.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дер. Дятлово,</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Школьная, д.3</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143,1</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69:06:0120701:326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Тепловые сети, 1981 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дер. Дятлово</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112</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Котельная на твердом топливе с оборудованием, 2006г.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с. Есеновичи,</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Площадь Правды, 32</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327,7</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69:06:0273105:73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Тепловые сети, </w:t>
            </w:r>
          </w:p>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2006г.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с. Есеновичи</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605</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Котельная на твердом топливе с оборудованием, 2007 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дер. Кузнецово, д.77</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365,1</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69:06:0000014:395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1984 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дер. Кузнецово</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1000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Тепловые сети, 1980 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дер. Лужниково</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475</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69:06:0260101:392</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Котельная на твердом топливе с оборудованием,</w:t>
            </w:r>
          </w:p>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2015г. </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дер. Лужниково,</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Солнечная д.6а</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70,5</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69:06:0260101:393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Котельная на твердом топливе с оборудованием, 1964г.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Приозерный,</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Дорожная, д.4б</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110,5</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69:06:092101:117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 xml:space="preserve">Тепловые сети, </w:t>
            </w:r>
          </w:p>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1971г.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Тверская область, Вышневолоцкий городской округ,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Приозерный,</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ул. Дорожная</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444</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нет</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Газовая котельная,1979г.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Серебряники</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638,9</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69:06:0000010:2073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960"/>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D6464B">
            <w:pPr>
              <w:widowControl w:val="0"/>
              <w:numPr>
                <w:ilvl w:val="0"/>
                <w:numId w:val="21"/>
              </w:numPr>
              <w:autoSpaceDE w:val="0"/>
              <w:autoSpaceDN w:val="0"/>
              <w:adjustRightInd w:val="0"/>
              <w:spacing w:line="240" w:lineRule="auto"/>
              <w:ind w:left="0"/>
              <w:contextualSpacing/>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left"/>
              <w:rPr>
                <w:rFonts w:eastAsia="Times New Roman"/>
                <w:sz w:val="20"/>
                <w:szCs w:val="20"/>
                <w:lang w:eastAsia="ru-RU"/>
              </w:rPr>
            </w:pPr>
            <w:r w:rsidRPr="005952DC">
              <w:rPr>
                <w:rFonts w:eastAsia="Times New Roman"/>
                <w:sz w:val="20"/>
                <w:szCs w:val="20"/>
                <w:lang w:eastAsia="ru-RU"/>
              </w:rPr>
              <w:t>Теплотрасса,1980г.</w:t>
            </w:r>
          </w:p>
        </w:tc>
        <w:tc>
          <w:tcPr>
            <w:tcW w:w="200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Тверская область, Вышневолоцкий городской округ,</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пос. Серебряники</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736</w:t>
            </w: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0</w:t>
            </w:r>
          </w:p>
        </w:tc>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69:06:0000000:2028</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 xml:space="preserve">хозяйственное ведение </w:t>
            </w:r>
          </w:p>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sz w:val="20"/>
                <w:szCs w:val="20"/>
                <w:lang w:eastAsia="ru-RU"/>
              </w:rPr>
              <w:t>МУП «ОКХ»</w:t>
            </w:r>
          </w:p>
        </w:tc>
      </w:tr>
      <w:tr w:rsidR="005952DC" w:rsidRPr="005952DC" w:rsidTr="005952DC">
        <w:trPr>
          <w:trHeight w:val="367"/>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364547">
            <w:pPr>
              <w:widowControl w:val="0"/>
              <w:autoSpaceDE w:val="0"/>
              <w:autoSpaceDN w:val="0"/>
              <w:adjustRightInd w:val="0"/>
              <w:spacing w:line="240" w:lineRule="auto"/>
              <w:ind w:firstLine="0"/>
              <w:jc w:val="right"/>
              <w:rPr>
                <w:rFonts w:eastAsia="Times New Roman"/>
                <w:sz w:val="20"/>
                <w:szCs w:val="20"/>
                <w:lang w:eastAsia="ru-RU"/>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5952DC">
            <w:pPr>
              <w:widowControl w:val="0"/>
              <w:autoSpaceDE w:val="0"/>
              <w:autoSpaceDN w:val="0"/>
              <w:adjustRightInd w:val="0"/>
              <w:spacing w:line="240" w:lineRule="auto"/>
              <w:ind w:firstLine="0"/>
              <w:jc w:val="left"/>
              <w:rPr>
                <w:rFonts w:eastAsia="Times New Roman"/>
                <w:b/>
                <w:sz w:val="20"/>
                <w:szCs w:val="20"/>
                <w:lang w:eastAsia="ru-RU"/>
              </w:rPr>
            </w:pPr>
            <w:r w:rsidRPr="005952DC">
              <w:rPr>
                <w:rFonts w:eastAsia="Times New Roman"/>
                <w:b/>
                <w:sz w:val="20"/>
                <w:szCs w:val="20"/>
                <w:lang w:eastAsia="ru-RU"/>
              </w:rPr>
              <w:t>итого</w:t>
            </w:r>
          </w:p>
        </w:tc>
        <w:tc>
          <w:tcPr>
            <w:tcW w:w="2002"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5952DC">
            <w:pPr>
              <w:widowControl w:val="0"/>
              <w:autoSpaceDE w:val="0"/>
              <w:autoSpaceDN w:val="0"/>
              <w:adjustRightInd w:val="0"/>
              <w:spacing w:line="240" w:lineRule="auto"/>
              <w:ind w:firstLine="0"/>
              <w:jc w:val="center"/>
              <w:rPr>
                <w:rFonts w:eastAsia="Times New Roman"/>
                <w:color w:val="000000"/>
                <w:sz w:val="20"/>
                <w:szCs w:val="20"/>
                <w:lang w:eastAsia="ru-RU"/>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b/>
                <w:bCs/>
                <w:sz w:val="20"/>
                <w:szCs w:val="20"/>
                <w:lang w:eastAsia="ru-RU"/>
              </w:rPr>
              <w:t>33858,2</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r w:rsidRPr="005952DC">
              <w:rPr>
                <w:rFonts w:eastAsia="Times New Roman"/>
                <w:b/>
                <w:bCs/>
                <w:sz w:val="20"/>
                <w:szCs w:val="20"/>
                <w:lang w:eastAsia="ru-RU"/>
              </w:rPr>
              <w:t>3633,2</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5952DC">
            <w:pPr>
              <w:widowControl w:val="0"/>
              <w:autoSpaceDE w:val="0"/>
              <w:autoSpaceDN w:val="0"/>
              <w:adjustRightInd w:val="0"/>
              <w:spacing w:line="240" w:lineRule="auto"/>
              <w:ind w:firstLine="0"/>
              <w:jc w:val="center"/>
              <w:rPr>
                <w:rFonts w:eastAsia="Times New Roman"/>
                <w:color w:val="000000"/>
                <w:sz w:val="20"/>
                <w:szCs w:val="20"/>
                <w:lang w:eastAsia="ru-RU"/>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5952DC" w:rsidRPr="005952DC" w:rsidRDefault="005952DC" w:rsidP="005952DC">
            <w:pPr>
              <w:widowControl w:val="0"/>
              <w:autoSpaceDE w:val="0"/>
              <w:autoSpaceDN w:val="0"/>
              <w:adjustRightInd w:val="0"/>
              <w:spacing w:line="240" w:lineRule="auto"/>
              <w:ind w:firstLine="0"/>
              <w:jc w:val="center"/>
              <w:rPr>
                <w:rFonts w:eastAsia="Times New Roman"/>
                <w:sz w:val="20"/>
                <w:szCs w:val="20"/>
                <w:lang w:eastAsia="ru-RU"/>
              </w:rPr>
            </w:pPr>
          </w:p>
        </w:tc>
      </w:tr>
    </w:tbl>
    <w:p w:rsidR="005952DC" w:rsidRDefault="005952DC" w:rsidP="00BA1D24">
      <w:pPr>
        <w:widowControl w:val="0"/>
        <w:autoSpaceDE w:val="0"/>
        <w:autoSpaceDN w:val="0"/>
        <w:adjustRightInd w:val="0"/>
        <w:spacing w:line="240" w:lineRule="auto"/>
        <w:ind w:firstLine="0"/>
        <w:jc w:val="left"/>
        <w:rPr>
          <w:rFonts w:eastAsia="Times New Roman"/>
          <w:sz w:val="20"/>
          <w:szCs w:val="20"/>
          <w:lang w:eastAsia="ru-RU"/>
        </w:rPr>
      </w:pPr>
    </w:p>
    <w:p w:rsidR="000F74FA" w:rsidRPr="00BA1D24" w:rsidRDefault="000F74FA" w:rsidP="00BA1D24">
      <w:pPr>
        <w:widowControl w:val="0"/>
        <w:autoSpaceDE w:val="0"/>
        <w:autoSpaceDN w:val="0"/>
        <w:adjustRightInd w:val="0"/>
        <w:spacing w:line="240" w:lineRule="auto"/>
        <w:ind w:firstLine="0"/>
        <w:jc w:val="left"/>
        <w:rPr>
          <w:rFonts w:eastAsia="Times New Roman"/>
          <w:sz w:val="20"/>
          <w:szCs w:val="20"/>
          <w:lang w:eastAsia="ru-RU"/>
        </w:rPr>
      </w:pPr>
    </w:p>
    <w:p w:rsidR="00BA1D24" w:rsidRPr="009B7745" w:rsidRDefault="00BA1D24" w:rsidP="00BA1D24">
      <w:pPr>
        <w:spacing w:after="200"/>
        <w:ind w:firstLine="0"/>
        <w:contextualSpacing/>
        <w:rPr>
          <w:rFonts w:eastAsia="Times New Roman"/>
          <w:sz w:val="28"/>
          <w:szCs w:val="28"/>
          <w:lang w:eastAsia="ru-RU"/>
        </w:rPr>
      </w:pPr>
      <w:r w:rsidRPr="009B7745">
        <w:rPr>
          <w:rFonts w:eastAsia="Times New Roman"/>
          <w:sz w:val="28"/>
          <w:szCs w:val="28"/>
          <w:lang w:eastAsia="ru-RU"/>
        </w:rPr>
        <w:t>И.о. Главы</w:t>
      </w:r>
    </w:p>
    <w:p w:rsidR="00BA1D24" w:rsidRDefault="00BA1D24" w:rsidP="00BA1D24">
      <w:pPr>
        <w:spacing w:after="200"/>
        <w:ind w:firstLine="0"/>
        <w:contextualSpacing/>
        <w:rPr>
          <w:rFonts w:eastAsia="Times New Roman"/>
          <w:sz w:val="28"/>
          <w:szCs w:val="28"/>
          <w:lang w:eastAsia="ru-RU"/>
        </w:rPr>
        <w:sectPr w:rsidR="00BA1D24" w:rsidSect="005952DC">
          <w:headerReference w:type="default" r:id="rId12"/>
          <w:footerReference w:type="default" r:id="rId13"/>
          <w:pgSz w:w="11906" w:h="16838"/>
          <w:pgMar w:top="0" w:right="849" w:bottom="993" w:left="1701" w:header="708" w:footer="708" w:gutter="0"/>
          <w:cols w:space="708"/>
          <w:docGrid w:linePitch="360"/>
        </w:sectPr>
      </w:pPr>
      <w:r w:rsidRPr="009B7745">
        <w:rPr>
          <w:rFonts w:eastAsia="Times New Roman"/>
          <w:sz w:val="28"/>
          <w:szCs w:val="28"/>
          <w:lang w:eastAsia="ru-RU"/>
        </w:rPr>
        <w:t xml:space="preserve">Вышневолоцкого городского округа </w:t>
      </w:r>
      <w:r w:rsidRPr="009B7745">
        <w:rPr>
          <w:rFonts w:eastAsia="Times New Roman"/>
          <w:sz w:val="28"/>
          <w:szCs w:val="28"/>
          <w:lang w:eastAsia="ru-RU"/>
        </w:rPr>
        <w:tab/>
        <w:t xml:space="preserve">                  </w:t>
      </w:r>
      <w:r>
        <w:rPr>
          <w:rFonts w:eastAsia="Times New Roman"/>
          <w:sz w:val="28"/>
          <w:szCs w:val="28"/>
          <w:lang w:eastAsia="ru-RU"/>
        </w:rPr>
        <w:t xml:space="preserve">        </w:t>
      </w:r>
      <w:r w:rsidR="000F74FA">
        <w:rPr>
          <w:rFonts w:eastAsia="Times New Roman"/>
          <w:sz w:val="28"/>
          <w:szCs w:val="28"/>
          <w:lang w:eastAsia="ru-RU"/>
        </w:rPr>
        <w:t xml:space="preserve"> </w:t>
      </w:r>
      <w:r>
        <w:rPr>
          <w:rFonts w:eastAsia="Times New Roman"/>
          <w:sz w:val="28"/>
          <w:szCs w:val="28"/>
          <w:lang w:eastAsia="ru-RU"/>
        </w:rPr>
        <w:t xml:space="preserve">   </w:t>
      </w:r>
      <w:r w:rsidR="005952DC">
        <w:rPr>
          <w:rFonts w:eastAsia="Times New Roman"/>
          <w:sz w:val="28"/>
          <w:szCs w:val="28"/>
          <w:lang w:eastAsia="ru-RU"/>
        </w:rPr>
        <w:t xml:space="preserve">  </w:t>
      </w:r>
      <w:r>
        <w:rPr>
          <w:rFonts w:eastAsia="Times New Roman"/>
          <w:sz w:val="28"/>
          <w:szCs w:val="28"/>
          <w:lang w:eastAsia="ru-RU"/>
        </w:rPr>
        <w:t xml:space="preserve">   </w:t>
      </w:r>
      <w:r w:rsidRPr="009B7745">
        <w:rPr>
          <w:rFonts w:eastAsia="Times New Roman"/>
          <w:sz w:val="28"/>
          <w:szCs w:val="28"/>
          <w:lang w:eastAsia="ru-RU"/>
        </w:rPr>
        <w:t xml:space="preserve"> Н.В.</w:t>
      </w:r>
      <w:r>
        <w:rPr>
          <w:rFonts w:eastAsia="Times New Roman"/>
          <w:sz w:val="28"/>
          <w:szCs w:val="28"/>
          <w:lang w:eastAsia="ru-RU"/>
        </w:rPr>
        <w:t xml:space="preserve"> </w:t>
      </w:r>
      <w:r w:rsidRPr="009B7745">
        <w:rPr>
          <w:rFonts w:eastAsia="Times New Roman"/>
          <w:sz w:val="28"/>
          <w:szCs w:val="28"/>
          <w:lang w:eastAsia="ru-RU"/>
        </w:rPr>
        <w:t>Шарапова</w:t>
      </w:r>
    </w:p>
    <w:p w:rsidR="00BA1D24" w:rsidRPr="00A12370" w:rsidRDefault="00BA1D24" w:rsidP="00BA1D24">
      <w:pPr>
        <w:widowControl w:val="0"/>
        <w:autoSpaceDE w:val="0"/>
        <w:autoSpaceDN w:val="0"/>
        <w:adjustRightInd w:val="0"/>
        <w:spacing w:line="240" w:lineRule="auto"/>
        <w:ind w:firstLine="0"/>
        <w:jc w:val="right"/>
        <w:rPr>
          <w:rFonts w:eastAsia="Times New Roman"/>
          <w:sz w:val="28"/>
          <w:szCs w:val="28"/>
          <w:lang w:eastAsia="ru-RU"/>
        </w:rPr>
      </w:pPr>
      <w:r w:rsidRPr="00A12370">
        <w:rPr>
          <w:rFonts w:eastAsia="Times New Roman"/>
          <w:sz w:val="28"/>
          <w:szCs w:val="28"/>
          <w:lang w:eastAsia="ru-RU"/>
        </w:rPr>
        <w:lastRenderedPageBreak/>
        <w:t>ПРИЛОЖЕНИЕ 3</w:t>
      </w:r>
    </w:p>
    <w:p w:rsidR="00BA1D24" w:rsidRPr="00A12370" w:rsidRDefault="00BA1D24" w:rsidP="00BA1D24">
      <w:pPr>
        <w:widowControl w:val="0"/>
        <w:autoSpaceDE w:val="0"/>
        <w:autoSpaceDN w:val="0"/>
        <w:adjustRightInd w:val="0"/>
        <w:spacing w:line="240" w:lineRule="auto"/>
        <w:ind w:firstLine="0"/>
        <w:jc w:val="right"/>
        <w:rPr>
          <w:rFonts w:eastAsia="Times New Roman"/>
          <w:sz w:val="28"/>
          <w:szCs w:val="28"/>
          <w:lang w:eastAsia="ru-RU"/>
        </w:rPr>
      </w:pPr>
      <w:r w:rsidRPr="00A12370">
        <w:rPr>
          <w:rFonts w:eastAsia="Times New Roman"/>
          <w:sz w:val="28"/>
          <w:szCs w:val="28"/>
          <w:lang w:eastAsia="ru-RU"/>
        </w:rPr>
        <w:t xml:space="preserve">                                                            к постановлению Администрация </w:t>
      </w:r>
    </w:p>
    <w:p w:rsidR="00FA6045" w:rsidRPr="00A12370" w:rsidRDefault="00BA1D24" w:rsidP="00BA1D24">
      <w:pPr>
        <w:widowControl w:val="0"/>
        <w:autoSpaceDE w:val="0"/>
        <w:autoSpaceDN w:val="0"/>
        <w:adjustRightInd w:val="0"/>
        <w:spacing w:line="240" w:lineRule="auto"/>
        <w:ind w:firstLine="0"/>
        <w:jc w:val="right"/>
        <w:rPr>
          <w:rFonts w:eastAsia="Times New Roman"/>
          <w:sz w:val="28"/>
          <w:szCs w:val="28"/>
          <w:lang w:eastAsia="ru-RU"/>
        </w:rPr>
      </w:pPr>
      <w:r w:rsidRPr="00A12370">
        <w:rPr>
          <w:rFonts w:eastAsia="Times New Roman"/>
          <w:sz w:val="28"/>
          <w:szCs w:val="28"/>
          <w:lang w:eastAsia="ru-RU"/>
        </w:rPr>
        <w:t>Вышневолоцкого городского</w:t>
      </w:r>
    </w:p>
    <w:p w:rsidR="00BA1D24" w:rsidRPr="00A12370" w:rsidRDefault="00BA1D24" w:rsidP="00BA1D24">
      <w:pPr>
        <w:widowControl w:val="0"/>
        <w:autoSpaceDE w:val="0"/>
        <w:autoSpaceDN w:val="0"/>
        <w:adjustRightInd w:val="0"/>
        <w:spacing w:line="240" w:lineRule="auto"/>
        <w:ind w:firstLine="0"/>
        <w:jc w:val="right"/>
        <w:rPr>
          <w:rFonts w:eastAsia="Times New Roman"/>
          <w:sz w:val="28"/>
          <w:szCs w:val="28"/>
          <w:lang w:eastAsia="ru-RU"/>
        </w:rPr>
      </w:pPr>
      <w:r w:rsidRPr="00A12370">
        <w:rPr>
          <w:rFonts w:eastAsia="Times New Roman"/>
          <w:sz w:val="28"/>
          <w:szCs w:val="28"/>
          <w:lang w:eastAsia="ru-RU"/>
        </w:rPr>
        <w:t xml:space="preserve"> округа от </w:t>
      </w:r>
      <w:r w:rsidR="00FA6045" w:rsidRPr="00A12370">
        <w:rPr>
          <w:rFonts w:eastAsia="Times New Roman"/>
          <w:sz w:val="28"/>
          <w:szCs w:val="28"/>
          <w:lang w:eastAsia="ru-RU"/>
        </w:rPr>
        <w:t>29.01.2024</w:t>
      </w:r>
      <w:r w:rsidRPr="00A12370">
        <w:rPr>
          <w:rFonts w:eastAsia="Times New Roman"/>
          <w:sz w:val="28"/>
          <w:szCs w:val="28"/>
          <w:lang w:eastAsia="ru-RU"/>
        </w:rPr>
        <w:t xml:space="preserve"> № </w:t>
      </w:r>
      <w:r w:rsidR="00FA6045" w:rsidRPr="00A12370">
        <w:rPr>
          <w:rFonts w:eastAsia="Times New Roman"/>
          <w:sz w:val="28"/>
          <w:szCs w:val="28"/>
          <w:lang w:eastAsia="ru-RU"/>
        </w:rPr>
        <w:t>30</w:t>
      </w:r>
    </w:p>
    <w:p w:rsidR="00FA6045" w:rsidRDefault="00FA6045" w:rsidP="00F10543">
      <w:pPr>
        <w:spacing w:after="200"/>
        <w:ind w:firstLine="0"/>
        <w:contextualSpacing/>
        <w:rPr>
          <w:rFonts w:eastAsia="Times New Roman"/>
          <w:sz w:val="28"/>
          <w:szCs w:val="28"/>
          <w:lang w:eastAsia="ru-RU"/>
        </w:rPr>
      </w:pPr>
    </w:p>
    <w:p w:rsidR="00FA6045" w:rsidRPr="00A12370" w:rsidRDefault="00FA6045" w:rsidP="00FA6045">
      <w:pPr>
        <w:spacing w:line="240" w:lineRule="auto"/>
        <w:ind w:firstLine="0"/>
        <w:jc w:val="center"/>
        <w:rPr>
          <w:rFonts w:eastAsia="Times New Roman"/>
          <w:b/>
          <w:bCs/>
          <w:sz w:val="28"/>
          <w:szCs w:val="28"/>
          <w:lang w:eastAsia="ru-RU"/>
        </w:rPr>
      </w:pPr>
      <w:r w:rsidRPr="00A12370">
        <w:rPr>
          <w:rFonts w:eastAsia="Times New Roman"/>
          <w:b/>
          <w:bCs/>
          <w:sz w:val="28"/>
          <w:szCs w:val="28"/>
          <w:lang w:eastAsia="ru-RU"/>
        </w:rPr>
        <w:t>ПЕРЕЧЕНЬ</w:t>
      </w:r>
    </w:p>
    <w:p w:rsidR="00FA6045" w:rsidRPr="00A12370" w:rsidRDefault="00FA6045" w:rsidP="00FA6045">
      <w:pPr>
        <w:spacing w:line="240" w:lineRule="auto"/>
        <w:ind w:firstLine="0"/>
        <w:jc w:val="center"/>
        <w:rPr>
          <w:rFonts w:eastAsia="Times New Roman"/>
          <w:b/>
          <w:bCs/>
          <w:sz w:val="28"/>
          <w:szCs w:val="28"/>
          <w:lang w:eastAsia="ru-RU"/>
        </w:rPr>
      </w:pPr>
      <w:r w:rsidRPr="00A12370">
        <w:rPr>
          <w:rFonts w:eastAsia="Times New Roman"/>
          <w:b/>
          <w:bCs/>
          <w:sz w:val="28"/>
          <w:szCs w:val="28"/>
          <w:lang w:eastAsia="ru-RU"/>
        </w:rPr>
        <w:t xml:space="preserve"> ОБЪЕКТОВ ВОДОСНАБЖЕНИЯ </w:t>
      </w:r>
    </w:p>
    <w:p w:rsidR="00FA6045" w:rsidRPr="00A12370" w:rsidRDefault="00FA6045" w:rsidP="00FA6045">
      <w:pPr>
        <w:spacing w:line="240" w:lineRule="auto"/>
        <w:ind w:firstLine="0"/>
        <w:jc w:val="center"/>
        <w:rPr>
          <w:rFonts w:eastAsia="Times New Roman"/>
          <w:b/>
          <w:bCs/>
          <w:sz w:val="28"/>
          <w:szCs w:val="28"/>
          <w:lang w:eastAsia="ru-RU"/>
        </w:rPr>
      </w:pPr>
      <w:r w:rsidRPr="00A12370">
        <w:rPr>
          <w:rFonts w:eastAsia="Times New Roman"/>
          <w:b/>
          <w:bCs/>
          <w:sz w:val="28"/>
          <w:szCs w:val="28"/>
          <w:lang w:eastAsia="ru-RU"/>
        </w:rPr>
        <w:t>МУНИЦИПАЛЬНОГО ОБРАЗОВАНИЯ ВЫШНЕВОЛОЦКИЙ ГОРОДСКОЙ ОКРУГ ТВЕРСКОЙ ОБЛАСТИ</w:t>
      </w:r>
    </w:p>
    <w:p w:rsidR="00FA6045" w:rsidRPr="00FA6045" w:rsidRDefault="00FA6045" w:rsidP="00FA6045">
      <w:pPr>
        <w:spacing w:line="240" w:lineRule="auto"/>
        <w:ind w:firstLine="0"/>
        <w:jc w:val="center"/>
        <w:rPr>
          <w:rFonts w:eastAsia="Times New Roman"/>
          <w:b/>
          <w:bCs/>
          <w:sz w:val="20"/>
          <w:szCs w:val="20"/>
          <w:lang w:eastAsia="ru-RU"/>
        </w:rPr>
      </w:pPr>
    </w:p>
    <w:tbl>
      <w:tblPr>
        <w:tblW w:w="9496" w:type="dxa"/>
        <w:tblInd w:w="108" w:type="dxa"/>
        <w:tblLayout w:type="fixed"/>
        <w:tblLook w:val="04A0" w:firstRow="1" w:lastRow="0" w:firstColumn="1" w:lastColumn="0" w:noHBand="0" w:noVBand="1"/>
      </w:tblPr>
      <w:tblGrid>
        <w:gridCol w:w="567"/>
        <w:gridCol w:w="1418"/>
        <w:gridCol w:w="1984"/>
        <w:gridCol w:w="851"/>
        <w:gridCol w:w="850"/>
        <w:gridCol w:w="1843"/>
        <w:gridCol w:w="1983"/>
      </w:tblGrid>
      <w:tr w:rsidR="00FA6045" w:rsidRPr="00FA6045" w:rsidTr="00A1237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6A5595">
            <w:pPr>
              <w:spacing w:line="240" w:lineRule="auto"/>
              <w:ind w:firstLine="0"/>
              <w:jc w:val="right"/>
              <w:rPr>
                <w:rFonts w:eastAsia="Times New Roman"/>
                <w:b/>
                <w:bCs/>
                <w:sz w:val="20"/>
                <w:szCs w:val="20"/>
                <w:lang w:eastAsia="ru-RU"/>
              </w:rPr>
            </w:pPr>
            <w:r w:rsidRPr="00FA6045">
              <w:rPr>
                <w:rFonts w:eastAsia="Times New Roman"/>
                <w:b/>
                <w:bCs/>
                <w:sz w:val="20"/>
                <w:szCs w:val="20"/>
                <w:lang w:eastAsia="ru-RU"/>
              </w:rPr>
              <w:t>№ п/п</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b/>
                <w:bCs/>
                <w:sz w:val="20"/>
                <w:szCs w:val="20"/>
                <w:lang w:eastAsia="ru-RU"/>
              </w:rPr>
            </w:pPr>
            <w:r w:rsidRPr="00FA6045">
              <w:rPr>
                <w:rFonts w:eastAsia="Times New Roman"/>
                <w:b/>
                <w:bCs/>
                <w:sz w:val="20"/>
                <w:szCs w:val="20"/>
                <w:lang w:eastAsia="ru-RU"/>
              </w:rPr>
              <w:t>Наименование имущества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b/>
                <w:bCs/>
                <w:sz w:val="20"/>
                <w:szCs w:val="20"/>
                <w:lang w:eastAsia="ru-RU"/>
              </w:rPr>
            </w:pPr>
            <w:r w:rsidRPr="00FA6045">
              <w:rPr>
                <w:rFonts w:eastAsia="Times New Roman"/>
                <w:b/>
                <w:bCs/>
                <w:sz w:val="20"/>
                <w:szCs w:val="20"/>
                <w:lang w:eastAsia="ru-RU"/>
              </w:rPr>
              <w:t>Адрес, местоположение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b/>
                <w:bCs/>
                <w:sz w:val="20"/>
                <w:szCs w:val="20"/>
                <w:lang w:eastAsia="ru-RU"/>
              </w:rPr>
            </w:pPr>
            <w:r w:rsidRPr="00FA6045">
              <w:rPr>
                <w:rFonts w:eastAsia="Times New Roman"/>
                <w:b/>
                <w:bCs/>
                <w:sz w:val="20"/>
                <w:szCs w:val="20"/>
                <w:lang w:eastAsia="ru-RU"/>
              </w:rPr>
              <w:t>Протяженность, п.м.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b/>
                <w:bCs/>
                <w:sz w:val="20"/>
                <w:szCs w:val="20"/>
                <w:lang w:eastAsia="ru-RU"/>
              </w:rPr>
            </w:pPr>
            <w:r w:rsidRPr="00FA6045">
              <w:rPr>
                <w:rFonts w:eastAsia="Times New Roman"/>
                <w:b/>
                <w:bCs/>
                <w:sz w:val="20"/>
                <w:szCs w:val="20"/>
                <w:lang w:eastAsia="ru-RU"/>
              </w:rPr>
              <w:t>Общая площадь, кв.м.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b/>
                <w:bCs/>
                <w:sz w:val="20"/>
                <w:szCs w:val="20"/>
                <w:lang w:eastAsia="ru-RU"/>
              </w:rPr>
            </w:pPr>
            <w:r w:rsidRPr="00FA6045">
              <w:rPr>
                <w:rFonts w:eastAsia="Times New Roman"/>
                <w:b/>
                <w:bCs/>
                <w:sz w:val="20"/>
                <w:szCs w:val="20"/>
                <w:lang w:eastAsia="ru-RU"/>
              </w:rPr>
              <w:t>Кадастровый номер</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b/>
                <w:bCs/>
                <w:sz w:val="20"/>
                <w:szCs w:val="20"/>
                <w:lang w:eastAsia="ru-RU"/>
              </w:rPr>
            </w:pPr>
            <w:r w:rsidRPr="00FA6045">
              <w:rPr>
                <w:rFonts w:eastAsia="Times New Roman"/>
                <w:b/>
                <w:bCs/>
                <w:sz w:val="20"/>
                <w:szCs w:val="20"/>
                <w:lang w:eastAsia="ru-RU"/>
              </w:rPr>
              <w:t xml:space="preserve">Сведения об установленных в отношении муниципального имущества ограничениях, обременениях  </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пгт Красномайский,</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ул. Садовая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346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69:06:0180318:1037</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аренда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Общества с ограниченной ответственностью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«Вышний Волочек – Спецстрой» (далее –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пгт Красномайский,</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ул. Советская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209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69:06:0180318:1024</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аренда ООО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пгт Красномайский,</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ул. Парковая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427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69:06:0180318:1044</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аренда ООО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пер. Осташковский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484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69:06:0180318:1032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аренда ООО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Калинина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881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69:06:0180318:1023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аренда ООО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пгт Красномайский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508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69:06:0180318:1043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аренда ООО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Островского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239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69:06:0180318:1025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lastRenderedPageBreak/>
              <w:t>ул. Гоголя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lastRenderedPageBreak/>
              <w:t>115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69:06:0180318:1034</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2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Новая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211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69:06:0180318:1035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М. Горького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438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69:06:0180318:1026</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Школьная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493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69:06:0180318:1030</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105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Железнодорожная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288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69:06:0180318:1045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Ломоносова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757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69:06:0180318:1031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Боровая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494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69:06:0180318:1020</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Вышневолоцкая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1216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69:06:0180318:1022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Кирова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1570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69:06:0180318:1041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пер. Ленинский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2331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69:06:0180318:1039</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Воровского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424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69-69-07/018/2012-475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пер. Ленинский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47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69:06:0180318:977</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Вагжанова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69:06:0180318:1027</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1 Мая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973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69:06:0180318:1038</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Степана Разина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371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69:06:0180318:1028</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Жуковского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338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69:06:0180318:1033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Комсомольская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392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69:06:0180318:1021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138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ул. Мира, ул. Дружбы,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ул. Народная,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Лесной переулок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1063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69-69-07/018/2012-473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пгт Красномайский,</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ул. Пушкина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1235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69-69-07/018/2012-478</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пгт Красномайский, Микрайон</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2325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69-69-07/018/2012-476</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ул. Ленинградская,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Мичурина, ул. Кирова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6489,3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Насосная станция с оборудованием и водопроводом 976 п.м. от ВИЭВ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Пушкина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976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69:06:0180301:375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after="240" w:line="240" w:lineRule="auto"/>
              <w:ind w:firstLine="0"/>
              <w:jc w:val="left"/>
              <w:rPr>
                <w:rFonts w:eastAsia="Times New Roman"/>
                <w:sz w:val="20"/>
                <w:szCs w:val="20"/>
                <w:lang w:eastAsia="ru-RU"/>
              </w:rPr>
            </w:pPr>
            <w:r w:rsidRPr="00FA6045">
              <w:rPr>
                <w:rFonts w:eastAsia="Times New Roman"/>
                <w:sz w:val="20"/>
                <w:szCs w:val="20"/>
                <w:lang w:eastAsia="ru-RU"/>
              </w:rPr>
              <w:t xml:space="preserve"> Насосная станция (резервная)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Кирова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24,3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69:06:0180318:62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after="240" w:line="240" w:lineRule="auto"/>
              <w:ind w:firstLine="0"/>
              <w:jc w:val="left"/>
              <w:rPr>
                <w:rFonts w:eastAsia="Times New Roman"/>
                <w:sz w:val="20"/>
                <w:szCs w:val="20"/>
                <w:lang w:eastAsia="ru-RU"/>
              </w:rPr>
            </w:pPr>
            <w:r w:rsidRPr="00FA6045">
              <w:rPr>
                <w:rFonts w:eastAsia="Times New Roman"/>
                <w:sz w:val="20"/>
                <w:szCs w:val="20"/>
                <w:lang w:eastAsia="ru-RU"/>
              </w:rPr>
              <w:t>Артскважина №5 (Насосная станция)</w:t>
            </w:r>
            <w:r w:rsidRPr="00FA6045">
              <w:rPr>
                <w:rFonts w:eastAsia="Times New Roman"/>
                <w:sz w:val="20"/>
                <w:szCs w:val="20"/>
                <w:lang w:eastAsia="ru-RU"/>
              </w:rPr>
              <w:br/>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Парковая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8,1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69:06:0180318:63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after="240"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r w:rsidRPr="00FA6045">
              <w:rPr>
                <w:rFonts w:eastAsia="Times New Roman"/>
                <w:sz w:val="20"/>
                <w:szCs w:val="20"/>
                <w:lang w:eastAsia="ru-RU"/>
              </w:rPr>
              <w:br/>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Садовая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28,3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69:06:0180318:60</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after="240"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(Насосная станция) </w:t>
            </w:r>
            <w:r w:rsidRPr="00FA6045">
              <w:rPr>
                <w:rFonts w:eastAsia="Times New Roman"/>
                <w:sz w:val="20"/>
                <w:szCs w:val="20"/>
                <w:lang w:eastAsia="ru-RU"/>
              </w:rPr>
              <w:br/>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пгт Красномайский, Ленинский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69:06:0180318:59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Артезианская скважина №4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пгт Красномайский, Кирова ул., около дома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46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69:06:0180318:2265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Пригородный,</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ул. Гагарина,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ул. Серегина,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Рабочая, ул. Лесная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1898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69:06:0000000:1752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18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пос. Пригородный,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ул. Мелиораторов, ул. Ленинградская, ул. Строителей,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тупик Монтажников,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пер. Солнечный, ул. Леонова, ул. Монтажников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1604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69:06:0000000:1753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Московское шоссе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155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69:39:0000000:239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sz w:val="20"/>
                <w:szCs w:val="20"/>
                <w:lang w:eastAsia="ru-RU"/>
              </w:rPr>
              <w:t xml:space="preserve">аренда ООО «Вышний Волочек – Спецстрой» </w:t>
            </w: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ул. Швейников, ул. Лесная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1066,8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69:39:0250612:20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Степана Разина, д. 41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69:39:0140304:163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Большая Садовая,</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д. 146/1, 146/2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69:39:0120227:115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Луначарского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781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69:39:0000000:141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8-я Пролетарская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278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69:39:0000000:140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Быкова Гора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271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69:39:0010101:339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6-я Солнечная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497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69:39:0140137:74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В. Терешковой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234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69:39:0010101:1134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2-я Пролетарская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69:39:0000000:125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Советская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643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69:39:0000000:108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Крылова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1051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69:39:0000000:145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 Разина и</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Гагарина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1249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69:39:0000000:106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Воровского и Тверской переулок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862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69:39:0000000:127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наб. Затверецкая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332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69:39:0000000:144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Коммунальная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1193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69:39:0000000:113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9-го Января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1096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69:39:0000000:107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Котовского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947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69:39:0000000:142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Д. Бедного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2176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69:39:0000000:131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Дзержинского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262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69:39:0000000:120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Егорова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69:39:0140222:68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Екатерининская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69:39:0130327:170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Дружбы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459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69:39:0070625:30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Достоевского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69:39:0120137:56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пер. Детский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369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69:47:0100105:73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Желябова,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Сиверсова,</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К. Маркса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69:39:0130221:126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Желябова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69:39:0130221:124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пер. Заводской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388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69:39:0080211:46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3-я Пролетарская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69:39:0000000:124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Вагжанова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69:39:0120313:88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11-я Солнечная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69:39:0140153:28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3-я Пролетарская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69:39:0000000:137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Андреева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69:39:0120208:22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8-я Солнечная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69:39:0140151:59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 Зайцева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459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69:39:0000000:136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 Горького и ул. Чапаева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634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69:39:0000000:112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 г. Вышний Волочек, ул. Декабристов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161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69:39:0000000:130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Сиверсова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383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69:39:0000000:134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Баумана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3452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69:39:0000000:111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В. Белякова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1236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69:39:0000000:117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6-я Пролетарская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69:39:0000000:118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пер. Речной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869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69:39:0000000:119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Островская линия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767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69:39:0000000:133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наб. Цнинская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69:39:0000000:109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18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Осташковская,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Подбельского,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Зеленая,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Новгородская,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Артюхина,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Семашко,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пер. Тургеневский,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пер. Некрасовский,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пер. Юхоцкого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2698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69:39:0000000:121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7-я Пролетарская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456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69:39:0000000:139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Венецианова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356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69:39:0120434:179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8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Воровского и Бейшлотская наб.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489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69:39:0140311:49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Гражданская, Трудовая и Крайний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947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69:39:0070424:13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586"/>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Грибоедова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328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69:39:0120106:74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Двор фабрики "Пар. Коммуны"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1252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69:39:0140305:388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Гоголя и Тверской переулок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298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69:42:0070729:138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5-я Пролетарская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69:39:0250130:134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Новоторжская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69:39:0120438:420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Мира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1804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69:39:0000000:123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Мира к жилому дому № 84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263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69:39:0080310:117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Мира и ул. Ямская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69:39:0000000:226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Мира к дому № 72</w:t>
            </w:r>
          </w:p>
          <w:p w:rsidR="00FA6045" w:rsidRPr="00FA6045" w:rsidRDefault="00FA6045" w:rsidP="00FA6045">
            <w:pPr>
              <w:spacing w:line="240" w:lineRule="auto"/>
              <w:ind w:firstLine="0"/>
              <w:jc w:val="center"/>
              <w:rPr>
                <w:rFonts w:eastAsia="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173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69:39:0080310:114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пер. Медовский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369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69:39:0140311:40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Мичурина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69:39:0140221:124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Менделеева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69:39:0000000:225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Майская,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Молодежная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627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69:39:0070423:54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Мельницких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69:39:0140312:46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Октябрьская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388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69:39:0120208:43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пер. Озерный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429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69:39:0080213:48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Озерная,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Чкалова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69:39:0080301:519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Озерная и пер. Чкаловский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69:39:0000000:135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пер. Новый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258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69:39:0160113:50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Озерная и Водный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256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69:39:0080213:47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Народная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69:39:0140229:40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Красная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69:39:0070539:169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Красный Городок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1242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69:39:0010101:388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Красноармейская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229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69:39:0250401:35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Большая Садовая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531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69:39:0120404:57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Карла Маркса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804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69:39:0130214:172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Ломоносова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308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69:39:0130221:69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пер. Лермонтова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522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69:39:0120216:52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Рабочая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2154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69:39:0120437:65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Правды,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Егорова,</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Мичурина,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Крылова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69:39:0140233:131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пер. Пионерский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264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69:39:0250114:125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Кооперативная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947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69:39:0130101:24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Красных Печатников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1958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69:39:0000000:143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Правды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1382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69:39:0140233:127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Островная линия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69:39:0150120:124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Ванчакова линия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457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69:39:0000000:346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Красный Городок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1355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69:39:0130203:69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Льва Толстого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1092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69:39:0070333:152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Магистральная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69:39:0140153:83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Л. Толстого к дому престарелых и 5КЖ № 108А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232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69:39:0070333:150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Речной пер.,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ул.1-я Пролетарская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996,8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69:39:0250106:109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Стеклозаводская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69:39:0140305:187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Узкоколейная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69:39:0070435:31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Урицкого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1388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69:39:0130324:198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Фролова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459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69:39:0000000:229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Сиверсова до пересечения улицы Кобликова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375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69:39:0130218:97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Смычка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268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69:39:0140303:51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Степана Халтурина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749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69:39:0000000:230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Северная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643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69:42:0071414:60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Стеклозаводская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69:39:0140305:184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Санитарная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166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69:39:0140152:50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Чехова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766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69:39:0140148:158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Транспортная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69:39:0260335:61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Циолковского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1078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69:39:0070434:87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Чернышевского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197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69:39:0120105:28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Шевченко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159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69:39:0120309:86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Ржевский тракт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1065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69:39:0000000:245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4-я Пролетарская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1295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69:39:0000000:122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пер. Шлинский тупик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474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69:39:0160101:38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Ржевский тракт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639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69:39:0250613:250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Ямская,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Ленинградское шоссе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3340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69:39:0000000:110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Щорса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69:39:0160132:61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Шмидта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2243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69:39:0070665:408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Односторонняя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316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69:39:0250323:62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Радищева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1624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69:39:0000000:129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color w:val="000000"/>
                <w:sz w:val="20"/>
                <w:szCs w:val="20"/>
                <w:lang w:eastAsia="ru-RU"/>
              </w:rPr>
            </w:pPr>
            <w:r w:rsidRPr="00FA6045">
              <w:rPr>
                <w:rFonts w:eastAsia="Times New Roman"/>
                <w:color w:val="000000"/>
                <w:sz w:val="20"/>
                <w:szCs w:val="20"/>
                <w:lang w:eastAsia="ru-RU"/>
              </w:rPr>
              <w:t>Внеплощадочные водопроводные сети (закольцованы)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г. Вышний Волочек, Ржевский тракт, д. 113-А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69:39:0250535:18</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color w:val="000000"/>
                <w:sz w:val="20"/>
                <w:szCs w:val="20"/>
                <w:lang w:eastAsia="ru-RU"/>
              </w:rPr>
              <w:t>с 01.09.2012 сроком на 15 лет</w:t>
            </w:r>
          </w:p>
        </w:tc>
      </w:tr>
      <w:tr w:rsidR="00FA6045" w:rsidRPr="00FA6045" w:rsidTr="00A1237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Устройство водоразборной колонки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ул. Ямская, в районе жилого дома №137 с пересечением трассы "Москва-Санкт-Петербург"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spacing w:line="240" w:lineRule="auto"/>
              <w:ind w:firstLine="0"/>
              <w:jc w:val="center"/>
              <w:rPr>
                <w:rFonts w:eastAsia="Times New Roman"/>
                <w:sz w:val="20"/>
                <w:szCs w:val="20"/>
                <w:lang w:eastAsia="ru-RU"/>
              </w:rPr>
            </w:pPr>
          </w:p>
        </w:tc>
      </w:tr>
      <w:tr w:rsidR="00FA6045" w:rsidRPr="00FA6045" w:rsidTr="00A12370">
        <w:trPr>
          <w:trHeight w:val="12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Устройство водоразборной колонки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Ямская, в районе детского сада №9 (строение №63) с пересечением трассы "Москва-Санкт-Петербург"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p w:rsidR="00FA6045" w:rsidRPr="00FA6045" w:rsidRDefault="00FA6045" w:rsidP="00FA6045">
            <w:pPr>
              <w:spacing w:line="240" w:lineRule="auto"/>
              <w:ind w:firstLine="0"/>
              <w:jc w:val="center"/>
              <w:rPr>
                <w:rFonts w:eastAsia="Times New Roman"/>
                <w:sz w:val="20"/>
                <w:szCs w:val="20"/>
                <w:lang w:eastAsia="ru-RU"/>
              </w:rPr>
            </w:pPr>
          </w:p>
        </w:tc>
      </w:tr>
      <w:tr w:rsidR="00FA6045" w:rsidRPr="00FA6045" w:rsidTr="00A12370">
        <w:trPr>
          <w:trHeight w:val="728"/>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к Ново-Цнинской плотине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596,5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798"/>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к районной Администрации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176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ул.3-я Солнечная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178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ул.5-я Пролетарская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250,5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ул.5-я Солнечная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876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ул.6 -я Солнечная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198,2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ул.8-я Пролетарская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Асфальтовая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216,5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 Садовая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 Садовая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Базарная площадь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155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Базарная площадь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Бассейная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Бассейный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236,1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Бежецкая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230,4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Безымянный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150,2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Безымянный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177,8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Бейшлотская наб.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18,5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Бейшлотская наб.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469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Большевитский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272,5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Большевистский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215,9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Большевистский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556,4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Бутягина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144,9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Быкова гора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315,7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Быкова гора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Вет. лаборатория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141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Войкова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117,9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Войкова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337,4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Высокий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175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Дзержинского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641,1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Думенского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Екатерининская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1410,4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К. Маркса</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(в здании мастерских)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Кашарово пос. (больница)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401,8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Кашарово пос. (больница)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69,5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Кашарово пос. (корпус детской больницы)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Кашарово пос. (морг)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Кашарово пос. (хоз. корпус больницы)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31,6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Кашарово пос.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Кашарово пос.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пос. Кашарово</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(главный корпус больницы)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Кобликова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1191,3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Коммунаров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Котовского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Котовского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127,5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Котовского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Котовского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156,4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Котовского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55,6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Красных Печатников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108,6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Красных Печатников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2179,9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Красных Печатников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Крайний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371,3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Красная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207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Красная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Культуры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692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Ленинградское шоссе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Лечебный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Логовая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Логовая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 Расковой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228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 Расковой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260,2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 Расковой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491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 Транспортная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243,5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Магистральная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Майская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Мельницкий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199,2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Мельницкий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224,3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Мещерского (от ВНС)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Мира дом 66-а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156,4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Мира дом 70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86,8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Молодежная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35,4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Московская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Московская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Московская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432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Московская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85,6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Новотверецкая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246,2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Новоторжская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О. Матвеева наб.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28,6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О. Матвеева наб.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Освобождения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179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Осташковская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134,4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Пионерский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578,8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Плеханова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Полевая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382,6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Ровная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252,6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Садовая площадь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295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Санитарная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Серп и Молот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Серп и Молот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Смычки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Текстильщиков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Текстильщиков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267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Транспортная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449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Трудовая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215,9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Тубдиспансер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132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Тубдиспансер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Узкая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203,8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Узкая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245,8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Урицкого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199,7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Урицкого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Фрунзе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Фрунзе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576,4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Цнинская наб.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527,2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Чкалова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169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Юхоцкий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253,4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Юхоцкий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45,9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Ямская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Ямская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356,5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предприятия ОН 55/5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304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предприятия ОН 55/5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247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территория хлебоприемного предприятия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308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наружные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пос. Льнозавод (артскважина в пос. Льнозавод)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Серова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Тимирязева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265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ул. Кольцова до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Колхозная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92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Казанский пр.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684,4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Урицкого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534,1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Кобликова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187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Некрасова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344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Б. Садовая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1089,5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 Маркса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304,7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Володарского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739,6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Ленинградское шоссе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Большевистский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Островская линия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767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 Садовая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Медовский пер.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1252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Ямская, д.92-104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117,2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Ямская, д.94-А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48,2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ул.9 Января, д.71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пос. ГЭС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468,7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по ул. Б. Садовая от Дубителя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Д. Бедного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1447,4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Д. Бедного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1577,4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Заборная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203,5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К. Маркса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623,7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 Садовая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408,6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Февральская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Свободная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777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Транспортная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100,1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Транспортная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388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Казанский пр.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1966,6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приняты от ОАО "Вышневолоцкий МДОК"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(приняты от ФГУ ИК №5)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173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ДО Центр 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К. Маркса, 99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ДО "Станция юных натуралистов")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Ямская, д.67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ДОД "Станция юных натуралистов")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Ямская, д.67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138,6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(МБУ ДО "Дом детского творчества")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Б. Садовая, д.17-31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195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наб. О. Матвеева, д.15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Котовского, д.76 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58,5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Д. Бедного, д.71-73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65,5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Медовский пер., д.3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Цнинская наб., д.44/2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Осташковская, д.3-7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№8")</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Тверецкая наб., д.4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Ямская, д.61 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144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№10")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Красная, д.3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Стеклозаводская, д.1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№14")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Профсоюзная, д.4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№14")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Профсоюзная, д. 11 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№19")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Крылова, д.1 б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(МБДОУ </w:t>
            </w:r>
            <w:r w:rsidRPr="00FA6045">
              <w:rPr>
                <w:rFonts w:eastAsia="Times New Roman"/>
                <w:sz w:val="20"/>
                <w:szCs w:val="20"/>
                <w:lang w:eastAsia="ru-RU"/>
              </w:rPr>
              <w:lastRenderedPageBreak/>
              <w:t>"Детский сад №20")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lastRenderedPageBreak/>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Баумана, д.17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Тимирязева, д.32-34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83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Правды, д.49/5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45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Урицкого, д.80-а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Бутягина, д.2/69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№29")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Советская, д.12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№30")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Бейшлотская наб., д.129, 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(МБДОУ "Детский сад №31")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Озерная, д.7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"Гимназия №2")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Венецианова, д.1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"СОШ №3")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3 Пролетарская, д.50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Школа №4")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Ленинградское шоссе, д.57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"СОШ №5")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Екатерининская, д.22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"СОШ №7")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Казанский пр., д.86а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"СОШ №7")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Казанский пр-т, д.98-100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"СОШ №10")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Мира, д. 70 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144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"СОШ №12")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ул. Северная, д.7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57,5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"СОШ №13")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Ямская, д. 259а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 магистральный (МБОУ "Лицей №15")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Вагжанова, д.30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81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 внутриплощадочный (МБОУ "Лицей №15")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Вагжанова, д.30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"СОШ №19")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Шмидта, д.170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"СОШ №19")</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Шмидта, д.194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(МБОУ "ВСОШ №1")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ул. Коммунаров, д.1/2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Тверская область,</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 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пос. Льнозавода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widowControl w:val="0"/>
              <w:autoSpaceDE w:val="0"/>
              <w:autoSpaceDN w:val="0"/>
              <w:adjustRightInd w:val="0"/>
              <w:spacing w:line="240" w:lineRule="auto"/>
              <w:ind w:firstLine="0"/>
              <w:jc w:val="center"/>
              <w:rPr>
                <w:rFonts w:eastAsia="Times New Roman"/>
                <w:sz w:val="20"/>
                <w:szCs w:val="20"/>
                <w:lang w:eastAsia="ru-RU"/>
              </w:rPr>
            </w:pPr>
            <w:r w:rsidRPr="00FA6045">
              <w:rPr>
                <w:rFonts w:eastAsia="Times New Roman"/>
                <w:sz w:val="20"/>
                <w:szCs w:val="20"/>
                <w:lang w:eastAsia="ru-RU"/>
              </w:rPr>
              <w:t>аренда ООО «Вышний Волочек – Спецстрой»</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 с 21 колодцем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Борисовский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хозяйственное ведение муниципального унитарного предприятия Вышневолоцкого городского округа «Единая специализированная аварийная служба» (далее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МУП «ЕСАС») </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пос. Борисовский,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Молодежная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385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9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пос. Борисовский,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ул. Новая,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Первомайская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162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Наружный водопровод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пос. Борисовский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 ул. Молодежная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Дятлово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 №1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Дятлово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 №2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Дятлово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Белавино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Белавино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 с. Осечно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4000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 с. Осечно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 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Лукино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2800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д. Лукино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Лукино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 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Ермолкино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Ермолкино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Ермолкино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МУП «ЕСАС» </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с. Есеновичи,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Советская, 2а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с. Есеновичи,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Площадь Правды,21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Третниково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Третниково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Игнатиха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800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д. Игнатиха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Игнатиха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д. Пашино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Пашино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Пашино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Пашино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Щемелево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850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 с артскважиной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д. Щемелево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Шубино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Шубино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Шубино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Плотично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Плотично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Гарусово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Гарусово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Гарусово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Колодец верховой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 д. Горка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Башково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д. Башково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Башково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2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Кузнечиха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Кузнечиха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Кузнечиха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Бухолово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2075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Бухолово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д. Матеево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lastRenderedPageBreak/>
              <w:t>д. Матеево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lastRenderedPageBreak/>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 с насосной станцией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д. Матеево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Дуброво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160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Насосная станция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Дуброво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Фешино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505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Насосная станция с артскважиной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Фешино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Водопровод–ветлечебница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с. Есеновичи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826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с. Есеновичи,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Горького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477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9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 с насосной станцией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с. Есеновичи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69:06:0273102:117</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9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с. Есеновичи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69:06:0273107:70</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 с насосной станцией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Стройково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Стройково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 с насосной станцией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Думино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Думино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800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Гирино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lastRenderedPageBreak/>
              <w:t>д. Гирино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Ильинское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Ильинское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д. Княщины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5900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д. Княщины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д. Редькино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д. Редькино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829"/>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Водонапорная башня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д. Редькино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p w:rsidR="00FA6045" w:rsidRPr="00FA6045" w:rsidRDefault="00FA6045" w:rsidP="00FA6045">
            <w:pPr>
              <w:spacing w:line="240" w:lineRule="auto"/>
              <w:ind w:firstLine="0"/>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p w:rsidR="00FA6045" w:rsidRPr="00FA6045" w:rsidRDefault="00FA6045" w:rsidP="00FA6045">
            <w:pPr>
              <w:spacing w:line="240" w:lineRule="auto"/>
              <w:ind w:firstLine="0"/>
              <w:jc w:val="center"/>
              <w:rPr>
                <w:rFonts w:eastAsia="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p w:rsidR="00FA6045" w:rsidRPr="00FA6045" w:rsidRDefault="00FA6045" w:rsidP="00FA6045">
            <w:pPr>
              <w:spacing w:line="240" w:lineRule="auto"/>
              <w:ind w:firstLine="0"/>
              <w:jc w:val="center"/>
              <w:rPr>
                <w:rFonts w:eastAsia="Times New Roman"/>
                <w:sz w:val="20"/>
                <w:szCs w:val="20"/>
                <w:lang w:eastAsia="ru-RU"/>
              </w:rPr>
            </w:pP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д. Горка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д. Горка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Водонапорная башня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д. Горка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д.  Березино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д.  Березино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Водонапорная башня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д.  Березино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д.  Агрызково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Агрызково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Водонапорная башня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Агрызково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д. Дубровка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д. Дубровка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Водонапорная башня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д. Дубровка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Боровно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Боровно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с 10 водозаборными колонками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Дорки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4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Дорки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69:06:0180102:128</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с. Коломно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с. Коломно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2300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 с глубинным насосом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с. Коломно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Насосная станция наземная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Находно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69:06:0191201:293</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Лужниково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2882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Лужниково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Лужниково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 д. Борки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 д. Борки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3944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Красная заря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1550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Насосная станция с артезианской скважиной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Красная заря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78,5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69:06:0200601:544</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Жилотково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2130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Жилотково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69:06:0000021:472</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Жилотково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69:06:0000021:473</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Насосная станция с артезианской скважиной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Красная заря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78,5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69:06:02000601:544</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МУП «ЕСАС» </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Насосная станция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Овсище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Починок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800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Починок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Починок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Богатково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Богатково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Богатково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2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lastRenderedPageBreak/>
              <w:t>д. Чеполышево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lastRenderedPageBreak/>
              <w:t>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Чеполышево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Чеполышево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Пустынь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Пустынь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Пустынь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Новое Курово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Новое Курово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Новое Курово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545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Бор-Космыниха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МУП «ЕСАС» </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Бор-Космыниха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Бор-Космыниха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792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Овсище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МУП «ЕСАС» </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Овсище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Овсище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 Овсище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Овсище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Старое Курово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Старое Курово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Старое Курово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1530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(от котельной до деревни)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Кузнецово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Кузнецово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Овсище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900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Деревково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Деревково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Старое Почвино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Старое Почвино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Борисково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1570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Борисково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Борисково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 Октябрьский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2800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 №1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lastRenderedPageBreak/>
              <w:t>п. Октябрьский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№2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 Октябрьский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9,6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69:06:0092001:392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Лютивля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1076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 1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Солнечный,</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ул. Леонтьевская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 № 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Солнечный,</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ул. Леонтьевская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Солнечный,</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ул. Леонтьевская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Артезианская 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дер. Подол, в районе д.40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дер. Подол, в районе д.40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дер. Подол, в районе д.40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Артезианская скважина (резервная)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 дер. Лютивля, сооружение находится примерно в 80м по направлению на северо-восток от д.2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69:06:0091801:236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дер. Лютивля, сооружение находится примерно в 110 м по направлению на север от д.2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69:06:0091801:235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Артезианская 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Приозерный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19,2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69:06:0092101:107 </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 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Садовый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2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Садовый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Садовый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 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с. Алексеевское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1700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с. Алексеевское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 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Желниха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Желниха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Желниха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Пашино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1700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Пашино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Пашино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Домославль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Домославль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Домославль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Беньково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434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lastRenderedPageBreak/>
              <w:t>д. Беньково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Иванково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Иванково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Иванково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Выходцы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541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Выходцы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Выходцы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д. Старое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69:06:0221401:113</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 д. Старое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 д. Теплое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69:06:0220801:65</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 д. Теплое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№1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Федово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14,3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69:06:0220101:265</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№2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Федово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69:06:0220101:264</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Федово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 Федово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2300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Башня ВИМ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Трудовой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внешние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Трудовой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с 7 водозаборными колонками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дер. Борьково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648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69:06:0170201:164</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Артезианская 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дер. Борьково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с 25 водозаборными колонками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дер. Сороки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3394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69:06:0000000:1746</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Артезианская 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 дер.</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Сороки находится в 74 м по направлению на северо-восток от дома № 35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по ул. Зеленая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69:06:0000017:275 </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пос. Академический в 138м по направлению на юго-восток от д.2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Станционная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69:06:0190101:1340</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МУП «ОКХ» </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Водонапорная башня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Академический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хозяйственное ведение</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муниципального унитарного предприятия Вышневолоцкого городского округа «Объединенное коммунальное хозяйство» (далее –МУП «ОКХ») </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Академический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Академический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800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жилой зоны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дер. Афимьино в 78 метрах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на юго-восток от д.4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 ул. Мира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18,6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69:06:0230201:452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Водонапорная башня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дер. Афимьино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Водопроводные сети наружные жилой зоны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дер. Афимьино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1797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№1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Белый Омут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13,4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69:06:0221701:683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Белый Омут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69:06:0221701:682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Белый Омут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Белый Омут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3104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Бельский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Павильон с артскважиной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 пос. Бельский в 12 м на юго-запад от д.№2 по ул. Фабричная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69:06:0190401:551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Бельский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1300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пос. Горняк в 280 м по направлению на юго-восток от д.14 по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Центральная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69:06:0170701:638</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пос. Горняк в 314 м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 направлению на юго-восток от д.14 по ул. Центральная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69:06:0170701:637</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 в резерве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Горняк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Водонапорная башня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Горняк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с 4 колонками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Горняк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1700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 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Зеленогорский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2816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Насосная станция с артскважиной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Зеленогорский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78,7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69:06:0221801:942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27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 № 1 с водонасосной станцией,1969г.</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примерно в 201 метре по направлению на северо-запад от д.12 по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ул. Молодежная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Солнечный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69:06:0090101:400</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 2 с водонасосной станцией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 примерно в 186 м по направлению на восток от д.12 по ул. Молодежная пос. Солнечный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11,3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69:06:0090102:401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Водонапорная башня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Солнечный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Солнечный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8100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Тверская область, Вышневолоцкий городской округ, пос. Терелесовский примерно в 122 м по направлению на северо-запад от дома № 6 по ул. Молодежная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20,8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69:06:0160101:826</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пос. Терелесовский, примерно в 177 м по направлению на северо-восток по ул. Дорожная д.4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14,4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69:06:0160101:824</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Артскважина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Терелесовский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Водонапорная башня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Терелесовский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Терелесовский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3800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Головное сооружение водопровода (водонапорная башня)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Терелесовский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«ОКХ»</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Насосная станция 2 подъема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Серебряники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71,3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69:06:0000029:217</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МУП «ЕСАС» </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Наружный водопровод</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Серебряники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69:06:0000000:2030</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наружные сети водозаборного узла д/о Серебряники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Серебряники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69:06:0000000:2029</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 №1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Серебряники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9,1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69:06:0000010:2071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Артскважина №2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Серебряники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9,2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69:06:0000010:2070</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Водонапорная башня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пос. Серебряники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3,3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69:06:0000010:2051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хозяйственное ведение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МУП «ЕСАС»</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sz w:val="20"/>
                <w:szCs w:val="20"/>
                <w:lang w:eastAsia="ru-RU"/>
              </w:rPr>
            </w:pPr>
            <w:r w:rsidRPr="00FA6045">
              <w:rPr>
                <w:rFonts w:eastAsia="Times New Roman"/>
                <w:sz w:val="20"/>
                <w:szCs w:val="20"/>
                <w:lang w:eastAsia="ru-RU"/>
              </w:rPr>
              <w:t xml:space="preserve">Водопроводные сети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Вышневолоцкий городской округ,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пос. Солнечный,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Приозерная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1294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69:06:0000000:1777</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отсутствуют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color w:val="000000"/>
                <w:sz w:val="20"/>
                <w:szCs w:val="20"/>
                <w:lang w:eastAsia="ru-RU"/>
              </w:rPr>
            </w:pPr>
            <w:r w:rsidRPr="00FA6045">
              <w:rPr>
                <w:rFonts w:eastAsia="Times New Roman"/>
                <w:color w:val="000000"/>
                <w:sz w:val="20"/>
                <w:szCs w:val="20"/>
                <w:lang w:eastAsia="ru-RU"/>
              </w:rPr>
              <w:t>Водопроводная сеть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ул. Советская, к зданиям № 4,5,6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162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69:39:0000000:311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отсутствуют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color w:val="000000"/>
                <w:sz w:val="20"/>
                <w:szCs w:val="20"/>
                <w:lang w:eastAsia="ru-RU"/>
              </w:rPr>
            </w:pPr>
            <w:r w:rsidRPr="00FA6045">
              <w:rPr>
                <w:rFonts w:eastAsia="Times New Roman"/>
                <w:color w:val="000000"/>
                <w:sz w:val="20"/>
                <w:szCs w:val="20"/>
                <w:lang w:eastAsia="ru-RU"/>
              </w:rPr>
              <w:t xml:space="preserve">Водопроводно-насосная станция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ул. Вагжанова, в 34 м к востоку от дома № 78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69:39:0120118:499</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отсутствуют</w:t>
            </w:r>
          </w:p>
        </w:tc>
      </w:tr>
      <w:tr w:rsidR="00FA6045" w:rsidRPr="00FA6045" w:rsidTr="00A12370">
        <w:trPr>
          <w:trHeight w:val="198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color w:val="000000"/>
                <w:sz w:val="20"/>
                <w:szCs w:val="20"/>
                <w:lang w:eastAsia="ru-RU"/>
              </w:rPr>
            </w:pPr>
            <w:r w:rsidRPr="00FA6045">
              <w:rPr>
                <w:rFonts w:eastAsia="Times New Roman"/>
                <w:color w:val="000000"/>
                <w:sz w:val="20"/>
                <w:szCs w:val="20"/>
                <w:lang w:eastAsia="ru-RU"/>
              </w:rPr>
              <w:t xml:space="preserve">Насосная станция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г. Вышний Волочек, Красный Городок, в 780 м по направлению на восток от дома № 165 (в непосредственной близости к войсковой части 55443-ТВ Тверская область, город Вышний Волочек)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99,2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69:39:0130306:112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отсутствуют</w:t>
            </w:r>
          </w:p>
        </w:tc>
      </w:tr>
      <w:tr w:rsidR="00FA6045" w:rsidRPr="00FA6045" w:rsidTr="00A12370">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D6464B">
            <w:pPr>
              <w:widowControl w:val="0"/>
              <w:numPr>
                <w:ilvl w:val="0"/>
                <w:numId w:val="23"/>
              </w:numPr>
              <w:autoSpaceDE w:val="0"/>
              <w:autoSpaceDN w:val="0"/>
              <w:adjustRightInd w:val="0"/>
              <w:spacing w:line="240" w:lineRule="auto"/>
              <w:ind w:left="0"/>
              <w:contextualSpacing/>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left"/>
              <w:rPr>
                <w:rFonts w:eastAsia="Times New Roman"/>
                <w:color w:val="000000"/>
                <w:sz w:val="20"/>
                <w:szCs w:val="20"/>
                <w:lang w:eastAsia="ru-RU"/>
              </w:rPr>
            </w:pPr>
            <w:r w:rsidRPr="00FA6045">
              <w:rPr>
                <w:rFonts w:eastAsia="Times New Roman"/>
                <w:color w:val="000000"/>
                <w:sz w:val="20"/>
                <w:szCs w:val="20"/>
                <w:lang w:eastAsia="ru-RU"/>
              </w:rPr>
              <w:t>Водопроводно-насосная станция 2400 м3/сут.</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 xml:space="preserve">Тверская область, </w:t>
            </w:r>
          </w:p>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г. Вышний Волочек, Казанский проспект, № 114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color w:val="000000"/>
                <w:sz w:val="20"/>
                <w:szCs w:val="20"/>
                <w:lang w:eastAsia="ru-RU"/>
              </w:rPr>
              <w:t>нет</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sz w:val="20"/>
                <w:szCs w:val="20"/>
                <w:lang w:eastAsia="ru-RU"/>
              </w:rPr>
              <w:t>отсутствуют</w:t>
            </w:r>
          </w:p>
        </w:tc>
      </w:tr>
      <w:tr w:rsidR="00FA6045" w:rsidRPr="00FA6045" w:rsidTr="00A12370">
        <w:trPr>
          <w:trHeight w:val="339"/>
        </w:trPr>
        <w:tc>
          <w:tcPr>
            <w:tcW w:w="567"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6A5595">
            <w:pPr>
              <w:spacing w:line="240" w:lineRule="auto"/>
              <w:ind w:firstLine="0"/>
              <w:jc w:val="right"/>
              <w:rPr>
                <w:rFonts w:eastAsia="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left"/>
              <w:rPr>
                <w:rFonts w:eastAsia="Times New Roman"/>
                <w:color w:val="000000"/>
                <w:sz w:val="20"/>
                <w:szCs w:val="20"/>
                <w:lang w:eastAsia="ru-RU"/>
              </w:rPr>
            </w:pPr>
            <w:r w:rsidRPr="00FA6045">
              <w:rPr>
                <w:rFonts w:eastAsia="Times New Roman"/>
                <w:b/>
                <w:bCs/>
                <w:sz w:val="20"/>
                <w:szCs w:val="20"/>
                <w:lang w:eastAsia="ru-RU"/>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color w:val="000000"/>
                <w:sz w:val="20"/>
                <w:szCs w:val="20"/>
                <w:lang w:eastAsia="ru-RU"/>
              </w:rPr>
            </w:pPr>
            <w:r w:rsidRPr="00FA6045">
              <w:rPr>
                <w:rFonts w:eastAsia="Times New Roman"/>
                <w:b/>
                <w:bCs/>
                <w:sz w:val="20"/>
                <w:szCs w:val="20"/>
                <w:lang w:eastAsia="ru-RU"/>
              </w:rPr>
              <w:t>292900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r w:rsidRPr="00FA6045">
              <w:rPr>
                <w:rFonts w:eastAsia="Times New Roman"/>
                <w:b/>
                <w:bCs/>
                <w:sz w:val="20"/>
                <w:szCs w:val="20"/>
                <w:lang w:eastAsia="ru-RU"/>
              </w:rPr>
              <w:t>1258,5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color w:val="000000"/>
                <w:sz w:val="20"/>
                <w:szCs w:val="20"/>
                <w:lang w:eastAsia="ru-RU"/>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FA6045" w:rsidRPr="00FA6045" w:rsidRDefault="00FA6045" w:rsidP="00FA6045">
            <w:pPr>
              <w:spacing w:line="240" w:lineRule="auto"/>
              <w:ind w:firstLine="0"/>
              <w:jc w:val="center"/>
              <w:rPr>
                <w:rFonts w:eastAsia="Times New Roman"/>
                <w:sz w:val="20"/>
                <w:szCs w:val="20"/>
                <w:lang w:eastAsia="ru-RU"/>
              </w:rPr>
            </w:pPr>
          </w:p>
        </w:tc>
      </w:tr>
    </w:tbl>
    <w:p w:rsidR="00FA6045" w:rsidRPr="00FA6045" w:rsidRDefault="00FA6045" w:rsidP="00FA6045">
      <w:pPr>
        <w:spacing w:line="240" w:lineRule="auto"/>
        <w:ind w:firstLine="0"/>
        <w:rPr>
          <w:rFonts w:eastAsia="Times New Roman"/>
          <w:sz w:val="20"/>
          <w:szCs w:val="20"/>
          <w:lang w:eastAsia="ru-RU"/>
        </w:rPr>
      </w:pPr>
    </w:p>
    <w:p w:rsidR="00FD03E8" w:rsidRDefault="00FD03E8" w:rsidP="00F10543">
      <w:pPr>
        <w:spacing w:after="200"/>
        <w:ind w:firstLine="0"/>
        <w:contextualSpacing/>
        <w:rPr>
          <w:rFonts w:eastAsia="Times New Roman"/>
          <w:sz w:val="28"/>
          <w:szCs w:val="28"/>
          <w:lang w:eastAsia="ru-RU"/>
        </w:rPr>
      </w:pPr>
    </w:p>
    <w:p w:rsidR="00F10543" w:rsidRPr="009B7745" w:rsidRDefault="00F10543" w:rsidP="00F10543">
      <w:pPr>
        <w:spacing w:after="200"/>
        <w:ind w:firstLine="0"/>
        <w:contextualSpacing/>
        <w:rPr>
          <w:rFonts w:eastAsia="Times New Roman"/>
          <w:sz w:val="28"/>
          <w:szCs w:val="28"/>
          <w:lang w:eastAsia="ru-RU"/>
        </w:rPr>
      </w:pPr>
      <w:r w:rsidRPr="009B7745">
        <w:rPr>
          <w:rFonts w:eastAsia="Times New Roman"/>
          <w:sz w:val="28"/>
          <w:szCs w:val="28"/>
          <w:lang w:eastAsia="ru-RU"/>
        </w:rPr>
        <w:t>И.о. Главы</w:t>
      </w:r>
    </w:p>
    <w:p w:rsidR="00F10543" w:rsidRDefault="00F10543" w:rsidP="00F10543">
      <w:pPr>
        <w:spacing w:after="200"/>
        <w:ind w:firstLine="0"/>
        <w:contextualSpacing/>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Pr="009B7745">
        <w:rPr>
          <w:rFonts w:eastAsia="Times New Roman"/>
          <w:sz w:val="28"/>
          <w:szCs w:val="28"/>
          <w:lang w:eastAsia="ru-RU"/>
        </w:rPr>
        <w:tab/>
        <w:t xml:space="preserve">                  </w:t>
      </w:r>
      <w:r>
        <w:rPr>
          <w:rFonts w:eastAsia="Times New Roman"/>
          <w:sz w:val="28"/>
          <w:szCs w:val="28"/>
          <w:lang w:eastAsia="ru-RU"/>
        </w:rPr>
        <w:t xml:space="preserve">         </w:t>
      </w:r>
      <w:r w:rsidR="00FD03E8">
        <w:rPr>
          <w:rFonts w:eastAsia="Times New Roman"/>
          <w:sz w:val="28"/>
          <w:szCs w:val="28"/>
          <w:lang w:eastAsia="ru-RU"/>
        </w:rPr>
        <w:t xml:space="preserve">  </w:t>
      </w:r>
      <w:r>
        <w:rPr>
          <w:rFonts w:eastAsia="Times New Roman"/>
          <w:sz w:val="28"/>
          <w:szCs w:val="28"/>
          <w:lang w:eastAsia="ru-RU"/>
        </w:rPr>
        <w:t xml:space="preserve">  </w:t>
      </w:r>
      <w:r w:rsidR="00BF7FDC">
        <w:rPr>
          <w:rFonts w:eastAsia="Times New Roman"/>
          <w:sz w:val="28"/>
          <w:szCs w:val="28"/>
          <w:lang w:eastAsia="ru-RU"/>
        </w:rPr>
        <w:t xml:space="preserve"> </w:t>
      </w:r>
      <w:r>
        <w:rPr>
          <w:rFonts w:eastAsia="Times New Roman"/>
          <w:sz w:val="28"/>
          <w:szCs w:val="28"/>
          <w:lang w:eastAsia="ru-RU"/>
        </w:rPr>
        <w:t xml:space="preserve">   </w:t>
      </w:r>
      <w:r w:rsidRPr="009B7745">
        <w:rPr>
          <w:rFonts w:eastAsia="Times New Roman"/>
          <w:sz w:val="28"/>
          <w:szCs w:val="28"/>
          <w:lang w:eastAsia="ru-RU"/>
        </w:rPr>
        <w:t xml:space="preserve"> Н.В.</w:t>
      </w:r>
      <w:r>
        <w:rPr>
          <w:rFonts w:eastAsia="Times New Roman"/>
          <w:sz w:val="28"/>
          <w:szCs w:val="28"/>
          <w:lang w:eastAsia="ru-RU"/>
        </w:rPr>
        <w:t xml:space="preserve"> </w:t>
      </w:r>
      <w:r w:rsidRPr="009B7745">
        <w:rPr>
          <w:rFonts w:eastAsia="Times New Roman"/>
          <w:sz w:val="28"/>
          <w:szCs w:val="28"/>
          <w:lang w:eastAsia="ru-RU"/>
        </w:rPr>
        <w:t>Шарапова</w:t>
      </w:r>
    </w:p>
    <w:p w:rsidR="00F10543" w:rsidRDefault="00F10543" w:rsidP="00F10543">
      <w:pPr>
        <w:spacing w:after="200"/>
        <w:ind w:firstLine="0"/>
        <w:contextualSpacing/>
        <w:rPr>
          <w:rFonts w:eastAsia="Times New Roman"/>
          <w:sz w:val="28"/>
          <w:szCs w:val="28"/>
          <w:lang w:eastAsia="ru-RU"/>
        </w:rPr>
      </w:pPr>
    </w:p>
    <w:p w:rsidR="00853627" w:rsidRDefault="00853627" w:rsidP="00F10543">
      <w:pPr>
        <w:spacing w:after="200"/>
        <w:ind w:firstLine="0"/>
        <w:contextualSpacing/>
        <w:rPr>
          <w:rFonts w:eastAsia="Times New Roman"/>
          <w:sz w:val="28"/>
          <w:szCs w:val="28"/>
          <w:lang w:eastAsia="ru-RU"/>
        </w:rPr>
      </w:pPr>
    </w:p>
    <w:p w:rsidR="00853627" w:rsidRDefault="00853627" w:rsidP="00F10543">
      <w:pPr>
        <w:spacing w:after="200"/>
        <w:ind w:firstLine="0"/>
        <w:contextualSpacing/>
        <w:rPr>
          <w:rFonts w:eastAsia="Times New Roman"/>
          <w:sz w:val="28"/>
          <w:szCs w:val="28"/>
          <w:lang w:eastAsia="ru-RU"/>
        </w:rPr>
      </w:pPr>
    </w:p>
    <w:p w:rsidR="00853627" w:rsidRDefault="00853627" w:rsidP="00F10543">
      <w:pPr>
        <w:spacing w:after="200"/>
        <w:ind w:firstLine="0"/>
        <w:contextualSpacing/>
        <w:rPr>
          <w:rFonts w:eastAsia="Times New Roman"/>
          <w:sz w:val="28"/>
          <w:szCs w:val="28"/>
          <w:lang w:eastAsia="ru-RU"/>
        </w:rPr>
      </w:pPr>
    </w:p>
    <w:p w:rsidR="00853627" w:rsidRDefault="00853627" w:rsidP="00F10543">
      <w:pPr>
        <w:spacing w:after="200"/>
        <w:ind w:firstLine="0"/>
        <w:contextualSpacing/>
        <w:rPr>
          <w:rFonts w:eastAsia="Times New Roman"/>
          <w:sz w:val="28"/>
          <w:szCs w:val="28"/>
          <w:lang w:eastAsia="ru-RU"/>
        </w:rPr>
      </w:pPr>
    </w:p>
    <w:p w:rsidR="00853627" w:rsidRDefault="00853627" w:rsidP="00F10543">
      <w:pPr>
        <w:spacing w:after="200"/>
        <w:ind w:firstLine="0"/>
        <w:contextualSpacing/>
        <w:rPr>
          <w:rFonts w:eastAsia="Times New Roman"/>
          <w:sz w:val="28"/>
          <w:szCs w:val="28"/>
          <w:lang w:eastAsia="ru-RU"/>
        </w:rPr>
      </w:pPr>
    </w:p>
    <w:p w:rsidR="00853627" w:rsidRDefault="00853627" w:rsidP="00F10543">
      <w:pPr>
        <w:spacing w:after="200"/>
        <w:ind w:firstLine="0"/>
        <w:contextualSpacing/>
        <w:rPr>
          <w:rFonts w:eastAsia="Times New Roman"/>
          <w:sz w:val="28"/>
          <w:szCs w:val="28"/>
          <w:lang w:eastAsia="ru-RU"/>
        </w:rPr>
      </w:pPr>
    </w:p>
    <w:p w:rsidR="00853627" w:rsidRDefault="00853627" w:rsidP="00F10543">
      <w:pPr>
        <w:spacing w:after="200"/>
        <w:ind w:firstLine="0"/>
        <w:contextualSpacing/>
        <w:rPr>
          <w:rFonts w:eastAsia="Times New Roman"/>
          <w:sz w:val="28"/>
          <w:szCs w:val="28"/>
          <w:lang w:eastAsia="ru-RU"/>
        </w:rPr>
      </w:pPr>
    </w:p>
    <w:p w:rsidR="00853627" w:rsidRDefault="00853627"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FA6045" w:rsidRDefault="00FA6045" w:rsidP="00F10543">
      <w:pPr>
        <w:spacing w:after="200"/>
        <w:ind w:firstLine="0"/>
        <w:contextualSpacing/>
        <w:rPr>
          <w:rFonts w:eastAsia="Times New Roman"/>
          <w:sz w:val="28"/>
          <w:szCs w:val="28"/>
          <w:lang w:eastAsia="ru-RU"/>
        </w:rPr>
      </w:pPr>
    </w:p>
    <w:p w:rsidR="000568EB" w:rsidRPr="000568EB" w:rsidRDefault="000568EB" w:rsidP="000568EB">
      <w:pPr>
        <w:widowControl w:val="0"/>
        <w:autoSpaceDE w:val="0"/>
        <w:autoSpaceDN w:val="0"/>
        <w:adjustRightInd w:val="0"/>
        <w:spacing w:line="240" w:lineRule="auto"/>
        <w:ind w:firstLine="0"/>
        <w:jc w:val="right"/>
        <w:rPr>
          <w:rFonts w:eastAsia="Times New Roman"/>
          <w:sz w:val="28"/>
          <w:szCs w:val="28"/>
          <w:lang w:eastAsia="ru-RU"/>
        </w:rPr>
      </w:pPr>
      <w:r w:rsidRPr="000568EB">
        <w:rPr>
          <w:rFonts w:eastAsia="Times New Roman"/>
          <w:sz w:val="28"/>
          <w:szCs w:val="28"/>
          <w:lang w:eastAsia="ru-RU"/>
        </w:rPr>
        <w:lastRenderedPageBreak/>
        <w:t>ПРИЛОЖЕНИЕ 4</w:t>
      </w:r>
    </w:p>
    <w:p w:rsidR="000568EB" w:rsidRPr="000568EB" w:rsidRDefault="000568EB" w:rsidP="000568EB">
      <w:pPr>
        <w:widowControl w:val="0"/>
        <w:autoSpaceDE w:val="0"/>
        <w:autoSpaceDN w:val="0"/>
        <w:adjustRightInd w:val="0"/>
        <w:spacing w:line="240" w:lineRule="auto"/>
        <w:ind w:firstLine="0"/>
        <w:jc w:val="right"/>
        <w:rPr>
          <w:rFonts w:eastAsia="Times New Roman"/>
          <w:sz w:val="28"/>
          <w:szCs w:val="28"/>
          <w:lang w:eastAsia="ru-RU"/>
        </w:rPr>
      </w:pPr>
      <w:r w:rsidRPr="000568EB">
        <w:rPr>
          <w:rFonts w:eastAsia="Times New Roman"/>
          <w:sz w:val="28"/>
          <w:szCs w:val="28"/>
          <w:lang w:eastAsia="ru-RU"/>
        </w:rPr>
        <w:t xml:space="preserve">к постановлению Администрации  </w:t>
      </w:r>
    </w:p>
    <w:p w:rsidR="000568EB" w:rsidRDefault="000568EB" w:rsidP="000568EB">
      <w:pPr>
        <w:widowControl w:val="0"/>
        <w:autoSpaceDE w:val="0"/>
        <w:autoSpaceDN w:val="0"/>
        <w:adjustRightInd w:val="0"/>
        <w:spacing w:line="240" w:lineRule="auto"/>
        <w:ind w:firstLine="0"/>
        <w:jc w:val="right"/>
        <w:rPr>
          <w:rFonts w:eastAsia="Times New Roman"/>
          <w:sz w:val="28"/>
          <w:szCs w:val="28"/>
          <w:lang w:eastAsia="ru-RU"/>
        </w:rPr>
      </w:pPr>
      <w:r w:rsidRPr="000568EB">
        <w:rPr>
          <w:rFonts w:eastAsia="Times New Roman"/>
          <w:sz w:val="28"/>
          <w:szCs w:val="28"/>
          <w:lang w:eastAsia="ru-RU"/>
        </w:rPr>
        <w:t xml:space="preserve">Вышневолоцкого городского </w:t>
      </w:r>
    </w:p>
    <w:p w:rsidR="000568EB" w:rsidRPr="000568EB" w:rsidRDefault="000568EB" w:rsidP="000568EB">
      <w:pPr>
        <w:widowControl w:val="0"/>
        <w:autoSpaceDE w:val="0"/>
        <w:autoSpaceDN w:val="0"/>
        <w:adjustRightInd w:val="0"/>
        <w:spacing w:line="240" w:lineRule="auto"/>
        <w:ind w:firstLine="0"/>
        <w:jc w:val="right"/>
        <w:rPr>
          <w:rFonts w:eastAsia="Times New Roman"/>
          <w:sz w:val="28"/>
          <w:szCs w:val="28"/>
          <w:lang w:eastAsia="ru-RU"/>
        </w:rPr>
      </w:pPr>
      <w:r w:rsidRPr="000568EB">
        <w:rPr>
          <w:rFonts w:eastAsia="Times New Roman"/>
          <w:sz w:val="28"/>
          <w:szCs w:val="28"/>
          <w:lang w:eastAsia="ru-RU"/>
        </w:rPr>
        <w:t>округа</w:t>
      </w:r>
      <w:r>
        <w:rPr>
          <w:rFonts w:eastAsia="Times New Roman"/>
          <w:sz w:val="28"/>
          <w:szCs w:val="28"/>
          <w:lang w:eastAsia="ru-RU"/>
        </w:rPr>
        <w:t xml:space="preserve"> </w:t>
      </w:r>
      <w:r w:rsidRPr="000568EB">
        <w:rPr>
          <w:rFonts w:eastAsia="Times New Roman"/>
          <w:sz w:val="28"/>
          <w:szCs w:val="28"/>
          <w:lang w:eastAsia="ru-RU"/>
        </w:rPr>
        <w:t xml:space="preserve">от </w:t>
      </w:r>
      <w:r>
        <w:rPr>
          <w:rFonts w:eastAsia="Times New Roman"/>
          <w:sz w:val="28"/>
          <w:szCs w:val="28"/>
          <w:lang w:eastAsia="ru-RU"/>
        </w:rPr>
        <w:t>29.01.2024</w:t>
      </w:r>
      <w:r w:rsidRPr="000568EB">
        <w:rPr>
          <w:rFonts w:eastAsia="Times New Roman"/>
          <w:sz w:val="28"/>
          <w:szCs w:val="28"/>
          <w:lang w:eastAsia="ru-RU"/>
        </w:rPr>
        <w:t xml:space="preserve"> № </w:t>
      </w:r>
      <w:r>
        <w:rPr>
          <w:rFonts w:eastAsia="Times New Roman"/>
          <w:sz w:val="28"/>
          <w:szCs w:val="28"/>
          <w:lang w:eastAsia="ru-RU"/>
        </w:rPr>
        <w:t xml:space="preserve"> 30</w:t>
      </w:r>
    </w:p>
    <w:p w:rsidR="00F10543" w:rsidRPr="000568EB" w:rsidRDefault="00F10543" w:rsidP="00F10543">
      <w:pPr>
        <w:spacing w:after="200"/>
        <w:ind w:firstLine="0"/>
        <w:contextualSpacing/>
        <w:rPr>
          <w:rFonts w:eastAsia="Times New Roman"/>
          <w:sz w:val="28"/>
          <w:szCs w:val="28"/>
          <w:lang w:eastAsia="ru-RU"/>
        </w:rPr>
      </w:pPr>
    </w:p>
    <w:p w:rsidR="000568EB" w:rsidRPr="000568EB" w:rsidRDefault="000568EB" w:rsidP="000568EB">
      <w:pPr>
        <w:spacing w:line="240" w:lineRule="auto"/>
        <w:ind w:firstLine="0"/>
        <w:jc w:val="center"/>
        <w:rPr>
          <w:rFonts w:eastAsia="Times New Roman"/>
          <w:b/>
          <w:bCs/>
          <w:sz w:val="28"/>
          <w:szCs w:val="28"/>
          <w:lang w:eastAsia="ru-RU"/>
        </w:rPr>
      </w:pPr>
      <w:r w:rsidRPr="000568EB">
        <w:rPr>
          <w:rFonts w:eastAsia="Times New Roman"/>
          <w:b/>
          <w:bCs/>
          <w:sz w:val="28"/>
          <w:szCs w:val="28"/>
          <w:lang w:eastAsia="ru-RU"/>
        </w:rPr>
        <w:t xml:space="preserve">ПЕРЕЧЕНЬ </w:t>
      </w:r>
    </w:p>
    <w:p w:rsidR="000568EB" w:rsidRPr="000568EB" w:rsidRDefault="000568EB" w:rsidP="000568EB">
      <w:pPr>
        <w:spacing w:line="240" w:lineRule="auto"/>
        <w:ind w:firstLine="0"/>
        <w:jc w:val="center"/>
        <w:rPr>
          <w:rFonts w:eastAsia="Times New Roman"/>
          <w:b/>
          <w:bCs/>
          <w:sz w:val="28"/>
          <w:szCs w:val="28"/>
          <w:lang w:eastAsia="ru-RU"/>
        </w:rPr>
      </w:pPr>
      <w:r w:rsidRPr="000568EB">
        <w:rPr>
          <w:rFonts w:eastAsia="Times New Roman"/>
          <w:b/>
          <w:bCs/>
          <w:sz w:val="28"/>
          <w:szCs w:val="28"/>
          <w:lang w:eastAsia="ru-RU"/>
        </w:rPr>
        <w:t xml:space="preserve">ОБЪЕКТОВ ВОДООТВЕДЕНИЯ </w:t>
      </w:r>
    </w:p>
    <w:p w:rsidR="000568EB" w:rsidRPr="000568EB" w:rsidRDefault="000568EB" w:rsidP="000568EB">
      <w:pPr>
        <w:spacing w:line="240" w:lineRule="auto"/>
        <w:ind w:firstLine="0"/>
        <w:jc w:val="center"/>
        <w:rPr>
          <w:rFonts w:eastAsia="Times New Roman"/>
          <w:b/>
          <w:bCs/>
          <w:sz w:val="28"/>
          <w:szCs w:val="28"/>
          <w:lang w:eastAsia="ru-RU"/>
        </w:rPr>
      </w:pPr>
      <w:r w:rsidRPr="000568EB">
        <w:rPr>
          <w:rFonts w:eastAsia="Times New Roman"/>
          <w:b/>
          <w:bCs/>
          <w:sz w:val="28"/>
          <w:szCs w:val="28"/>
          <w:lang w:eastAsia="ru-RU"/>
        </w:rPr>
        <w:t>МУНИЦИПАЛЬНОГО ОБРАЗОВАНИЯ ВЫШНЕВОЛОЦКИЙ ГОРОДСКОЙ ОКРУГ ТВЕРСКОЙ ОБЛАСТИ</w:t>
      </w:r>
    </w:p>
    <w:p w:rsidR="000568EB" w:rsidRDefault="000568EB" w:rsidP="00F10543">
      <w:pPr>
        <w:spacing w:after="200"/>
        <w:ind w:firstLine="0"/>
        <w:contextualSpacing/>
        <w:rPr>
          <w:rFonts w:eastAsia="Times New Roman"/>
          <w:sz w:val="28"/>
          <w:szCs w:val="28"/>
          <w:lang w:eastAsia="ru-RU"/>
        </w:rPr>
      </w:pPr>
    </w:p>
    <w:tbl>
      <w:tblPr>
        <w:tblW w:w="9463" w:type="dxa"/>
        <w:tblInd w:w="15" w:type="dxa"/>
        <w:tblLayout w:type="fixed"/>
        <w:tblCellMar>
          <w:left w:w="0" w:type="dxa"/>
          <w:right w:w="0" w:type="dxa"/>
        </w:tblCellMar>
        <w:tblLook w:val="04A0" w:firstRow="1" w:lastRow="0" w:firstColumn="1" w:lastColumn="0" w:noHBand="0" w:noVBand="1"/>
      </w:tblPr>
      <w:tblGrid>
        <w:gridCol w:w="584"/>
        <w:gridCol w:w="1315"/>
        <w:gridCol w:w="2468"/>
        <w:gridCol w:w="868"/>
        <w:gridCol w:w="851"/>
        <w:gridCol w:w="1753"/>
        <w:gridCol w:w="1624"/>
      </w:tblGrid>
      <w:tr w:rsidR="000568EB" w:rsidRPr="000568EB" w:rsidTr="004042F0">
        <w:trPr>
          <w:trHeight w:val="171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rsidR="008D24A9" w:rsidRPr="008D24A9" w:rsidRDefault="000568EB" w:rsidP="008D24A9">
            <w:pPr>
              <w:widowControl w:val="0"/>
              <w:autoSpaceDE w:val="0"/>
              <w:autoSpaceDN w:val="0"/>
              <w:adjustRightInd w:val="0"/>
              <w:spacing w:line="240" w:lineRule="auto"/>
              <w:ind w:firstLine="0"/>
              <w:jc w:val="center"/>
              <w:rPr>
                <w:rFonts w:eastAsia="Times New Roman"/>
                <w:b/>
                <w:bCs/>
                <w:sz w:val="20"/>
                <w:lang w:eastAsia="ru-RU"/>
              </w:rPr>
            </w:pPr>
            <w:r w:rsidRPr="008D24A9">
              <w:rPr>
                <w:rFonts w:eastAsia="Times New Roman"/>
                <w:b/>
                <w:bCs/>
                <w:sz w:val="20"/>
                <w:lang w:eastAsia="ru-RU"/>
              </w:rPr>
              <w:t>№</w:t>
            </w:r>
          </w:p>
          <w:p w:rsidR="000568EB" w:rsidRPr="008D24A9" w:rsidRDefault="000568EB" w:rsidP="008D24A9">
            <w:pPr>
              <w:widowControl w:val="0"/>
              <w:autoSpaceDE w:val="0"/>
              <w:autoSpaceDN w:val="0"/>
              <w:adjustRightInd w:val="0"/>
              <w:spacing w:line="240" w:lineRule="auto"/>
              <w:ind w:firstLine="0"/>
              <w:jc w:val="center"/>
              <w:rPr>
                <w:rFonts w:eastAsia="Times New Roman"/>
                <w:b/>
                <w:bCs/>
                <w:sz w:val="20"/>
                <w:lang w:eastAsia="ru-RU"/>
              </w:rPr>
            </w:pPr>
            <w:r w:rsidRPr="008D24A9">
              <w:rPr>
                <w:rFonts w:eastAsia="Times New Roman"/>
                <w:b/>
                <w:bCs/>
                <w:sz w:val="20"/>
                <w:lang w:eastAsia="ru-RU"/>
              </w:rPr>
              <w:t>п/п</w:t>
            </w: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b/>
                <w:bCs/>
                <w:sz w:val="20"/>
                <w:szCs w:val="20"/>
                <w:lang w:eastAsia="ru-RU"/>
              </w:rPr>
            </w:pPr>
            <w:r w:rsidRPr="000568EB">
              <w:rPr>
                <w:rFonts w:eastAsia="Times New Roman"/>
                <w:b/>
                <w:bCs/>
                <w:sz w:val="20"/>
                <w:szCs w:val="20"/>
                <w:lang w:eastAsia="ru-RU"/>
              </w:rPr>
              <w:t>Наименование недвижимого имущества</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b/>
                <w:bCs/>
                <w:sz w:val="20"/>
                <w:szCs w:val="20"/>
                <w:lang w:eastAsia="ru-RU"/>
              </w:rPr>
            </w:pPr>
            <w:r w:rsidRPr="000568EB">
              <w:rPr>
                <w:rFonts w:eastAsia="Times New Roman"/>
                <w:b/>
                <w:bCs/>
                <w:sz w:val="20"/>
                <w:szCs w:val="20"/>
                <w:lang w:eastAsia="ru-RU"/>
              </w:rPr>
              <w:t>Адрес, местоположение</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b/>
                <w:bCs/>
                <w:sz w:val="20"/>
                <w:szCs w:val="20"/>
                <w:lang w:eastAsia="ru-RU"/>
              </w:rPr>
            </w:pPr>
            <w:r w:rsidRPr="000568EB">
              <w:rPr>
                <w:rFonts w:eastAsia="Times New Roman"/>
                <w:b/>
                <w:bCs/>
                <w:sz w:val="20"/>
                <w:szCs w:val="20"/>
                <w:lang w:eastAsia="ru-RU"/>
              </w:rPr>
              <w:t>Протяженност</w:t>
            </w:r>
            <w:bookmarkStart w:id="4" w:name="_GoBack"/>
            <w:bookmarkEnd w:id="4"/>
            <w:r w:rsidRPr="000568EB">
              <w:rPr>
                <w:rFonts w:eastAsia="Times New Roman"/>
                <w:b/>
                <w:bCs/>
                <w:sz w:val="20"/>
                <w:szCs w:val="20"/>
                <w:lang w:eastAsia="ru-RU"/>
              </w:rPr>
              <w:t>ь п.м.</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b/>
                <w:bCs/>
                <w:sz w:val="20"/>
                <w:szCs w:val="20"/>
                <w:lang w:eastAsia="ru-RU"/>
              </w:rPr>
            </w:pPr>
            <w:r w:rsidRPr="000568EB">
              <w:rPr>
                <w:rFonts w:eastAsia="Times New Roman"/>
                <w:b/>
                <w:bCs/>
                <w:sz w:val="20"/>
                <w:szCs w:val="20"/>
                <w:lang w:eastAsia="ru-RU"/>
              </w:rPr>
              <w:t>Общая площадь кв.м.</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b/>
                <w:bCs/>
                <w:sz w:val="20"/>
                <w:szCs w:val="20"/>
                <w:lang w:eastAsia="ru-RU"/>
              </w:rPr>
            </w:pPr>
            <w:r w:rsidRPr="000568EB">
              <w:rPr>
                <w:rFonts w:eastAsia="Times New Roman"/>
                <w:b/>
                <w:bCs/>
                <w:sz w:val="20"/>
                <w:szCs w:val="20"/>
                <w:lang w:eastAsia="ru-RU"/>
              </w:rPr>
              <w:t>Кадастровый номер</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b/>
                <w:bCs/>
                <w:sz w:val="20"/>
                <w:szCs w:val="20"/>
                <w:lang w:eastAsia="ru-RU"/>
              </w:rPr>
            </w:pPr>
            <w:r w:rsidRPr="000568EB">
              <w:rPr>
                <w:rFonts w:eastAsia="Times New Roman"/>
                <w:b/>
                <w:bCs/>
                <w:sz w:val="20"/>
                <w:szCs w:val="20"/>
                <w:lang w:eastAsia="ru-RU"/>
              </w:rPr>
              <w:t xml:space="preserve">Сведения об установленных в отношении муниципального имущества ограничениях, обременениях  </w:t>
            </w:r>
          </w:p>
        </w:tc>
      </w:tr>
      <w:tr w:rsidR="000568EB" w:rsidRPr="000568EB" w:rsidTr="004042F0">
        <w:trPr>
          <w:trHeight w:val="94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Default="008D24A9" w:rsidP="008D24A9">
            <w:pPr>
              <w:widowControl w:val="0"/>
              <w:autoSpaceDE w:val="0"/>
              <w:autoSpaceDN w:val="0"/>
              <w:adjustRightInd w:val="0"/>
              <w:spacing w:line="240" w:lineRule="auto"/>
              <w:ind w:left="-10" w:firstLine="0"/>
              <w:contextualSpacing/>
              <w:jc w:val="center"/>
              <w:rPr>
                <w:rFonts w:eastAsia="Times New Roman"/>
                <w:sz w:val="20"/>
                <w:szCs w:val="20"/>
                <w:lang w:eastAsia="ru-RU"/>
              </w:rPr>
            </w:pPr>
            <w:r>
              <w:rPr>
                <w:rFonts w:eastAsia="Times New Roman"/>
                <w:sz w:val="20"/>
                <w:szCs w:val="20"/>
                <w:lang w:eastAsia="ru-RU"/>
              </w:rPr>
              <w:t>1.</w:t>
            </w:r>
          </w:p>
          <w:p w:rsidR="008D24A9" w:rsidRPr="000568EB" w:rsidRDefault="008D24A9" w:rsidP="008D24A9">
            <w:pPr>
              <w:widowControl w:val="0"/>
              <w:autoSpaceDE w:val="0"/>
              <w:autoSpaceDN w:val="0"/>
              <w:adjustRightInd w:val="0"/>
              <w:spacing w:line="240" w:lineRule="auto"/>
              <w:ind w:left="360" w:firstLine="0"/>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Станция биологической очистки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Горняк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530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69:06:0170701:817</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хозяйственное ведение муниципального унитарного предприятия Вышневолоцкого городского округа «Единая специализированная аварийная служба» (далее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3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КНС</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Горняк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81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Канализационные сети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Белый Омут</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2821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69:06:0000000:2022</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69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Белый Омут</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26,7</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69:06:0000000:2017</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58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Станция биологической очистки сточных вод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Белый Омут</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2330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69:06:0000000:2019</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232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 в том числе: (самотечная канализация - 663 п.м., напорная канализация - 1207 п.м.) ул. Советская, д.2а- 42 п.м., ул. Площадь Правды -36 п.м.</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с. Есеновичи</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1948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67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Канализационные сети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Зеленогорский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2560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69:06:0000000:2001</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921"/>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Очистные сооружения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Зеленогорский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848,8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69:06:223501:003:7/97/06/1024/А,Б,Е,Ж,З,Г1,Г2,Г3,Г4,Г5,Г6,Г7,Г8,Г9,Г10,Г11</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8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Дренажная насосная станция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Академический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69:06:0190101:1578</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69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Станция биологической очистки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Академический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535</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69:06:0000000:2011</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3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Биологические пруды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Академический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360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69:06:0000000:2012</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4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Железобетонный монолитный резервуар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Академический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81,3</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69:06:0190101:1579</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63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КНС №1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Академический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17,3</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69:06:0190101:1580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67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КНС №2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Академический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17,3</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69:06:0000000:2009</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56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Канализация жилого поселка</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Академический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336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69:06:0000000:2020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3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Канализация самотечная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Академический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922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69:06:0000000:2008</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176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 (самотечный коллектор - 4262 п.м., кад. номер 69:06:0000000:2023, напорный коллектор 800 п.м. кад. номер 69:06:0000000:2024</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Солнечный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5062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69:06:0000000:2023 69:06:0000000:2024</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4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Солнечный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27</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69:06:0090101:1215</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8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Поля фильтрации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Солнечный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7000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69:06:0000000:2025</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67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Канализационные сети наружные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Терелесовский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2375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69:06:0000000:2015</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69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Подземный трубопровод (от КНС до очистных)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Терелесовский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1250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 69:06:0000000:2014</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4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Очистные сооружения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Терелесовский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3471</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69:06:0160101:1094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69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Напорный коллектор канализации жилой зоны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д. Афимьино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1940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69:06:0160101:1094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3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Хоз. фекальная канализация жилой зоны</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д. Афимьино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2089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 69:06:0000000:2021</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4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Напорно-канализационная станция (КНС)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д. Афимьино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32</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69:06:0230201:679</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9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Канализация условно чистых вод</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д. Афимьино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399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69:06:0000000:2018</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81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Поля фильтрации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д. Афимьино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102716</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69:06:0000000:2016</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0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Отстойник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д. Афимьино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77</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69:06:0000000:2010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68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Отстойник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д. Афимьино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77</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69:06:0000000:2013</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7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Иловые площадки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д. Афимьино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120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69:06:230201:680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80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Горизонтальный песколов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д. Афимьино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26</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69:06:0230201:678</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70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Очистные сооружения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Серебряники</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50,4</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69:06:0000010:2050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хозяйственное ведение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МУП «ЕСАС»</w:t>
            </w:r>
          </w:p>
        </w:tc>
      </w:tr>
      <w:tr w:rsidR="000568EB" w:rsidRPr="000568EB" w:rsidTr="004042F0">
        <w:trPr>
          <w:trHeight w:val="101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Канализационные сети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Вышневолоцкий городской округ, пгт Красномайский,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ул. Ленинградская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p>
        </w:tc>
      </w:tr>
      <w:tr w:rsidR="000568EB" w:rsidRPr="000568EB" w:rsidTr="004042F0">
        <w:trPr>
          <w:trHeight w:val="100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Канализационные сети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Вышневолоцкий городской округ, пгт Красномайский,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ул. Кирова, Железнодорожная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2893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98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КНС</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Вышневолоцкий городской округ, пгт Красномайский,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ул. Ленинградская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91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КНС</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пгт Красномайский,</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 ул. Кирова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38</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6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Очистные Биокомпакт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пгт Красномайский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34500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6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Комплекс очистных сооружений Биофильтр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пгт Красномайский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2800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Канализационные сети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Пригородный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1456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69:06:0000000:290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164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Канализационный коллектор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Пригородный (насосный станции у дома Ленинградская, д.2а до городской канализационно - насосной станции)</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9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канализация от жилых домов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Пригородный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344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21"/>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Канализационно - насосная станция с оборудованием</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Вышневолоцкий городской округ, пос. Пригородный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90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Здание станции перекачки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Вышневолоцкий городской округ, пос. Пригородный,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ул. Гагарина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14,5</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69:06:0170602:731</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6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КНС (головная)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район инкубаторной станции</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136,3</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9 Января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52,53</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КНС</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район Паркоммуны</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58</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7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КНС</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Баумана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35,86</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541"/>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Екатерининская, "Дубитель"</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39,57</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1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Московское шоссе, д.105</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105,66</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50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Пионерский пер</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143,9</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9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 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ул. Серп и Молот</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56,7</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7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w:t>
            </w:r>
            <w:r w:rsidRPr="000568EB">
              <w:rPr>
                <w:rFonts w:eastAsia="Times New Roman"/>
                <w:color w:val="000000"/>
                <w:sz w:val="20"/>
                <w:szCs w:val="20"/>
                <w:lang w:eastAsia="ru-RU"/>
              </w:rPr>
              <w:lastRenderedPageBreak/>
              <w:t>Урицкого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lastRenderedPageBreak/>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418</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w:t>
            </w:r>
            <w:r w:rsidRPr="000568EB">
              <w:rPr>
                <w:rFonts w:eastAsia="Times New Roman"/>
                <w:sz w:val="20"/>
                <w:szCs w:val="20"/>
                <w:lang w:eastAsia="ru-RU"/>
              </w:rPr>
              <w:lastRenderedPageBreak/>
              <w:t>Волочек – Спецстрой»</w:t>
            </w:r>
          </w:p>
        </w:tc>
      </w:tr>
      <w:tr w:rsidR="000568EB" w:rsidRPr="000568EB" w:rsidTr="004042F0">
        <w:trPr>
          <w:trHeight w:val="52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Шевченко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164,65</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0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Ржевский тракт, вблизи дома 111</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11,4</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Внутриквартальная дворовая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Казанский проспекту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338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Внутриквартальная дворовая канализация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ул. Вагжанова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179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94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Внутриквартальная самотечная канализационная сеть</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ул. Гоголя, Стеклозаводская, Правды</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1823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0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Главный канализационный коллектор, 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КНС Островная, двор фабрики Авангард</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417,7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7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Главный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р. Таболка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144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7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Главный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р. Цна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156,2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6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Главный канализационный коллектор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р-он Шалоги</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604,3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4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Главный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ул. Вагжанова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820,2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4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Главный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Лермонтовский пер.</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793,4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4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Главный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ул. Свободная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497,2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Главный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ул. Ямская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197,9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9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Дворовая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Котовского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161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9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Дворовая канализация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ул. Урицкого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w:t>
            </w:r>
            <w:r w:rsidRPr="000568EB">
              <w:rPr>
                <w:rFonts w:eastAsia="Times New Roman"/>
                <w:sz w:val="20"/>
                <w:szCs w:val="20"/>
                <w:lang w:eastAsia="ru-RU"/>
              </w:rPr>
              <w:lastRenderedPageBreak/>
              <w:t>Спецстрой»</w:t>
            </w:r>
          </w:p>
        </w:tc>
      </w:tr>
      <w:tr w:rsidR="000568EB" w:rsidRPr="000568EB" w:rsidTr="004042F0">
        <w:trPr>
          <w:trHeight w:val="40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Дворовая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ул. Урицкого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Дворовая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ул. Урицкого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192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3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Канализационные сети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Дом Культуры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243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1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Канализационные сети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от Драмтеатра до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ул. Вагжанова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9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от Драмтеатра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186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7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Канализационные сети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от МВД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9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Канализационные сети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от МВД до</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 наб. О. Матвеева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125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54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Канализационные сети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от пос. ГЭС до КНС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169,2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8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Канализационные сети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ул.3 Пролетарская дом 105</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78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8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ул.9 Января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160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5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ул.9 Января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199,5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ул.9 Января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86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4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ул.9 Января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56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 по ул.9 Января, д.29-37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199,5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1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ул.9 Января, д.71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51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Б. Садовая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1093,7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Б. Садовая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215,5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8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Б. Садовая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400,8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Б. Садовая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532,4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8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Б. Садовая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696,4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Б. Садовая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74,3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8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Б. Садовая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77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Вагжанова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107,1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8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Вагжанова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Венецианова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232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8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Венецианова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496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Венецианова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54,5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7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Володарского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83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1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Д. Бедного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221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3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Екатерининская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105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1"/>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w:t>
            </w:r>
            <w:r w:rsidRPr="000568EB">
              <w:rPr>
                <w:rFonts w:eastAsia="Times New Roman"/>
                <w:sz w:val="20"/>
                <w:szCs w:val="20"/>
                <w:lang w:eastAsia="ru-RU"/>
              </w:rPr>
              <w:lastRenderedPageBreak/>
              <w:t xml:space="preserve">Зеленая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lastRenderedPageBreak/>
              <w:t>265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w:t>
            </w:r>
            <w:r w:rsidRPr="000568EB">
              <w:rPr>
                <w:rFonts w:eastAsia="Times New Roman"/>
                <w:sz w:val="20"/>
                <w:szCs w:val="20"/>
                <w:lang w:eastAsia="ru-RU"/>
              </w:rPr>
              <w:lastRenderedPageBreak/>
              <w:t>Волочек – Спецстрой»</w:t>
            </w:r>
          </w:p>
        </w:tc>
      </w:tr>
      <w:tr w:rsidR="000568EB" w:rsidRPr="000568EB" w:rsidTr="004042F0">
        <w:trPr>
          <w:trHeight w:val="49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Зеленая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379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К. Маркса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284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7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Казанский пр.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121,3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54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Казанский пр.  121,</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121,3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9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Казанский пр.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64,1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7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Котовского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188,3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Котовского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193,4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8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Мира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231,6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Мира, д.70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107,5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8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ул. Московская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289,4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Московская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83,5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9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ул. Московское шоссе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56,7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по ул. наб. О. Матвеева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265,6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по ул. наб. О. Матвеева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435,5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6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ул. Северная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293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Северная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395,1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по ул. Сиверсова, д.5-9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32,3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1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Спорта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262,7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2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ул. Спортивная, д.23,25,26</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436,7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1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Урицкого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104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5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Урицкого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149,8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4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Урицкого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ascii="Calibri" w:eastAsia="Times New Roman" w:hAnsi="Calibri" w:cs="Calibri"/>
                <w:color w:val="000000"/>
                <w:sz w:val="20"/>
                <w:szCs w:val="20"/>
                <w:lang w:eastAsia="ru-RU"/>
              </w:rPr>
            </w:pPr>
            <w:r w:rsidRPr="000568EB">
              <w:rPr>
                <w:rFonts w:ascii="Calibri" w:eastAsia="Times New Roman" w:hAnsi="Calibri" w:cs="Calibri"/>
                <w:color w:val="000000"/>
                <w:sz w:val="20"/>
                <w:szCs w:val="20"/>
                <w:lang w:eastAsia="ru-RU"/>
              </w:rPr>
              <w:t>400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6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Урицкого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Урицкого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570,6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8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Канализационные сети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Кирова пос.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(до дома 4)</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75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Канализационный коллектор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Стеклозаводская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154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Канализационный коллектор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ул. Б. Садовая от КПС до дома 46</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92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7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Канализационный напорный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ул. Озерная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1285,2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9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Канализационный напорный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ул. Узкая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560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8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Канализационный уличный коллектор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ул. Вагжанова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Канализационный уличный </w:t>
            </w:r>
            <w:r w:rsidRPr="000568EB">
              <w:rPr>
                <w:rFonts w:eastAsia="Times New Roman"/>
                <w:sz w:val="20"/>
                <w:szCs w:val="20"/>
                <w:lang w:eastAsia="ru-RU"/>
              </w:rPr>
              <w:lastRenderedPageBreak/>
              <w:t xml:space="preserve">коллектор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lastRenderedPageBreak/>
              <w:t xml:space="preserve">Тверская область, г. Вышний Волочек, ул. </w:t>
            </w:r>
            <w:r w:rsidRPr="000568EB">
              <w:rPr>
                <w:rFonts w:eastAsia="Times New Roman"/>
                <w:sz w:val="20"/>
                <w:szCs w:val="20"/>
                <w:lang w:eastAsia="ru-RU"/>
              </w:rPr>
              <w:lastRenderedPageBreak/>
              <w:t>Вагжанова д.71</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lastRenderedPageBreak/>
              <w:t>85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w:t>
            </w:r>
            <w:r w:rsidRPr="000568EB">
              <w:rPr>
                <w:rFonts w:eastAsia="Times New Roman"/>
                <w:sz w:val="20"/>
                <w:szCs w:val="20"/>
                <w:lang w:eastAsia="ru-RU"/>
              </w:rPr>
              <w:lastRenderedPageBreak/>
              <w:t>Волочек – Спецстрой»</w:t>
            </w:r>
          </w:p>
        </w:tc>
      </w:tr>
      <w:tr w:rsidR="000568EB" w:rsidRPr="000568EB" w:rsidTr="004042F0">
        <w:trPr>
          <w:trHeight w:val="46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Напорно-самотечная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Профсоюзная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431,7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1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Напорно-самотечная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Профсоюзная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4754,9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9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внутриквартальная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ул. Ст. Разина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дворовая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Вагжанова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155,9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дворовая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ул. Вагжанова, д.76</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дворовая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Гоголя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дворовая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К. Маркса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35,6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1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дворовая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Казанский пр, д.105</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70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0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дворовая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Казанский пр., д.86/72</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70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дворовая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Московская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83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6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дворовая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Стеклозаводская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Стеклозаводская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54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Стеклозаводская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51"/>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 Стеклозаводская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50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уличная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по ул.8 Пролетарская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Самотечная уличная канализация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ул.8 Пролетарская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1428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0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Самотечный канализационный коллектор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Двор Авангарда и Мол/з-да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4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Самотечный канализационный коллектор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Двор Авангарда и Мол/з-да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54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Самотечный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стадион Авангард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247,5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4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Самотечный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г. Вышний Волочек, стадион Авангард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55,8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4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Самотечный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ул. Б. Садовая, дом 45-56</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192,3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9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Самотечный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ул. Вагжанова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268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Самотечный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г. Вышний Волочек,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ул. Венецианова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801,6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1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Самотечный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 г. Вышний Волочек,</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 ул. Котовского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1028,2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5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Самотечный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Тверская область,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г. Вышний Волочек, </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ул. Котовского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535,8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8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Самотечный канализационный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ул. Урицкого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19,3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1101"/>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от здания канализационно-насосной станции (КНС)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w:t>
            </w: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Ржевский тракт</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Ржевскому тракту, д. 109-111</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3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Бейшлотская наб., к жилому дому 129</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94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Напорная канализация от головной КНС до очистных сооружений</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от головной КНС до очистных сооружений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1200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921"/>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Магистральный самотечный канализационный трубопровод</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 ул. Шмидта от жилого дома №196 до КНС по ул. Баумана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488,6</w:t>
            </w:r>
          </w:p>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p>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p>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p>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p>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p>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color w:val="000000"/>
                <w:sz w:val="20"/>
                <w:szCs w:val="20"/>
                <w:lang w:eastAsia="ru-RU"/>
              </w:rPr>
              <w:t>нет</w:t>
            </w:r>
          </w:p>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p>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p>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110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(МБОУ ДОД Центр дополнительного образования детей)</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К. Маркса, д.99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94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(МБУ ДО "Дом детского творчества")</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Б. Садовая, д.17-31</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94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Местная канализация (МБДОУ "Детский сад №1")</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ул. О. Матвеева, д.15</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1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(МБДОУ "Детский сад №3")</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Котовского, д.76 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2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(МБДОУ "Детский сад №4")</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Д. Бедного, д.71-73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5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(МБДОУ "Детский сад №6")</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Цнинская наб., д.44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1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(МБДОУ "Детский сад №8")</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Тверецкая наб., д.4</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7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(МБДОУ "Детский сад №10")</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Красная, д.3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81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(МБДОУ "Детский сад №11")</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w:t>
            </w:r>
          </w:p>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ул. Стеклозаводская, д.1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67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8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(МБДОУ </w:t>
            </w:r>
            <w:r w:rsidRPr="000568EB">
              <w:rPr>
                <w:rFonts w:eastAsia="Times New Roman"/>
                <w:sz w:val="20"/>
                <w:szCs w:val="20"/>
                <w:lang w:eastAsia="ru-RU"/>
              </w:rPr>
              <w:lastRenderedPageBreak/>
              <w:t>"Детский сад №14")</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lastRenderedPageBreak/>
              <w:t xml:space="preserve">Тверская область, г. Вышний Волочек, ул. Профсоюзная, д.4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w:t>
            </w:r>
            <w:r w:rsidRPr="000568EB">
              <w:rPr>
                <w:rFonts w:eastAsia="Times New Roman"/>
                <w:sz w:val="20"/>
                <w:szCs w:val="20"/>
                <w:lang w:eastAsia="ru-RU"/>
              </w:rPr>
              <w:lastRenderedPageBreak/>
              <w:t>Спецстрой»</w:t>
            </w:r>
          </w:p>
        </w:tc>
      </w:tr>
      <w:tr w:rsidR="000568EB" w:rsidRPr="000568EB" w:rsidTr="004042F0">
        <w:trPr>
          <w:trHeight w:val="67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(МБДОУ "Детский сад №14")</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Профсоюзная, </w:t>
            </w:r>
          </w:p>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д. 11 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7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(МБДОУ "Детский сад №19")</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Крылова, д.1 б</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86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6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(МБДОУ "Детский сад №20")</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Баумана, д.17</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6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(МБДОУ "Детский сад №24")</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Урицкого, д.80-а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6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(МБДОУ "Детский сад №27")</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Бутягина, д.2/69</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9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(МБДОУ "Детский сад №29")</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Советская, д.12</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126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81"/>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(МБОУ "Детский сад №30")</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Бейшлотская наб., д.129А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8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(МБДОУ "Детский сад №31")</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Озерная, д.7</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8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(МБОУ "Гимназия №2")</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Венецианова, д.1</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7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(МБОУ "СОШ №3")</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w:t>
            </w:r>
          </w:p>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ул. 3-я Пролетарская, д.50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7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(МБС(К) ОУ "СКОШ №4")</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w:t>
            </w:r>
          </w:p>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Ленинградское шоссе, д.57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140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6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(МБОУ "СОШ №5")</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Екатерининская, д.22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6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(МБОУ "СОШ №7")</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Казанский пр., д.98-100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(МБОУ "СОШ №7")</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Казанский пр., д.86а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(МБОУ "СОШ №10")</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Мира, д.70 б</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(к МБОУ СОШ №12)</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Северная, д.7</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130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1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(МБОУ "СОШ №13")</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Ямская, д.259 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(МБОУ "Лицей №15")</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Вагжанова, д.30</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210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(МБОУ "СОШ №19")</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Шмидта, д.170</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131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(МБОУ "СОШ№19")</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Шмидта, д.194</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150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(МБОУ "ВСОШ №1")</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Коммунаров, д.1/2</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 xml:space="preserve">КНС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Ржевский тракт, 113А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50,1</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69:39:0250613:262</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74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КНС</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Большая Садовая, у дома № 29</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101,6</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69:39:0120302:104</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8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КНС</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мкр. ДОЗа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160,3</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69:39:0080103:24</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7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КНС</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Рабочая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114,5</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69:39:0120408:122</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51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КНС</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w:t>
            </w:r>
            <w:r w:rsidRPr="000568EB">
              <w:rPr>
                <w:rFonts w:eastAsia="Times New Roman"/>
                <w:color w:val="000000"/>
                <w:sz w:val="20"/>
                <w:szCs w:val="20"/>
                <w:lang w:eastAsia="ru-RU"/>
              </w:rPr>
              <w:lastRenderedPageBreak/>
              <w:t>Зеленая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lastRenderedPageBreak/>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53,2</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69:39:0150103:43</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w:t>
            </w:r>
            <w:r w:rsidRPr="000568EB">
              <w:rPr>
                <w:rFonts w:eastAsia="Times New Roman"/>
                <w:sz w:val="20"/>
                <w:szCs w:val="20"/>
                <w:lang w:eastAsia="ru-RU"/>
              </w:rPr>
              <w:lastRenderedPageBreak/>
              <w:t xml:space="preserve">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25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КНС</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Профсоюзная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55,9</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69:39:0090114:15</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8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КНС</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наб. Бейшлотская, ул. Воровского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34,1</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69:39:0000000:244</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41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Ливневая канализация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Большая Садовая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1968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69:39:0000000:256</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54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Ливневая канализация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Большая Садовая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69:39:0120139:12</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7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Ливневая канализация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Рабочая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1390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69:39:0000000:215</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6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Ливневая канализация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Парижской Коммуны</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139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69:39:0000000:223</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6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Ливневая канализация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Казанский проспект</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119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69:39:0000000:254</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50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Ливневая канализация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Казанский проспект</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415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69:39:0000000:214</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4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Ливневая канализация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Котовского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245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69:39:0000000:253</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2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Канализационная сеть</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Мячиков пер., д. 20</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168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69:39:0000000:213</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 xml:space="preserve">с </w:t>
            </w:r>
            <w:r w:rsidRPr="000568EB">
              <w:rPr>
                <w:rFonts w:eastAsia="Times New Roman"/>
                <w:color w:val="000000"/>
                <w:sz w:val="20"/>
                <w:szCs w:val="20"/>
                <w:lang w:eastAsia="ru-RU"/>
              </w:rPr>
              <w:lastRenderedPageBreak/>
              <w:t>01.09.2012 сроком на 15 лет</w:t>
            </w:r>
          </w:p>
        </w:tc>
      </w:tr>
      <w:tr w:rsidR="000568EB" w:rsidRPr="000568EB" w:rsidTr="004042F0">
        <w:trPr>
          <w:trHeight w:val="62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Ямская, д. 112-а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69:39:0160141:23</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1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Котовского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87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69:39:0120217:75</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75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Правды от жилого дома № 33-31</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253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69:39:0140233:81</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9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Красных Печатников и Карла Маркса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529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69:39:0120438:345</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120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Мира от жилого дома № 76</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349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69:39:0080310:107</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7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Правды, Мичурина, Егорова, Крылова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916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69:39:0140233:132</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6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Котовского, д. 59</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101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69:39:0120217:71</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6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Котовского от жилого дома № 63</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69:39:0120217:76</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4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Мира от жилого дома № 74</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173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69:39:0080310:106</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4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от аптеки до коллектора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873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69:39:0010101:530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3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Егорова от жилого дома № 10</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119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69:39:0140222:71</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8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Мира от жилого дома № 66а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69:39:0080310:97</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8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Ямская от жилого дома № 110</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69:39:0160141:310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25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Ямская от жилого дома № 94</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71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69:39:0160141:301</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7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Ямская, от жилого дома № 92-104</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41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69:39:0160141:297</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7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Коммунаров от жилого дома № 56/24</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221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69:39:0140318:222</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120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Напорная канализационная сеть</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пер. Пионерский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586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69:39:0250146:68</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4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Правды от жилого дома № 1а/29</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105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69:39:0140233:137</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25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Карла Маркса от жилого дома № 98</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193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69:39:0130214:164</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2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Большая Садовая от жилого дома № 98</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317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69:39:0000000:178</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5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Егорова от жилого дома № 6</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86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69:39:0140222:70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8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Правды от жилого дома № 29</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69:39:0140233:73</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56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Правды от жилого дома № 35</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69:39:0140233:84</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72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Урицкого от жилого дома № 54-66</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105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69:39:0130324:193</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1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Советская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1234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69:39:007:0306:29</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2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Рабочая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571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69:39:0120437:54</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5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М. Горького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390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69:39:0070317:17</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6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М. Горького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754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69:39:0070317:18</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8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от ЦРБ до КНС</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741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69:39:0010101:514</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711"/>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Егорова, д. 4</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46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69:39:0140222:60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72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Рабочая, д. 59</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69:39:0120437:17</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54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Большая Садовая от д. 71</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140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69:39:0120401:129</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2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Чапаева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1030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69:39:0070308:37</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5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Казанский проспект, д.123</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69:39:0120438:155</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6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Двор фабрики Х/б комбинат</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846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69:39:0010101:528</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551"/>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Кобликова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1552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69:39:0120415:68</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72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Красный Городок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1376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69:39:0010101:386</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75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Казанский проспект от жилого дома № 90</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69:39:0120438:131</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72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Вагжанова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69:39:0120313:87</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74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Баумана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69:39:0070329:13</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5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w:t>
            </w:r>
            <w:r w:rsidRPr="000568EB">
              <w:rPr>
                <w:rFonts w:eastAsia="Times New Roman"/>
                <w:color w:val="000000"/>
                <w:sz w:val="20"/>
                <w:szCs w:val="20"/>
                <w:lang w:eastAsia="ru-RU"/>
              </w:rPr>
              <w:lastRenderedPageBreak/>
              <w:t>Вагжанова, от здания № 4</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lastRenderedPageBreak/>
              <w:t>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69:39:0120313:78</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w:t>
            </w:r>
            <w:r w:rsidRPr="000568EB">
              <w:rPr>
                <w:rFonts w:eastAsia="Times New Roman"/>
                <w:sz w:val="20"/>
                <w:szCs w:val="20"/>
                <w:lang w:eastAsia="ru-RU"/>
              </w:rPr>
              <w:lastRenderedPageBreak/>
              <w:t xml:space="preserve">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0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Вагжанова, от жилого дома № 29</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86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69:39:0120313:77</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5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территория ЦРБ</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863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69:39:0010101:712</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8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пер. Лермонтовский, от дома № 16</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93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69:39:0120216:50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2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Московское шоссе</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1378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69:39:0260404:139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4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Куйбышева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1305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69:39:0070316:39</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52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Марины Расковой, д. 66</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206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69:39:0120223:102</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9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Котовского, от жилого дома № 70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118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69:39:0120217:70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5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Островского</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701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69:39:0070229:60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8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проспект Казанский, от жилого дома № 116-а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533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69:39:0120438:132</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871"/>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Красных Печатников, от жилого </w:t>
            </w:r>
          </w:p>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lastRenderedPageBreak/>
              <w:t>дома № 43</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lastRenderedPageBreak/>
              <w:t>335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69:39:0120438:342</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 xml:space="preserve">с </w:t>
            </w:r>
            <w:r w:rsidRPr="000568EB">
              <w:rPr>
                <w:rFonts w:eastAsia="Times New Roman"/>
                <w:color w:val="000000"/>
                <w:sz w:val="20"/>
                <w:szCs w:val="20"/>
                <w:lang w:eastAsia="ru-RU"/>
              </w:rPr>
              <w:lastRenderedPageBreak/>
              <w:t>01.09.2012 сроком на 15 лет</w:t>
            </w:r>
          </w:p>
        </w:tc>
      </w:tr>
      <w:tr w:rsidR="000568EB" w:rsidRPr="000568EB" w:rsidTr="004042F0">
        <w:trPr>
          <w:trHeight w:val="72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Баумана </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1202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69:39:0070329:11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75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Самотечная канализация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Степана Разина, </w:t>
            </w:r>
          </w:p>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д. 41</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416,5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69:39:0140233:252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76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Красный Городок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2072,9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69:39:0000000:227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5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1-я Пролетарская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419,3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69:39:0250110:33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8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Быкова Гора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69:39:0000000:231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25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Большая Садовая, д. 146/1, 146/2</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371</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69:42:0071412:120</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199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Самотечный канализационный коллектор и напорная канализация от территории хлебокомбината до колодца врезки КК-31</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Каховского, ул. Серп и Молот, ул. Думенского, ул. Узкая, ул. Текстилей, ул. Чистякова, ул. Маленькая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1438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 69:39:0000000:247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711"/>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 xml:space="preserve">Самотечный коллектор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Стеклозаводская (стеклозавод им. 9 Января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617,7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69:39:0000000:236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82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 xml:space="preserve">Самотечный коллектор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Стеклозаводская-Егорова (фабрики "Парижская Коммуна")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1393,5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69:39:0140305:381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72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Самотечный коллектор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Белякова и пер. Пионерский</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1434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69:39:0250146:66</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66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color w:val="000000"/>
                <w:sz w:val="20"/>
                <w:szCs w:val="20"/>
                <w:lang w:eastAsia="ru-RU"/>
              </w:rPr>
            </w:pPr>
            <w:r w:rsidRPr="000568EB">
              <w:rPr>
                <w:rFonts w:eastAsia="Times New Roman"/>
                <w:color w:val="000000"/>
                <w:sz w:val="20"/>
                <w:szCs w:val="20"/>
                <w:lang w:eastAsia="ru-RU"/>
              </w:rPr>
              <w:t>Напорный коллектор от КНС жилого дома № 29</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ул. Большая Садовая</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69:39:0000000:179</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25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Очистные сооружения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Тверская область. г. Вышний Волочек, пос. Жеванова дача</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24253,2</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69:06:0000000:1698                </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 xml:space="preserve">аренда ООО «Вышний Волочек – Спецстрой» </w:t>
            </w:r>
            <w:r w:rsidRPr="000568EB">
              <w:rPr>
                <w:rFonts w:eastAsia="Times New Roman"/>
                <w:color w:val="000000"/>
                <w:sz w:val="20"/>
                <w:szCs w:val="20"/>
                <w:lang w:eastAsia="ru-RU"/>
              </w:rPr>
              <w:t>с 01.09.2012 сроком на 15 лет</w:t>
            </w:r>
          </w:p>
        </w:tc>
      </w:tr>
      <w:tr w:rsidR="000568EB" w:rsidRPr="000568EB" w:rsidTr="004042F0">
        <w:trPr>
          <w:trHeight w:val="42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Биофильтры 4шт.</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7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Блок емкостей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8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Водоизмерительный лоток</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71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Вторичные вертикальные отстойники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7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Иловые площадки 20 шт.</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Илоуплотнители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4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Камера смешения осадка   50 м3</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2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Контактные отстойники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51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Контактные отстойники 2050 м3</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9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Лотки железобетонные</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94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Оголовка выпуска</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2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Первичные отстойники 5 шт.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5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Песковые площадки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3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Песковые площадки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52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Песколовка горизонтальная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94"/>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Песколовки металлические 2 шт.</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7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Приемная камера</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Радикальные вторичные отстойники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8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Радикальные первичные отстойники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86"/>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Резервуар 500 м3, 4 шт.</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7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Резервуар 2000 м3, 2 шт.</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8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Резервуар отстойной воды</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79"/>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Русло выпуска в р. Цна</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Турбовоздуходувка ТВ -175-1,6-0,1</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1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Центрифуга ОШ -501 К-11</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0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Воздуховоды 513 м</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513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945"/>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Канализационная сеть наружная хозяйственно-бытовая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1245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27"/>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Напорный илопровод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736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6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Сеть грязной воды от промывки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55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4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Сеть опорожнения илоуплотнителей</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53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Сеть очищенной воды на промывку</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110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39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Сеть тепловая</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1245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1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Трубопровод опорожнения минерализаторов</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113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45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Трубопровод технической воды</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258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30"/>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Хозяйственно-пожарный водопровод</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792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нет</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sz w:val="20"/>
                <w:szCs w:val="20"/>
                <w:lang w:eastAsia="ru-RU"/>
              </w:rPr>
            </w:pPr>
            <w:r w:rsidRPr="000568EB">
              <w:rPr>
                <w:rFonts w:eastAsia="Times New Roman"/>
                <w:sz w:val="20"/>
                <w:szCs w:val="20"/>
                <w:lang w:eastAsia="ru-RU"/>
              </w:rPr>
              <w:t>аренда ООО «Вышний Волочек – Спецстрой»</w:t>
            </w:r>
          </w:p>
        </w:tc>
      </w:tr>
      <w:tr w:rsidR="000568EB" w:rsidRPr="000568EB" w:rsidTr="004042F0">
        <w:trPr>
          <w:trHeight w:val="683"/>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Тверская область, г. Вышний Волочек, ул. Урицкого </w:t>
            </w:r>
          </w:p>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к дому № 72</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69:39:0130324:191</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отсутствуют</w:t>
            </w:r>
          </w:p>
        </w:tc>
      </w:tr>
      <w:tr w:rsidR="000568EB" w:rsidRPr="000568EB" w:rsidTr="004042F0">
        <w:trPr>
          <w:trHeight w:val="808"/>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Московское шоссе, территория ДРСУ-6 и коллектор</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917</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69:39:0260404:145</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отсутствуют</w:t>
            </w:r>
          </w:p>
        </w:tc>
      </w:tr>
      <w:tr w:rsidR="000568EB" w:rsidRPr="000568EB" w:rsidTr="004042F0">
        <w:trPr>
          <w:trHeight w:val="69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0568EB" w:rsidRDefault="000568EB" w:rsidP="00D6464B">
            <w:pPr>
              <w:widowControl w:val="0"/>
              <w:numPr>
                <w:ilvl w:val="0"/>
                <w:numId w:val="24"/>
              </w:numPr>
              <w:autoSpaceDE w:val="0"/>
              <w:autoSpaceDN w:val="0"/>
              <w:adjustRightInd w:val="0"/>
              <w:spacing w:line="240" w:lineRule="auto"/>
              <w:ind w:left="0" w:hanging="294"/>
              <w:contextualSpacing/>
              <w:jc w:val="right"/>
              <w:rPr>
                <w:rFonts w:eastAsia="Times New Roman"/>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sz w:val="20"/>
                <w:szCs w:val="20"/>
                <w:lang w:eastAsia="ru-RU"/>
              </w:rPr>
              <w:t xml:space="preserve">Канализационная сеть </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Тверская область, г. Вышний Волочек, Бейшлотская наб.,</w:t>
            </w:r>
          </w:p>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 xml:space="preserve"> д. 129</w:t>
            </w: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0</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69:39:0140318:576</w:t>
            </w: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color w:val="000000"/>
                <w:sz w:val="20"/>
                <w:szCs w:val="20"/>
                <w:lang w:eastAsia="ru-RU"/>
              </w:rPr>
              <w:t>отсутствуют</w:t>
            </w:r>
          </w:p>
        </w:tc>
      </w:tr>
      <w:tr w:rsidR="000568EB" w:rsidRPr="000568EB" w:rsidTr="004042F0">
        <w:trPr>
          <w:trHeight w:val="262"/>
        </w:trPr>
        <w:tc>
          <w:tcPr>
            <w:tcW w:w="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568EB" w:rsidRPr="008D24A9" w:rsidRDefault="000568EB" w:rsidP="008D24A9">
            <w:pPr>
              <w:widowControl w:val="0"/>
              <w:autoSpaceDE w:val="0"/>
              <w:autoSpaceDN w:val="0"/>
              <w:adjustRightInd w:val="0"/>
              <w:spacing w:line="240" w:lineRule="auto"/>
              <w:ind w:left="360" w:firstLine="0"/>
              <w:jc w:val="right"/>
              <w:rPr>
                <w:rFonts w:eastAsia="Times New Roman"/>
                <w:sz w:val="20"/>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left"/>
              <w:rPr>
                <w:rFonts w:eastAsia="Times New Roman"/>
                <w:sz w:val="20"/>
                <w:szCs w:val="20"/>
                <w:lang w:eastAsia="ru-RU"/>
              </w:rPr>
            </w:pPr>
            <w:r w:rsidRPr="000568EB">
              <w:rPr>
                <w:rFonts w:eastAsia="Times New Roman"/>
                <w:b/>
                <w:bCs/>
                <w:sz w:val="20"/>
                <w:szCs w:val="20"/>
                <w:lang w:eastAsia="ru-RU"/>
              </w:rPr>
              <w:t>Итого</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b/>
                <w:bCs/>
                <w:sz w:val="20"/>
                <w:szCs w:val="20"/>
                <w:lang w:eastAsia="ru-RU"/>
              </w:rPr>
              <w:t>108644,8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r w:rsidRPr="000568EB">
              <w:rPr>
                <w:rFonts w:eastAsia="Times New Roman"/>
                <w:b/>
                <w:bCs/>
                <w:sz w:val="20"/>
                <w:szCs w:val="20"/>
                <w:lang w:eastAsia="ru-RU"/>
              </w:rPr>
              <w:t>180926</w:t>
            </w:r>
          </w:p>
        </w:tc>
        <w:tc>
          <w:tcPr>
            <w:tcW w:w="17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p>
        </w:tc>
        <w:tc>
          <w:tcPr>
            <w:tcW w:w="16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0568EB" w:rsidRPr="000568EB" w:rsidRDefault="000568EB" w:rsidP="000568EB">
            <w:pPr>
              <w:widowControl w:val="0"/>
              <w:autoSpaceDE w:val="0"/>
              <w:autoSpaceDN w:val="0"/>
              <w:adjustRightInd w:val="0"/>
              <w:spacing w:line="240" w:lineRule="auto"/>
              <w:ind w:firstLine="0"/>
              <w:jc w:val="center"/>
              <w:rPr>
                <w:rFonts w:eastAsia="Times New Roman"/>
                <w:color w:val="000000"/>
                <w:sz w:val="20"/>
                <w:szCs w:val="20"/>
                <w:lang w:eastAsia="ru-RU"/>
              </w:rPr>
            </w:pPr>
          </w:p>
        </w:tc>
      </w:tr>
    </w:tbl>
    <w:p w:rsidR="000568EB" w:rsidRPr="000568EB" w:rsidRDefault="000568EB" w:rsidP="000568EB">
      <w:pPr>
        <w:spacing w:line="240" w:lineRule="auto"/>
        <w:ind w:firstLine="0"/>
        <w:rPr>
          <w:rFonts w:eastAsia="Times New Roman"/>
          <w:sz w:val="20"/>
          <w:szCs w:val="20"/>
          <w:lang w:eastAsia="ru-RU"/>
        </w:rPr>
      </w:pPr>
    </w:p>
    <w:p w:rsidR="000568EB" w:rsidRDefault="000568EB" w:rsidP="00F10543">
      <w:pPr>
        <w:spacing w:after="200"/>
        <w:ind w:firstLine="0"/>
        <w:contextualSpacing/>
        <w:rPr>
          <w:rFonts w:eastAsia="Times New Roman"/>
          <w:sz w:val="28"/>
          <w:szCs w:val="28"/>
          <w:lang w:eastAsia="ru-RU"/>
        </w:rPr>
      </w:pPr>
    </w:p>
    <w:p w:rsidR="00F10543" w:rsidRPr="009B7745" w:rsidRDefault="00F10543" w:rsidP="00F10543">
      <w:pPr>
        <w:spacing w:after="200"/>
        <w:ind w:firstLine="0"/>
        <w:contextualSpacing/>
        <w:rPr>
          <w:rFonts w:eastAsia="Times New Roman"/>
          <w:sz w:val="28"/>
          <w:szCs w:val="28"/>
          <w:lang w:eastAsia="ru-RU"/>
        </w:rPr>
      </w:pPr>
      <w:r w:rsidRPr="009B7745">
        <w:rPr>
          <w:rFonts w:eastAsia="Times New Roman"/>
          <w:sz w:val="28"/>
          <w:szCs w:val="28"/>
          <w:lang w:eastAsia="ru-RU"/>
        </w:rPr>
        <w:t>И.о. Главы</w:t>
      </w:r>
    </w:p>
    <w:p w:rsidR="00B53665" w:rsidRPr="00C92A6A" w:rsidRDefault="00F10543" w:rsidP="00F10543">
      <w:pPr>
        <w:spacing w:after="200"/>
        <w:ind w:firstLine="0"/>
        <w:contextualSpacing/>
        <w:rPr>
          <w:rFonts w:eastAsia="Times New Roman"/>
          <w:bCs/>
          <w:color w:val="000000"/>
          <w:sz w:val="28"/>
          <w:szCs w:val="28"/>
          <w:lang w:eastAsia="ru-RU"/>
        </w:rPr>
      </w:pPr>
      <w:r w:rsidRPr="009B7745">
        <w:rPr>
          <w:rFonts w:eastAsia="Times New Roman"/>
          <w:sz w:val="28"/>
          <w:szCs w:val="28"/>
          <w:lang w:eastAsia="ru-RU"/>
        </w:rPr>
        <w:t xml:space="preserve">Вышневолоцкого городского округа </w:t>
      </w:r>
      <w:r w:rsidRPr="009B7745">
        <w:rPr>
          <w:rFonts w:eastAsia="Times New Roman"/>
          <w:sz w:val="28"/>
          <w:szCs w:val="28"/>
          <w:lang w:eastAsia="ru-RU"/>
        </w:rPr>
        <w:tab/>
        <w:t xml:space="preserve">                  </w:t>
      </w:r>
      <w:r>
        <w:rPr>
          <w:rFonts w:eastAsia="Times New Roman"/>
          <w:sz w:val="28"/>
          <w:szCs w:val="28"/>
          <w:lang w:eastAsia="ru-RU"/>
        </w:rPr>
        <w:t xml:space="preserve">        </w:t>
      </w:r>
      <w:r w:rsidR="000568EB">
        <w:rPr>
          <w:rFonts w:eastAsia="Times New Roman"/>
          <w:sz w:val="28"/>
          <w:szCs w:val="28"/>
          <w:lang w:eastAsia="ru-RU"/>
        </w:rPr>
        <w:t xml:space="preserve">  </w:t>
      </w:r>
      <w:r>
        <w:rPr>
          <w:rFonts w:eastAsia="Times New Roman"/>
          <w:sz w:val="28"/>
          <w:szCs w:val="28"/>
          <w:lang w:eastAsia="ru-RU"/>
        </w:rPr>
        <w:t xml:space="preserve">       </w:t>
      </w:r>
      <w:r w:rsidRPr="009B7745">
        <w:rPr>
          <w:rFonts w:eastAsia="Times New Roman"/>
          <w:sz w:val="28"/>
          <w:szCs w:val="28"/>
          <w:lang w:eastAsia="ru-RU"/>
        </w:rPr>
        <w:t xml:space="preserve"> Н.В.</w:t>
      </w:r>
      <w:r>
        <w:rPr>
          <w:rFonts w:eastAsia="Times New Roman"/>
          <w:sz w:val="28"/>
          <w:szCs w:val="28"/>
          <w:lang w:eastAsia="ru-RU"/>
        </w:rPr>
        <w:t xml:space="preserve"> </w:t>
      </w:r>
      <w:r w:rsidRPr="009B7745">
        <w:rPr>
          <w:rFonts w:eastAsia="Times New Roman"/>
          <w:sz w:val="28"/>
          <w:szCs w:val="28"/>
          <w:lang w:eastAsia="ru-RU"/>
        </w:rPr>
        <w:t>Шарапова</w:t>
      </w:r>
    </w:p>
    <w:sectPr w:rsidR="00B53665" w:rsidRPr="00C92A6A" w:rsidSect="005E4A90">
      <w:headerReference w:type="default" r:id="rId14"/>
      <w:footerReference w:type="default" r:id="rId15"/>
      <w:pgSz w:w="11906" w:h="16838"/>
      <w:pgMar w:top="1134" w:right="849"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4B" w:rsidRDefault="00D6464B" w:rsidP="00F7369D">
      <w:pPr>
        <w:spacing w:line="240" w:lineRule="auto"/>
      </w:pPr>
      <w:r>
        <w:separator/>
      </w:r>
    </w:p>
  </w:endnote>
  <w:endnote w:type="continuationSeparator" w:id="0">
    <w:p w:rsidR="00D6464B" w:rsidRDefault="00D6464B"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B" w:rsidRPr="00750532" w:rsidRDefault="000568EB" w:rsidP="00750532">
    <w:pPr>
      <w:pStyle w:val="aff0"/>
      <w:ind w:firstLine="0"/>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B" w:rsidRPr="00750532" w:rsidRDefault="000568EB" w:rsidP="00750532">
    <w:pPr>
      <w:pStyle w:val="aff0"/>
      <w:ind w:firstLine="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B" w:rsidRPr="00750532" w:rsidRDefault="000568EB"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4B" w:rsidRDefault="00D6464B" w:rsidP="00F7369D">
      <w:pPr>
        <w:spacing w:line="240" w:lineRule="auto"/>
      </w:pPr>
      <w:r>
        <w:separator/>
      </w:r>
    </w:p>
  </w:footnote>
  <w:footnote w:type="continuationSeparator" w:id="0">
    <w:p w:rsidR="00D6464B" w:rsidRDefault="00D6464B"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B" w:rsidRDefault="000568E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B" w:rsidRDefault="000568E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EB" w:rsidRDefault="000568E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styleLink w:val="214"/>
    <w:lvl w:ilvl="0">
      <w:start w:val="1"/>
      <w:numFmt w:val="bullet"/>
      <w:pStyle w:val="a"/>
      <w:lvlText w:val=""/>
      <w:lvlJc w:val="left"/>
      <w:pPr>
        <w:tabs>
          <w:tab w:val="num" w:pos="360"/>
        </w:tabs>
        <w:ind w:left="360" w:hanging="360"/>
      </w:pPr>
      <w:rPr>
        <w:rFonts w:ascii="Symbol" w:hAnsi="Symbol" w:hint="default"/>
      </w:rPr>
    </w:lvl>
  </w:abstractNum>
  <w:abstractNum w:abstractNumId="2">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3">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6">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7">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9">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1">
    <w:nsid w:val="44262B8B"/>
    <w:multiLevelType w:val="hybridMultilevel"/>
    <w:tmpl w:val="5D62F10A"/>
    <w:lvl w:ilvl="0" w:tplc="4D4CC4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5D395E"/>
    <w:multiLevelType w:val="singleLevel"/>
    <w:tmpl w:val="BAA012FA"/>
    <w:styleLink w:val="21"/>
    <w:lvl w:ilvl="0">
      <w:start w:val="5"/>
      <w:numFmt w:val="decimal"/>
      <w:lvlText w:val="%1."/>
      <w:legacy w:legacy="1" w:legacySpace="0" w:legacyIndent="274"/>
      <w:lvlJc w:val="left"/>
      <w:rPr>
        <w:rFonts w:ascii="Times New Roman" w:hAnsi="Times New Roman" w:cs="Times New Roman" w:hint="default"/>
      </w:rPr>
    </w:lvl>
  </w:abstractNum>
  <w:abstractNum w:abstractNumId="15">
    <w:nsid w:val="5D821A3D"/>
    <w:multiLevelType w:val="hybridMultilevel"/>
    <w:tmpl w:val="7832B1E2"/>
    <w:lvl w:ilvl="0" w:tplc="46D23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CE5458"/>
    <w:multiLevelType w:val="hybridMultilevel"/>
    <w:tmpl w:val="EBDAA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9">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1">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7775099D"/>
    <w:multiLevelType w:val="hybridMultilevel"/>
    <w:tmpl w:val="1C8A6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1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17"/>
  </w:num>
  <w:num w:numId="6">
    <w:abstractNumId w:val="6"/>
  </w:num>
  <w:num w:numId="7">
    <w:abstractNumId w:val="13"/>
  </w:num>
  <w:num w:numId="8">
    <w:abstractNumId w:val="18"/>
  </w:num>
  <w:num w:numId="9">
    <w:abstractNumId w:val="0"/>
  </w:num>
  <w:num w:numId="10">
    <w:abstractNumId w:val="21"/>
  </w:num>
  <w:num w:numId="11">
    <w:abstractNumId w:val="5"/>
  </w:num>
  <w:num w:numId="12">
    <w:abstractNumId w:val="8"/>
  </w:num>
  <w:num w:numId="13">
    <w:abstractNumId w:val="19"/>
  </w:num>
  <w:num w:numId="14">
    <w:abstractNumId w:val="2"/>
  </w:num>
  <w:num w:numId="15">
    <w:abstractNumId w:val="3"/>
  </w:num>
  <w:num w:numId="16">
    <w:abstractNumId w:val="10"/>
  </w:num>
  <w:num w:numId="17">
    <w:abstractNumId w:val="4"/>
  </w:num>
  <w:num w:numId="18">
    <w:abstractNumId w:val="20"/>
  </w:num>
  <w:num w:numId="19">
    <w:abstractNumId w:val="9"/>
  </w:num>
  <w:num w:numId="20">
    <w:abstractNumId w:val="22"/>
  </w:num>
  <w:num w:numId="21">
    <w:abstractNumId w:val="16"/>
  </w:num>
  <w:num w:numId="22">
    <w:abstractNumId w:val="14"/>
  </w:num>
  <w:num w:numId="23">
    <w:abstractNumId w:val="15"/>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1F"/>
    <w:rsid w:val="000353D7"/>
    <w:rsid w:val="00036620"/>
    <w:rsid w:val="000373BB"/>
    <w:rsid w:val="000377E5"/>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68E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41B0"/>
    <w:rsid w:val="00091160"/>
    <w:rsid w:val="00091ED0"/>
    <w:rsid w:val="000923A1"/>
    <w:rsid w:val="0009289B"/>
    <w:rsid w:val="00093357"/>
    <w:rsid w:val="000A0B16"/>
    <w:rsid w:val="000A12DA"/>
    <w:rsid w:val="000A15EC"/>
    <w:rsid w:val="000A39CF"/>
    <w:rsid w:val="000A5BDC"/>
    <w:rsid w:val="000A669C"/>
    <w:rsid w:val="000A6E59"/>
    <w:rsid w:val="000A6FAA"/>
    <w:rsid w:val="000A7E7F"/>
    <w:rsid w:val="000B264C"/>
    <w:rsid w:val="000B30D9"/>
    <w:rsid w:val="000B525C"/>
    <w:rsid w:val="000B572E"/>
    <w:rsid w:val="000B6295"/>
    <w:rsid w:val="000B6D72"/>
    <w:rsid w:val="000B6D7E"/>
    <w:rsid w:val="000B7700"/>
    <w:rsid w:val="000B7B35"/>
    <w:rsid w:val="000C174C"/>
    <w:rsid w:val="000C34C7"/>
    <w:rsid w:val="000C3565"/>
    <w:rsid w:val="000C4242"/>
    <w:rsid w:val="000C4422"/>
    <w:rsid w:val="000C4B59"/>
    <w:rsid w:val="000C56ED"/>
    <w:rsid w:val="000C672B"/>
    <w:rsid w:val="000C677C"/>
    <w:rsid w:val="000C6D70"/>
    <w:rsid w:val="000D17FF"/>
    <w:rsid w:val="000D49A2"/>
    <w:rsid w:val="000D5657"/>
    <w:rsid w:val="000D62FC"/>
    <w:rsid w:val="000D7312"/>
    <w:rsid w:val="000D73FE"/>
    <w:rsid w:val="000D7992"/>
    <w:rsid w:val="000D7DA7"/>
    <w:rsid w:val="000E01E6"/>
    <w:rsid w:val="000E116B"/>
    <w:rsid w:val="000E3197"/>
    <w:rsid w:val="000E464B"/>
    <w:rsid w:val="000E4831"/>
    <w:rsid w:val="000E5049"/>
    <w:rsid w:val="000E5AAB"/>
    <w:rsid w:val="000E5C73"/>
    <w:rsid w:val="000E601C"/>
    <w:rsid w:val="000E6400"/>
    <w:rsid w:val="000E7782"/>
    <w:rsid w:val="000E7EC8"/>
    <w:rsid w:val="000F5B6C"/>
    <w:rsid w:val="000F5BF4"/>
    <w:rsid w:val="000F6498"/>
    <w:rsid w:val="000F74FA"/>
    <w:rsid w:val="001001E0"/>
    <w:rsid w:val="00100C07"/>
    <w:rsid w:val="00103583"/>
    <w:rsid w:val="0010406A"/>
    <w:rsid w:val="00104155"/>
    <w:rsid w:val="001046BF"/>
    <w:rsid w:val="00104CF4"/>
    <w:rsid w:val="0011245F"/>
    <w:rsid w:val="00113E7A"/>
    <w:rsid w:val="001140E0"/>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6CDF"/>
    <w:rsid w:val="0015772C"/>
    <w:rsid w:val="00160133"/>
    <w:rsid w:val="00160403"/>
    <w:rsid w:val="00161A47"/>
    <w:rsid w:val="00161B9B"/>
    <w:rsid w:val="0016210D"/>
    <w:rsid w:val="0016302F"/>
    <w:rsid w:val="0016352E"/>
    <w:rsid w:val="00163749"/>
    <w:rsid w:val="001637BF"/>
    <w:rsid w:val="0016551F"/>
    <w:rsid w:val="0016671E"/>
    <w:rsid w:val="00166928"/>
    <w:rsid w:val="001671CE"/>
    <w:rsid w:val="0017011C"/>
    <w:rsid w:val="00171242"/>
    <w:rsid w:val="00171880"/>
    <w:rsid w:val="001726D0"/>
    <w:rsid w:val="001727A3"/>
    <w:rsid w:val="00173EEF"/>
    <w:rsid w:val="00175494"/>
    <w:rsid w:val="00182DE1"/>
    <w:rsid w:val="00184860"/>
    <w:rsid w:val="00185C5D"/>
    <w:rsid w:val="00185EF5"/>
    <w:rsid w:val="001864FB"/>
    <w:rsid w:val="001878C6"/>
    <w:rsid w:val="001918B0"/>
    <w:rsid w:val="00191ECA"/>
    <w:rsid w:val="00192062"/>
    <w:rsid w:val="00192EFF"/>
    <w:rsid w:val="00194CC0"/>
    <w:rsid w:val="001960F3"/>
    <w:rsid w:val="001A4A85"/>
    <w:rsid w:val="001A4FAE"/>
    <w:rsid w:val="001A5E51"/>
    <w:rsid w:val="001A7A9F"/>
    <w:rsid w:val="001B05DC"/>
    <w:rsid w:val="001B2329"/>
    <w:rsid w:val="001B6B6A"/>
    <w:rsid w:val="001C0825"/>
    <w:rsid w:val="001C5122"/>
    <w:rsid w:val="001C5EC5"/>
    <w:rsid w:val="001C6152"/>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11F"/>
    <w:rsid w:val="001F4C68"/>
    <w:rsid w:val="001F67B5"/>
    <w:rsid w:val="001F6B58"/>
    <w:rsid w:val="001F6EA6"/>
    <w:rsid w:val="001F7487"/>
    <w:rsid w:val="00200489"/>
    <w:rsid w:val="00200E27"/>
    <w:rsid w:val="0020410A"/>
    <w:rsid w:val="00204DD8"/>
    <w:rsid w:val="0020567F"/>
    <w:rsid w:val="0020606D"/>
    <w:rsid w:val="002104CD"/>
    <w:rsid w:val="00211A40"/>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63F5"/>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1A37"/>
    <w:rsid w:val="00272ED4"/>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C673C"/>
    <w:rsid w:val="002D09AF"/>
    <w:rsid w:val="002D2778"/>
    <w:rsid w:val="002D28C1"/>
    <w:rsid w:val="002D32DD"/>
    <w:rsid w:val="002D58E1"/>
    <w:rsid w:val="002D6581"/>
    <w:rsid w:val="002E2265"/>
    <w:rsid w:val="002E2E9E"/>
    <w:rsid w:val="002E4D4B"/>
    <w:rsid w:val="002E541A"/>
    <w:rsid w:val="002E5DD2"/>
    <w:rsid w:val="002E67A6"/>
    <w:rsid w:val="002F0618"/>
    <w:rsid w:val="002F075C"/>
    <w:rsid w:val="002F615A"/>
    <w:rsid w:val="00300FF4"/>
    <w:rsid w:val="0030149F"/>
    <w:rsid w:val="00302178"/>
    <w:rsid w:val="00303740"/>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3C4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1A3E"/>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547"/>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6950"/>
    <w:rsid w:val="00390AFF"/>
    <w:rsid w:val="0039123C"/>
    <w:rsid w:val="00391520"/>
    <w:rsid w:val="00392FBC"/>
    <w:rsid w:val="00393123"/>
    <w:rsid w:val="003937E7"/>
    <w:rsid w:val="0039436D"/>
    <w:rsid w:val="0039472B"/>
    <w:rsid w:val="003948CB"/>
    <w:rsid w:val="00395341"/>
    <w:rsid w:val="003958D5"/>
    <w:rsid w:val="003963D9"/>
    <w:rsid w:val="00397FA1"/>
    <w:rsid w:val="003A115B"/>
    <w:rsid w:val="003A26F0"/>
    <w:rsid w:val="003A3ADD"/>
    <w:rsid w:val="003A550B"/>
    <w:rsid w:val="003A630D"/>
    <w:rsid w:val="003A6FA7"/>
    <w:rsid w:val="003A7455"/>
    <w:rsid w:val="003A7E38"/>
    <w:rsid w:val="003B0A4F"/>
    <w:rsid w:val="003B0B71"/>
    <w:rsid w:val="003B27F7"/>
    <w:rsid w:val="003B2977"/>
    <w:rsid w:val="003B2E79"/>
    <w:rsid w:val="003B32B9"/>
    <w:rsid w:val="003B38DE"/>
    <w:rsid w:val="003B5379"/>
    <w:rsid w:val="003B543A"/>
    <w:rsid w:val="003B5D7A"/>
    <w:rsid w:val="003B6287"/>
    <w:rsid w:val="003B6AF6"/>
    <w:rsid w:val="003B7531"/>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4FE2"/>
    <w:rsid w:val="003D564A"/>
    <w:rsid w:val="003D6690"/>
    <w:rsid w:val="003D6CD6"/>
    <w:rsid w:val="003D7895"/>
    <w:rsid w:val="003E148C"/>
    <w:rsid w:val="003E1A06"/>
    <w:rsid w:val="003E1A82"/>
    <w:rsid w:val="003E290C"/>
    <w:rsid w:val="003E2E40"/>
    <w:rsid w:val="003E3625"/>
    <w:rsid w:val="003E3F3C"/>
    <w:rsid w:val="003E4203"/>
    <w:rsid w:val="003E442B"/>
    <w:rsid w:val="003E63C1"/>
    <w:rsid w:val="003E69EC"/>
    <w:rsid w:val="003F23D2"/>
    <w:rsid w:val="003F37DC"/>
    <w:rsid w:val="003F3F6C"/>
    <w:rsid w:val="003F47A9"/>
    <w:rsid w:val="003F583B"/>
    <w:rsid w:val="003F7F04"/>
    <w:rsid w:val="00400890"/>
    <w:rsid w:val="00400F4D"/>
    <w:rsid w:val="00401AE5"/>
    <w:rsid w:val="00402B82"/>
    <w:rsid w:val="004037C5"/>
    <w:rsid w:val="004042F0"/>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D89"/>
    <w:rsid w:val="00426F43"/>
    <w:rsid w:val="0042758B"/>
    <w:rsid w:val="00431A3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2D17"/>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9FE"/>
    <w:rsid w:val="004B0CCE"/>
    <w:rsid w:val="004B0E6A"/>
    <w:rsid w:val="004B1367"/>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C7D70"/>
    <w:rsid w:val="004D060D"/>
    <w:rsid w:val="004D0DEE"/>
    <w:rsid w:val="004D153D"/>
    <w:rsid w:val="004D1A12"/>
    <w:rsid w:val="004D1F07"/>
    <w:rsid w:val="004D24A9"/>
    <w:rsid w:val="004D338C"/>
    <w:rsid w:val="004D3505"/>
    <w:rsid w:val="004D4520"/>
    <w:rsid w:val="004D5126"/>
    <w:rsid w:val="004D6D63"/>
    <w:rsid w:val="004E1101"/>
    <w:rsid w:val="004E2FE5"/>
    <w:rsid w:val="004E3FC7"/>
    <w:rsid w:val="004E41F3"/>
    <w:rsid w:val="004E540D"/>
    <w:rsid w:val="004E688A"/>
    <w:rsid w:val="004E7917"/>
    <w:rsid w:val="004E79BA"/>
    <w:rsid w:val="004F203C"/>
    <w:rsid w:val="004F60C7"/>
    <w:rsid w:val="004F6249"/>
    <w:rsid w:val="005011F5"/>
    <w:rsid w:val="0050221A"/>
    <w:rsid w:val="005026EE"/>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3BA7"/>
    <w:rsid w:val="00534D38"/>
    <w:rsid w:val="00535016"/>
    <w:rsid w:val="005366E7"/>
    <w:rsid w:val="00536AF1"/>
    <w:rsid w:val="00536F2D"/>
    <w:rsid w:val="00536F59"/>
    <w:rsid w:val="00537174"/>
    <w:rsid w:val="00537681"/>
    <w:rsid w:val="00541678"/>
    <w:rsid w:val="00541A7C"/>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5697"/>
    <w:rsid w:val="005763DB"/>
    <w:rsid w:val="00576CC9"/>
    <w:rsid w:val="00577A54"/>
    <w:rsid w:val="0058039C"/>
    <w:rsid w:val="005823A2"/>
    <w:rsid w:val="005831D9"/>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2DC"/>
    <w:rsid w:val="005956F5"/>
    <w:rsid w:val="00595E76"/>
    <w:rsid w:val="0059670C"/>
    <w:rsid w:val="00596D4B"/>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170D"/>
    <w:rsid w:val="005C6304"/>
    <w:rsid w:val="005C6B1D"/>
    <w:rsid w:val="005D01E3"/>
    <w:rsid w:val="005D0B8B"/>
    <w:rsid w:val="005D178E"/>
    <w:rsid w:val="005D3C13"/>
    <w:rsid w:val="005D4DD7"/>
    <w:rsid w:val="005D6623"/>
    <w:rsid w:val="005D7011"/>
    <w:rsid w:val="005D7277"/>
    <w:rsid w:val="005D760B"/>
    <w:rsid w:val="005D7623"/>
    <w:rsid w:val="005D7B8B"/>
    <w:rsid w:val="005E1716"/>
    <w:rsid w:val="005E27EC"/>
    <w:rsid w:val="005E40DC"/>
    <w:rsid w:val="005E4A90"/>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47C"/>
    <w:rsid w:val="00620837"/>
    <w:rsid w:val="006219A8"/>
    <w:rsid w:val="006228FE"/>
    <w:rsid w:val="00623FE0"/>
    <w:rsid w:val="006243B1"/>
    <w:rsid w:val="0062481A"/>
    <w:rsid w:val="006252D1"/>
    <w:rsid w:val="00626FBE"/>
    <w:rsid w:val="00627353"/>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A6A"/>
    <w:rsid w:val="00656A67"/>
    <w:rsid w:val="00662464"/>
    <w:rsid w:val="00664018"/>
    <w:rsid w:val="006647D1"/>
    <w:rsid w:val="00664821"/>
    <w:rsid w:val="006651CF"/>
    <w:rsid w:val="00667171"/>
    <w:rsid w:val="00667AB8"/>
    <w:rsid w:val="00673D70"/>
    <w:rsid w:val="00674ADD"/>
    <w:rsid w:val="00674BBD"/>
    <w:rsid w:val="00675D0A"/>
    <w:rsid w:val="00680A95"/>
    <w:rsid w:val="00682F1D"/>
    <w:rsid w:val="00683D1D"/>
    <w:rsid w:val="006844A0"/>
    <w:rsid w:val="006869FE"/>
    <w:rsid w:val="00687121"/>
    <w:rsid w:val="006871ED"/>
    <w:rsid w:val="00690091"/>
    <w:rsid w:val="00690231"/>
    <w:rsid w:val="00693610"/>
    <w:rsid w:val="00694A7D"/>
    <w:rsid w:val="0069570B"/>
    <w:rsid w:val="00697B78"/>
    <w:rsid w:val="006A0179"/>
    <w:rsid w:val="006A158D"/>
    <w:rsid w:val="006A1E01"/>
    <w:rsid w:val="006A2390"/>
    <w:rsid w:val="006A2725"/>
    <w:rsid w:val="006A475A"/>
    <w:rsid w:val="006A5595"/>
    <w:rsid w:val="006A5D5B"/>
    <w:rsid w:val="006A60D9"/>
    <w:rsid w:val="006A6934"/>
    <w:rsid w:val="006A6CA8"/>
    <w:rsid w:val="006A7878"/>
    <w:rsid w:val="006B0109"/>
    <w:rsid w:val="006B453E"/>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3A4C"/>
    <w:rsid w:val="00704311"/>
    <w:rsid w:val="0070714C"/>
    <w:rsid w:val="00710351"/>
    <w:rsid w:val="007111D3"/>
    <w:rsid w:val="007118A6"/>
    <w:rsid w:val="00712168"/>
    <w:rsid w:val="007124D5"/>
    <w:rsid w:val="00716790"/>
    <w:rsid w:val="0071690C"/>
    <w:rsid w:val="007171BD"/>
    <w:rsid w:val="0072036A"/>
    <w:rsid w:val="0072288C"/>
    <w:rsid w:val="00722A63"/>
    <w:rsid w:val="0072329A"/>
    <w:rsid w:val="00723A92"/>
    <w:rsid w:val="007246BA"/>
    <w:rsid w:val="00725073"/>
    <w:rsid w:val="00725399"/>
    <w:rsid w:val="00727766"/>
    <w:rsid w:val="00727AE8"/>
    <w:rsid w:val="00733E48"/>
    <w:rsid w:val="0073580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70C74"/>
    <w:rsid w:val="00770D42"/>
    <w:rsid w:val="00770E79"/>
    <w:rsid w:val="00773AA9"/>
    <w:rsid w:val="00774853"/>
    <w:rsid w:val="00774B6C"/>
    <w:rsid w:val="00774E11"/>
    <w:rsid w:val="007766C4"/>
    <w:rsid w:val="00776D0C"/>
    <w:rsid w:val="0077727F"/>
    <w:rsid w:val="00777473"/>
    <w:rsid w:val="00777C60"/>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753"/>
    <w:rsid w:val="007F509F"/>
    <w:rsid w:val="007F55A3"/>
    <w:rsid w:val="007F5B0C"/>
    <w:rsid w:val="007F5E35"/>
    <w:rsid w:val="00801815"/>
    <w:rsid w:val="00801E82"/>
    <w:rsid w:val="0080226D"/>
    <w:rsid w:val="00803414"/>
    <w:rsid w:val="00803DF6"/>
    <w:rsid w:val="00804D97"/>
    <w:rsid w:val="00804F5B"/>
    <w:rsid w:val="00805EF2"/>
    <w:rsid w:val="008069A1"/>
    <w:rsid w:val="00810140"/>
    <w:rsid w:val="00810339"/>
    <w:rsid w:val="00810370"/>
    <w:rsid w:val="00810C19"/>
    <w:rsid w:val="00811052"/>
    <w:rsid w:val="008128C7"/>
    <w:rsid w:val="00813945"/>
    <w:rsid w:val="008139DA"/>
    <w:rsid w:val="0081484E"/>
    <w:rsid w:val="00814B55"/>
    <w:rsid w:val="00815452"/>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0E0"/>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300"/>
    <w:rsid w:val="0085237C"/>
    <w:rsid w:val="00852CA2"/>
    <w:rsid w:val="00853627"/>
    <w:rsid w:val="00854341"/>
    <w:rsid w:val="00854638"/>
    <w:rsid w:val="0085593A"/>
    <w:rsid w:val="00855AB6"/>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3C3"/>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449"/>
    <w:rsid w:val="008A26C8"/>
    <w:rsid w:val="008A2817"/>
    <w:rsid w:val="008A33F6"/>
    <w:rsid w:val="008A3E35"/>
    <w:rsid w:val="008A59C7"/>
    <w:rsid w:val="008A5B51"/>
    <w:rsid w:val="008A736A"/>
    <w:rsid w:val="008A74DF"/>
    <w:rsid w:val="008B0097"/>
    <w:rsid w:val="008B4AF7"/>
    <w:rsid w:val="008B6175"/>
    <w:rsid w:val="008C10A8"/>
    <w:rsid w:val="008C1D89"/>
    <w:rsid w:val="008C3095"/>
    <w:rsid w:val="008C4371"/>
    <w:rsid w:val="008C4655"/>
    <w:rsid w:val="008C4819"/>
    <w:rsid w:val="008C6187"/>
    <w:rsid w:val="008C6310"/>
    <w:rsid w:val="008C6654"/>
    <w:rsid w:val="008D1F0C"/>
    <w:rsid w:val="008D20ED"/>
    <w:rsid w:val="008D24A9"/>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87C"/>
    <w:rsid w:val="008E697C"/>
    <w:rsid w:val="008E7562"/>
    <w:rsid w:val="008E7B6E"/>
    <w:rsid w:val="008F08B4"/>
    <w:rsid w:val="008F0E21"/>
    <w:rsid w:val="008F2B87"/>
    <w:rsid w:val="008F5B3D"/>
    <w:rsid w:val="008F640D"/>
    <w:rsid w:val="0090029A"/>
    <w:rsid w:val="00900D2D"/>
    <w:rsid w:val="00903423"/>
    <w:rsid w:val="00904CA5"/>
    <w:rsid w:val="00906F1B"/>
    <w:rsid w:val="00906F37"/>
    <w:rsid w:val="00907537"/>
    <w:rsid w:val="00910942"/>
    <w:rsid w:val="0091156E"/>
    <w:rsid w:val="00911D13"/>
    <w:rsid w:val="009128F8"/>
    <w:rsid w:val="00914263"/>
    <w:rsid w:val="009153FD"/>
    <w:rsid w:val="00916AA8"/>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CE7"/>
    <w:rsid w:val="00937F2A"/>
    <w:rsid w:val="00941C25"/>
    <w:rsid w:val="00942342"/>
    <w:rsid w:val="00943449"/>
    <w:rsid w:val="00944144"/>
    <w:rsid w:val="00944E44"/>
    <w:rsid w:val="009454E6"/>
    <w:rsid w:val="00946088"/>
    <w:rsid w:val="00950479"/>
    <w:rsid w:val="00950EA8"/>
    <w:rsid w:val="00951224"/>
    <w:rsid w:val="00952D37"/>
    <w:rsid w:val="00955111"/>
    <w:rsid w:val="00955DF8"/>
    <w:rsid w:val="00956DD2"/>
    <w:rsid w:val="0096091E"/>
    <w:rsid w:val="0096092F"/>
    <w:rsid w:val="00960D94"/>
    <w:rsid w:val="00964D76"/>
    <w:rsid w:val="009652FC"/>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A0067"/>
    <w:rsid w:val="009A05D3"/>
    <w:rsid w:val="009A077A"/>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7A2"/>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370"/>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639"/>
    <w:rsid w:val="00A25741"/>
    <w:rsid w:val="00A26C71"/>
    <w:rsid w:val="00A27239"/>
    <w:rsid w:val="00A27810"/>
    <w:rsid w:val="00A27D9B"/>
    <w:rsid w:val="00A30B77"/>
    <w:rsid w:val="00A30BE1"/>
    <w:rsid w:val="00A31C40"/>
    <w:rsid w:val="00A320A0"/>
    <w:rsid w:val="00A324B4"/>
    <w:rsid w:val="00A35D2A"/>
    <w:rsid w:val="00A378A1"/>
    <w:rsid w:val="00A37EFD"/>
    <w:rsid w:val="00A37F51"/>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0997"/>
    <w:rsid w:val="00A719BB"/>
    <w:rsid w:val="00A71DDF"/>
    <w:rsid w:val="00A73790"/>
    <w:rsid w:val="00A73993"/>
    <w:rsid w:val="00A73E93"/>
    <w:rsid w:val="00A748ED"/>
    <w:rsid w:val="00A75788"/>
    <w:rsid w:val="00A76BCF"/>
    <w:rsid w:val="00A76D57"/>
    <w:rsid w:val="00A76FEC"/>
    <w:rsid w:val="00A77484"/>
    <w:rsid w:val="00A7758E"/>
    <w:rsid w:val="00A819DA"/>
    <w:rsid w:val="00A836F5"/>
    <w:rsid w:val="00A838B0"/>
    <w:rsid w:val="00A84039"/>
    <w:rsid w:val="00A84C0C"/>
    <w:rsid w:val="00A85B8F"/>
    <w:rsid w:val="00A8626F"/>
    <w:rsid w:val="00A904A5"/>
    <w:rsid w:val="00A92C0A"/>
    <w:rsid w:val="00A93E2B"/>
    <w:rsid w:val="00A9541F"/>
    <w:rsid w:val="00A97161"/>
    <w:rsid w:val="00AA04AF"/>
    <w:rsid w:val="00AA070C"/>
    <w:rsid w:val="00AA21DE"/>
    <w:rsid w:val="00AA2CBA"/>
    <w:rsid w:val="00AA3CD9"/>
    <w:rsid w:val="00AA52D7"/>
    <w:rsid w:val="00AA5492"/>
    <w:rsid w:val="00AA6CA9"/>
    <w:rsid w:val="00AA7454"/>
    <w:rsid w:val="00AB0AA1"/>
    <w:rsid w:val="00AB2177"/>
    <w:rsid w:val="00AB2D44"/>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31A4"/>
    <w:rsid w:val="00B24AE4"/>
    <w:rsid w:val="00B265B4"/>
    <w:rsid w:val="00B26D83"/>
    <w:rsid w:val="00B272EE"/>
    <w:rsid w:val="00B273D5"/>
    <w:rsid w:val="00B30E7A"/>
    <w:rsid w:val="00B31D54"/>
    <w:rsid w:val="00B31E33"/>
    <w:rsid w:val="00B328A8"/>
    <w:rsid w:val="00B32E57"/>
    <w:rsid w:val="00B33126"/>
    <w:rsid w:val="00B332C0"/>
    <w:rsid w:val="00B33829"/>
    <w:rsid w:val="00B3409A"/>
    <w:rsid w:val="00B34DFB"/>
    <w:rsid w:val="00B35165"/>
    <w:rsid w:val="00B37F13"/>
    <w:rsid w:val="00B40154"/>
    <w:rsid w:val="00B405F5"/>
    <w:rsid w:val="00B43433"/>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2740"/>
    <w:rsid w:val="00B637F8"/>
    <w:rsid w:val="00B65195"/>
    <w:rsid w:val="00B6714C"/>
    <w:rsid w:val="00B70C51"/>
    <w:rsid w:val="00B71E09"/>
    <w:rsid w:val="00B733C0"/>
    <w:rsid w:val="00B7490E"/>
    <w:rsid w:val="00B754AA"/>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D24"/>
    <w:rsid w:val="00BA1FA6"/>
    <w:rsid w:val="00BA34FB"/>
    <w:rsid w:val="00BA5CA7"/>
    <w:rsid w:val="00BA64D3"/>
    <w:rsid w:val="00BA77E3"/>
    <w:rsid w:val="00BB0746"/>
    <w:rsid w:val="00BB10A0"/>
    <w:rsid w:val="00BB155C"/>
    <w:rsid w:val="00BB15EB"/>
    <w:rsid w:val="00BB24A3"/>
    <w:rsid w:val="00BB2C05"/>
    <w:rsid w:val="00BB41F2"/>
    <w:rsid w:val="00BB4CCB"/>
    <w:rsid w:val="00BB4FC6"/>
    <w:rsid w:val="00BB5E63"/>
    <w:rsid w:val="00BC0E90"/>
    <w:rsid w:val="00BC2BFE"/>
    <w:rsid w:val="00BC3650"/>
    <w:rsid w:val="00BC5B3E"/>
    <w:rsid w:val="00BC74C3"/>
    <w:rsid w:val="00BC79C5"/>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891"/>
    <w:rsid w:val="00BE6B6F"/>
    <w:rsid w:val="00BF404E"/>
    <w:rsid w:val="00BF42A6"/>
    <w:rsid w:val="00BF59E4"/>
    <w:rsid w:val="00BF6D54"/>
    <w:rsid w:val="00BF7FDC"/>
    <w:rsid w:val="00C017B0"/>
    <w:rsid w:val="00C02598"/>
    <w:rsid w:val="00C0394C"/>
    <w:rsid w:val="00C03DF7"/>
    <w:rsid w:val="00C05095"/>
    <w:rsid w:val="00C05A2B"/>
    <w:rsid w:val="00C066ED"/>
    <w:rsid w:val="00C06A08"/>
    <w:rsid w:val="00C10555"/>
    <w:rsid w:val="00C107D5"/>
    <w:rsid w:val="00C11B56"/>
    <w:rsid w:val="00C11EE2"/>
    <w:rsid w:val="00C1466F"/>
    <w:rsid w:val="00C15740"/>
    <w:rsid w:val="00C15AA5"/>
    <w:rsid w:val="00C16220"/>
    <w:rsid w:val="00C16FF2"/>
    <w:rsid w:val="00C172F6"/>
    <w:rsid w:val="00C17997"/>
    <w:rsid w:val="00C22411"/>
    <w:rsid w:val="00C2361E"/>
    <w:rsid w:val="00C2430E"/>
    <w:rsid w:val="00C26326"/>
    <w:rsid w:val="00C276F7"/>
    <w:rsid w:val="00C27FDD"/>
    <w:rsid w:val="00C30569"/>
    <w:rsid w:val="00C31999"/>
    <w:rsid w:val="00C363E1"/>
    <w:rsid w:val="00C37062"/>
    <w:rsid w:val="00C400C7"/>
    <w:rsid w:val="00C404D0"/>
    <w:rsid w:val="00C4087C"/>
    <w:rsid w:val="00C40A2C"/>
    <w:rsid w:val="00C41FF7"/>
    <w:rsid w:val="00C4228E"/>
    <w:rsid w:val="00C42783"/>
    <w:rsid w:val="00C42A07"/>
    <w:rsid w:val="00C44470"/>
    <w:rsid w:val="00C47BBB"/>
    <w:rsid w:val="00C47F27"/>
    <w:rsid w:val="00C5313F"/>
    <w:rsid w:val="00C532BE"/>
    <w:rsid w:val="00C53715"/>
    <w:rsid w:val="00C54F77"/>
    <w:rsid w:val="00C56966"/>
    <w:rsid w:val="00C57AAC"/>
    <w:rsid w:val="00C57B94"/>
    <w:rsid w:val="00C60EDA"/>
    <w:rsid w:val="00C65065"/>
    <w:rsid w:val="00C65DDA"/>
    <w:rsid w:val="00C6798E"/>
    <w:rsid w:val="00C67E90"/>
    <w:rsid w:val="00C70025"/>
    <w:rsid w:val="00C70398"/>
    <w:rsid w:val="00C70710"/>
    <w:rsid w:val="00C70A1D"/>
    <w:rsid w:val="00C70FA9"/>
    <w:rsid w:val="00C710A0"/>
    <w:rsid w:val="00C74DB4"/>
    <w:rsid w:val="00C74E05"/>
    <w:rsid w:val="00C76A93"/>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713"/>
    <w:rsid w:val="00CD1C3F"/>
    <w:rsid w:val="00CD2F01"/>
    <w:rsid w:val="00CD4385"/>
    <w:rsid w:val="00CE1441"/>
    <w:rsid w:val="00CE1898"/>
    <w:rsid w:val="00CE19F8"/>
    <w:rsid w:val="00CE286F"/>
    <w:rsid w:val="00CE6825"/>
    <w:rsid w:val="00CE6D02"/>
    <w:rsid w:val="00CE6E01"/>
    <w:rsid w:val="00CE7612"/>
    <w:rsid w:val="00CE7B49"/>
    <w:rsid w:val="00CE7C11"/>
    <w:rsid w:val="00CF0232"/>
    <w:rsid w:val="00CF02B3"/>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625D"/>
    <w:rsid w:val="00D07B8C"/>
    <w:rsid w:val="00D10626"/>
    <w:rsid w:val="00D11569"/>
    <w:rsid w:val="00D11D80"/>
    <w:rsid w:val="00D1361D"/>
    <w:rsid w:val="00D14A94"/>
    <w:rsid w:val="00D14F14"/>
    <w:rsid w:val="00D156DA"/>
    <w:rsid w:val="00D1691D"/>
    <w:rsid w:val="00D16AAB"/>
    <w:rsid w:val="00D16AE7"/>
    <w:rsid w:val="00D202DB"/>
    <w:rsid w:val="00D213FC"/>
    <w:rsid w:val="00D21E7A"/>
    <w:rsid w:val="00D22A2D"/>
    <w:rsid w:val="00D237EB"/>
    <w:rsid w:val="00D2390C"/>
    <w:rsid w:val="00D2407D"/>
    <w:rsid w:val="00D24DD3"/>
    <w:rsid w:val="00D25B94"/>
    <w:rsid w:val="00D32702"/>
    <w:rsid w:val="00D33E25"/>
    <w:rsid w:val="00D359CB"/>
    <w:rsid w:val="00D3619F"/>
    <w:rsid w:val="00D371BC"/>
    <w:rsid w:val="00D3744F"/>
    <w:rsid w:val="00D37648"/>
    <w:rsid w:val="00D40011"/>
    <w:rsid w:val="00D4144F"/>
    <w:rsid w:val="00D44017"/>
    <w:rsid w:val="00D455D5"/>
    <w:rsid w:val="00D47FDD"/>
    <w:rsid w:val="00D527EB"/>
    <w:rsid w:val="00D559D1"/>
    <w:rsid w:val="00D568A0"/>
    <w:rsid w:val="00D574D5"/>
    <w:rsid w:val="00D5782F"/>
    <w:rsid w:val="00D609BB"/>
    <w:rsid w:val="00D62E74"/>
    <w:rsid w:val="00D634AB"/>
    <w:rsid w:val="00D63577"/>
    <w:rsid w:val="00D6439C"/>
    <w:rsid w:val="00D6464B"/>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5B2F"/>
    <w:rsid w:val="00D863F8"/>
    <w:rsid w:val="00D870A7"/>
    <w:rsid w:val="00D87351"/>
    <w:rsid w:val="00D87810"/>
    <w:rsid w:val="00D90522"/>
    <w:rsid w:val="00D92041"/>
    <w:rsid w:val="00D96562"/>
    <w:rsid w:val="00D979DB"/>
    <w:rsid w:val="00D97C84"/>
    <w:rsid w:val="00DA14B1"/>
    <w:rsid w:val="00DA32F7"/>
    <w:rsid w:val="00DA5483"/>
    <w:rsid w:val="00DA7736"/>
    <w:rsid w:val="00DA7F74"/>
    <w:rsid w:val="00DB07D0"/>
    <w:rsid w:val="00DB3583"/>
    <w:rsid w:val="00DB4C32"/>
    <w:rsid w:val="00DB4EAF"/>
    <w:rsid w:val="00DB53C5"/>
    <w:rsid w:val="00DB6B47"/>
    <w:rsid w:val="00DB7040"/>
    <w:rsid w:val="00DC0DCF"/>
    <w:rsid w:val="00DC0E20"/>
    <w:rsid w:val="00DC1432"/>
    <w:rsid w:val="00DC157B"/>
    <w:rsid w:val="00DC1DF2"/>
    <w:rsid w:val="00DC2A06"/>
    <w:rsid w:val="00DC335A"/>
    <w:rsid w:val="00DC531D"/>
    <w:rsid w:val="00DC5700"/>
    <w:rsid w:val="00DD05B5"/>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34C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815"/>
    <w:rsid w:val="00E27E37"/>
    <w:rsid w:val="00E27E38"/>
    <w:rsid w:val="00E306EA"/>
    <w:rsid w:val="00E33C51"/>
    <w:rsid w:val="00E3426C"/>
    <w:rsid w:val="00E3568F"/>
    <w:rsid w:val="00E359A4"/>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6C2"/>
    <w:rsid w:val="00E6480A"/>
    <w:rsid w:val="00E64AAF"/>
    <w:rsid w:val="00E64FBD"/>
    <w:rsid w:val="00E65770"/>
    <w:rsid w:val="00E6622A"/>
    <w:rsid w:val="00E663B5"/>
    <w:rsid w:val="00E713EA"/>
    <w:rsid w:val="00E757A8"/>
    <w:rsid w:val="00E75E1F"/>
    <w:rsid w:val="00E75FE5"/>
    <w:rsid w:val="00E76364"/>
    <w:rsid w:val="00E7668F"/>
    <w:rsid w:val="00E76D08"/>
    <w:rsid w:val="00E76F36"/>
    <w:rsid w:val="00E8029D"/>
    <w:rsid w:val="00E820D1"/>
    <w:rsid w:val="00E83246"/>
    <w:rsid w:val="00E8482F"/>
    <w:rsid w:val="00E850B4"/>
    <w:rsid w:val="00E853CE"/>
    <w:rsid w:val="00E85D7E"/>
    <w:rsid w:val="00E87335"/>
    <w:rsid w:val="00E877DE"/>
    <w:rsid w:val="00E879AB"/>
    <w:rsid w:val="00E87ABA"/>
    <w:rsid w:val="00E91E92"/>
    <w:rsid w:val="00E922D5"/>
    <w:rsid w:val="00E9337E"/>
    <w:rsid w:val="00E93810"/>
    <w:rsid w:val="00E95081"/>
    <w:rsid w:val="00E952A8"/>
    <w:rsid w:val="00E952B8"/>
    <w:rsid w:val="00E95F4B"/>
    <w:rsid w:val="00E96F40"/>
    <w:rsid w:val="00E97B92"/>
    <w:rsid w:val="00E97BD5"/>
    <w:rsid w:val="00EA0690"/>
    <w:rsid w:val="00EA1469"/>
    <w:rsid w:val="00EA1607"/>
    <w:rsid w:val="00EA37DF"/>
    <w:rsid w:val="00EA3D91"/>
    <w:rsid w:val="00EA47DC"/>
    <w:rsid w:val="00EA57D6"/>
    <w:rsid w:val="00EA5BD0"/>
    <w:rsid w:val="00EA6096"/>
    <w:rsid w:val="00EA6ECD"/>
    <w:rsid w:val="00EA6F87"/>
    <w:rsid w:val="00EB017C"/>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152"/>
    <w:rsid w:val="00EC522B"/>
    <w:rsid w:val="00EC65B4"/>
    <w:rsid w:val="00EC67FD"/>
    <w:rsid w:val="00EC6ABD"/>
    <w:rsid w:val="00ED02BF"/>
    <w:rsid w:val="00ED0E85"/>
    <w:rsid w:val="00ED13F2"/>
    <w:rsid w:val="00ED1C6C"/>
    <w:rsid w:val="00ED22A6"/>
    <w:rsid w:val="00ED2CA8"/>
    <w:rsid w:val="00ED2D3B"/>
    <w:rsid w:val="00ED557D"/>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0543"/>
    <w:rsid w:val="00F1108C"/>
    <w:rsid w:val="00F11BD3"/>
    <w:rsid w:val="00F11D75"/>
    <w:rsid w:val="00F11E1A"/>
    <w:rsid w:val="00F12D4C"/>
    <w:rsid w:val="00F12FAC"/>
    <w:rsid w:val="00F14691"/>
    <w:rsid w:val="00F14875"/>
    <w:rsid w:val="00F15686"/>
    <w:rsid w:val="00F1586A"/>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7BB"/>
    <w:rsid w:val="00F348D5"/>
    <w:rsid w:val="00F35733"/>
    <w:rsid w:val="00F36897"/>
    <w:rsid w:val="00F41A82"/>
    <w:rsid w:val="00F4228E"/>
    <w:rsid w:val="00F42DFB"/>
    <w:rsid w:val="00F43F91"/>
    <w:rsid w:val="00F4446E"/>
    <w:rsid w:val="00F44CE4"/>
    <w:rsid w:val="00F46ACF"/>
    <w:rsid w:val="00F4765E"/>
    <w:rsid w:val="00F53272"/>
    <w:rsid w:val="00F53869"/>
    <w:rsid w:val="00F54D03"/>
    <w:rsid w:val="00F574D5"/>
    <w:rsid w:val="00F5778B"/>
    <w:rsid w:val="00F60CAB"/>
    <w:rsid w:val="00F62F7E"/>
    <w:rsid w:val="00F63FF1"/>
    <w:rsid w:val="00F646E7"/>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6826"/>
    <w:rsid w:val="00F87ECA"/>
    <w:rsid w:val="00F90317"/>
    <w:rsid w:val="00F90384"/>
    <w:rsid w:val="00F91736"/>
    <w:rsid w:val="00F917D7"/>
    <w:rsid w:val="00F92CC6"/>
    <w:rsid w:val="00F93EBE"/>
    <w:rsid w:val="00F9496C"/>
    <w:rsid w:val="00F959ED"/>
    <w:rsid w:val="00F9615F"/>
    <w:rsid w:val="00F9688C"/>
    <w:rsid w:val="00F96E94"/>
    <w:rsid w:val="00FA0549"/>
    <w:rsid w:val="00FA0FCD"/>
    <w:rsid w:val="00FA2AAC"/>
    <w:rsid w:val="00FA2DFE"/>
    <w:rsid w:val="00FA3B21"/>
    <w:rsid w:val="00FA53EF"/>
    <w:rsid w:val="00FA5629"/>
    <w:rsid w:val="00FA5F6C"/>
    <w:rsid w:val="00FA6045"/>
    <w:rsid w:val="00FA6AAF"/>
    <w:rsid w:val="00FA7491"/>
    <w:rsid w:val="00FA7E27"/>
    <w:rsid w:val="00FB0F21"/>
    <w:rsid w:val="00FB1062"/>
    <w:rsid w:val="00FB201F"/>
    <w:rsid w:val="00FB3F59"/>
    <w:rsid w:val="00FB66F6"/>
    <w:rsid w:val="00FB66F9"/>
    <w:rsid w:val="00FB6A37"/>
    <w:rsid w:val="00FC2D6E"/>
    <w:rsid w:val="00FC3123"/>
    <w:rsid w:val="00FC3BC6"/>
    <w:rsid w:val="00FC3D69"/>
    <w:rsid w:val="00FC54C3"/>
    <w:rsid w:val="00FC632B"/>
    <w:rsid w:val="00FC6E1F"/>
    <w:rsid w:val="00FC7231"/>
    <w:rsid w:val="00FC7AD5"/>
    <w:rsid w:val="00FD00BF"/>
    <w:rsid w:val="00FD03E8"/>
    <w:rsid w:val="00FD0C66"/>
    <w:rsid w:val="00FD1E52"/>
    <w:rsid w:val="00FD2EE7"/>
    <w:rsid w:val="00FD38B2"/>
    <w:rsid w:val="00FD5320"/>
    <w:rsid w:val="00FD5909"/>
    <w:rsid w:val="00FD6379"/>
    <w:rsid w:val="00FD6BFF"/>
    <w:rsid w:val="00FE0F4D"/>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2">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3"/>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3">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2"/>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4">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rsid w:val="00FA6AAF"/>
    <w:rPr>
      <w:rFonts w:ascii="Bookman Old Style" w:hAnsi="Bookman Old Style"/>
      <w:sz w:val="24"/>
    </w:rPr>
  </w:style>
  <w:style w:type="paragraph" w:customStyle="1" w:styleId="26">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7">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8">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9">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a">
    <w:name w:val="Обычный2"/>
    <w:rsid w:val="00F03C40"/>
    <w:pPr>
      <w:widowControl w:val="0"/>
      <w:suppressAutoHyphens/>
      <w:spacing w:after="200" w:line="276" w:lineRule="auto"/>
    </w:pPr>
    <w:rPr>
      <w:rFonts w:eastAsia="Times New Roman"/>
      <w:sz w:val="22"/>
      <w:szCs w:val="22"/>
      <w:lang w:eastAsia="ar-SA"/>
    </w:rPr>
  </w:style>
  <w:style w:type="character" w:customStyle="1" w:styleId="2b">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c">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rsid w:val="00400F4D"/>
    <w:rPr>
      <w:rFonts w:ascii="Times New Roman" w:eastAsia="Times New Roman" w:hAnsi="Times New Roman"/>
      <w:sz w:val="24"/>
      <w:szCs w:val="24"/>
    </w:rPr>
  </w:style>
  <w:style w:type="paragraph" w:styleId="2d">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e"/>
    <w:rsid w:val="00400F4D"/>
    <w:pPr>
      <w:spacing w:after="120" w:line="480" w:lineRule="auto"/>
      <w:ind w:left="283" w:firstLine="0"/>
      <w:jc w:val="left"/>
    </w:pPr>
    <w:rPr>
      <w:rFonts w:eastAsia="Times New Roman"/>
      <w:szCs w:val="24"/>
      <w:lang w:val="x-none" w:eastAsia="x-none"/>
    </w:rPr>
  </w:style>
  <w:style w:type="character" w:customStyle="1" w:styleId="2e">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d"/>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f">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0">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9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uiPriority w:val="99"/>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1">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2">
    <w:name w:val="Основной текст 2 Знак"/>
    <w:basedOn w:val="a6"/>
    <w:link w:val="2f3"/>
    <w:locked/>
    <w:rsid w:val="0016671E"/>
  </w:style>
  <w:style w:type="paragraph" w:styleId="2f3">
    <w:name w:val="Body Text 2"/>
    <w:basedOn w:val="a5"/>
    <w:link w:val="2f2"/>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uiPriority w:val="99"/>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rsid w:val="0016671E"/>
    <w:pPr>
      <w:widowControl w:val="0"/>
      <w:autoSpaceDE w:val="0"/>
      <w:autoSpaceDN w:val="0"/>
      <w:adjustRightInd w:val="0"/>
    </w:pPr>
    <w:rPr>
      <w:rFonts w:ascii="Arial" w:eastAsia="Times New Roman" w:hAnsi="Arial" w:cs="Arial"/>
    </w:rPr>
  </w:style>
  <w:style w:type="paragraph" w:customStyle="1" w:styleId="2f4">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5">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5">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6">
    <w:name w:val="Подпись к таблице (2)_"/>
    <w:basedOn w:val="a6"/>
    <w:link w:val="2f7"/>
    <w:locked/>
    <w:rsid w:val="0016671E"/>
    <w:rPr>
      <w:b/>
      <w:bCs/>
      <w:sz w:val="28"/>
      <w:szCs w:val="28"/>
      <w:shd w:val="clear" w:color="auto" w:fill="FFFFFF"/>
    </w:rPr>
  </w:style>
  <w:style w:type="paragraph" w:customStyle="1" w:styleId="2f7">
    <w:name w:val="Подпись к таблице (2)"/>
    <w:basedOn w:val="a5"/>
    <w:link w:val="2f6"/>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c"/>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8">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6">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9">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a">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c"/>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c"/>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6"/>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2"/>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c">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c"/>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c"/>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d">
    <w:name w:val="Основной текст (2) + Не полужирный"/>
    <w:basedOn w:val="2c"/>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c"/>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e">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f">
    <w:name w:val="Колонтитул (2)_"/>
    <w:basedOn w:val="a6"/>
    <w:link w:val="2ff0"/>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0">
    <w:name w:val="Колонтитул (2)"/>
    <w:basedOn w:val="a5"/>
    <w:link w:val="2ff"/>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numbering" w:customStyle="1" w:styleId="94">
    <w:name w:val="Нет списка9"/>
    <w:next w:val="a8"/>
    <w:uiPriority w:val="99"/>
    <w:semiHidden/>
    <w:unhideWhenUsed/>
    <w:rsid w:val="00AA52D7"/>
  </w:style>
  <w:style w:type="numbering" w:customStyle="1" w:styleId="105">
    <w:name w:val="Нет списка10"/>
    <w:next w:val="a8"/>
    <w:uiPriority w:val="99"/>
    <w:semiHidden/>
    <w:unhideWhenUsed/>
    <w:rsid w:val="00937CE7"/>
  </w:style>
  <w:style w:type="numbering" w:customStyle="1" w:styleId="128">
    <w:name w:val="Нет списка12"/>
    <w:next w:val="a8"/>
    <w:uiPriority w:val="99"/>
    <w:semiHidden/>
    <w:unhideWhenUsed/>
    <w:rsid w:val="00391520"/>
  </w:style>
  <w:style w:type="table" w:customStyle="1" w:styleId="870">
    <w:name w:val="Сетка таблицы87"/>
    <w:basedOn w:val="a7"/>
    <w:next w:val="af7"/>
    <w:uiPriority w:val="59"/>
    <w:locked/>
    <w:rsid w:val="003915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8"/>
    <w:uiPriority w:val="99"/>
    <w:semiHidden/>
    <w:unhideWhenUsed/>
    <w:rsid w:val="00C404D0"/>
  </w:style>
  <w:style w:type="table" w:customStyle="1" w:styleId="88">
    <w:name w:val="Сетка таблицы88"/>
    <w:basedOn w:val="a7"/>
    <w:next w:val="af7"/>
    <w:uiPriority w:val="59"/>
    <w:rsid w:val="00C404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7"/>
    <w:next w:val="af7"/>
    <w:uiPriority w:val="59"/>
    <w:rsid w:val="00C40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e">
    <w:name w:val="Нет списка14"/>
    <w:next w:val="a8"/>
    <w:semiHidden/>
    <w:unhideWhenUsed/>
    <w:rsid w:val="00904CA5"/>
  </w:style>
  <w:style w:type="paragraph" w:customStyle="1" w:styleId="affffffffffe">
    <w:name w:val="Информация об изменениях документа"/>
    <w:basedOn w:val="afffff3"/>
    <w:next w:val="a5"/>
    <w:rsid w:val="00904CA5"/>
    <w:pPr>
      <w:spacing w:before="0"/>
      <w:ind w:left="0"/>
    </w:pPr>
    <w:rPr>
      <w:rFonts w:ascii="Arial" w:hAnsi="Arial" w:cs="Arial"/>
      <w:i/>
      <w:iCs/>
      <w:shd w:val="clear" w:color="auto" w:fill="F0F0F0"/>
    </w:rPr>
  </w:style>
  <w:style w:type="paragraph" w:customStyle="1" w:styleId="conspluscell0">
    <w:name w:val="conspluscell"/>
    <w:basedOn w:val="a5"/>
    <w:rsid w:val="00904CA5"/>
    <w:pPr>
      <w:spacing w:before="100" w:beforeAutospacing="1" w:after="100" w:afterAutospacing="1" w:line="240" w:lineRule="auto"/>
      <w:ind w:firstLine="0"/>
      <w:jc w:val="left"/>
    </w:pPr>
    <w:rPr>
      <w:rFonts w:eastAsia="Times New Roman"/>
      <w:szCs w:val="24"/>
      <w:lang w:eastAsia="ru-RU"/>
    </w:rPr>
  </w:style>
  <w:style w:type="paragraph" w:customStyle="1" w:styleId="nospacing">
    <w:name w:val="nospacing"/>
    <w:basedOn w:val="a5"/>
    <w:rsid w:val="00904CA5"/>
    <w:pPr>
      <w:spacing w:before="100" w:beforeAutospacing="1" w:after="100" w:afterAutospacing="1" w:line="240" w:lineRule="auto"/>
      <w:ind w:firstLine="0"/>
      <w:jc w:val="left"/>
    </w:pPr>
    <w:rPr>
      <w:rFonts w:eastAsia="Times New Roman"/>
      <w:szCs w:val="24"/>
      <w:lang w:eastAsia="ru-RU"/>
    </w:rPr>
  </w:style>
  <w:style w:type="numbering" w:customStyle="1" w:styleId="151">
    <w:name w:val="Нет списка15"/>
    <w:next w:val="a8"/>
    <w:uiPriority w:val="99"/>
    <w:semiHidden/>
    <w:unhideWhenUsed/>
    <w:rsid w:val="00BA1D24"/>
  </w:style>
  <w:style w:type="table" w:customStyle="1" w:styleId="89">
    <w:name w:val="Сетка таблицы89"/>
    <w:basedOn w:val="a7"/>
    <w:next w:val="af7"/>
    <w:uiPriority w:val="59"/>
    <w:rsid w:val="00BA1D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5"/>
    <w:rsid w:val="00BA1D24"/>
    <w:pPr>
      <w:spacing w:before="100" w:beforeAutospacing="1" w:after="100" w:afterAutospacing="1" w:line="240" w:lineRule="auto"/>
      <w:ind w:firstLine="0"/>
      <w:jc w:val="left"/>
    </w:pPr>
    <w:rPr>
      <w:rFonts w:eastAsia="Times New Roman"/>
      <w:szCs w:val="24"/>
      <w:lang w:eastAsia="ru-RU"/>
    </w:rPr>
  </w:style>
  <w:style w:type="paragraph" w:customStyle="1" w:styleId="empty">
    <w:name w:val="empty"/>
    <w:basedOn w:val="a5"/>
    <w:rsid w:val="00BA1D24"/>
    <w:pPr>
      <w:spacing w:before="100" w:beforeAutospacing="1" w:after="100" w:afterAutospacing="1" w:line="240" w:lineRule="auto"/>
      <w:ind w:firstLine="0"/>
      <w:jc w:val="left"/>
    </w:pPr>
    <w:rPr>
      <w:rFonts w:eastAsia="Times New Roman"/>
      <w:szCs w:val="24"/>
      <w:lang w:eastAsia="ru-RU"/>
    </w:rPr>
  </w:style>
  <w:style w:type="table" w:customStyle="1" w:styleId="1150">
    <w:name w:val="Сетка таблицы115"/>
    <w:basedOn w:val="a7"/>
    <w:next w:val="af7"/>
    <w:uiPriority w:val="59"/>
    <w:rsid w:val="00BA1D2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7"/>
    <w:next w:val="af7"/>
    <w:rsid w:val="00BA1D2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7"/>
    <w:next w:val="af7"/>
    <w:uiPriority w:val="59"/>
    <w:rsid w:val="00BA1D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7"/>
    <w:next w:val="af7"/>
    <w:uiPriority w:val="59"/>
    <w:rsid w:val="00BA1D2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2">
    <w:name w:val="Нет списка16"/>
    <w:next w:val="a8"/>
    <w:uiPriority w:val="99"/>
    <w:semiHidden/>
    <w:unhideWhenUsed/>
    <w:rsid w:val="00BA1D24"/>
  </w:style>
  <w:style w:type="table" w:customStyle="1" w:styleId="511">
    <w:name w:val="Сетка таблицы511"/>
    <w:basedOn w:val="a7"/>
    <w:next w:val="af7"/>
    <w:rsid w:val="00BA1D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7"/>
    <w:next w:val="af7"/>
    <w:rsid w:val="00BA1D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21"/>
    <w:basedOn w:val="a8"/>
    <w:rsid w:val="00BA1D24"/>
    <w:pPr>
      <w:numPr>
        <w:numId w:val="22"/>
      </w:numPr>
    </w:pPr>
  </w:style>
  <w:style w:type="table" w:customStyle="1" w:styleId="8100">
    <w:name w:val="Сетка таблицы810"/>
    <w:basedOn w:val="a7"/>
    <w:next w:val="af7"/>
    <w:uiPriority w:val="59"/>
    <w:rsid w:val="00BA1D2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8"/>
    <w:uiPriority w:val="99"/>
    <w:semiHidden/>
    <w:unhideWhenUsed/>
    <w:rsid w:val="00F10543"/>
  </w:style>
  <w:style w:type="table" w:customStyle="1" w:styleId="900">
    <w:name w:val="Сетка таблицы90"/>
    <w:basedOn w:val="a7"/>
    <w:next w:val="af7"/>
    <w:uiPriority w:val="59"/>
    <w:rsid w:val="00F1054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7"/>
    <w:next w:val="af7"/>
    <w:uiPriority w:val="59"/>
    <w:rsid w:val="00F1054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7"/>
    <w:next w:val="af7"/>
    <w:rsid w:val="00F1054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7"/>
    <w:next w:val="af7"/>
    <w:uiPriority w:val="59"/>
    <w:rsid w:val="00F1054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7"/>
    <w:next w:val="af7"/>
    <w:uiPriority w:val="59"/>
    <w:rsid w:val="00F1054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8"/>
    <w:uiPriority w:val="99"/>
    <w:semiHidden/>
    <w:unhideWhenUsed/>
    <w:rsid w:val="00F10543"/>
  </w:style>
  <w:style w:type="table" w:customStyle="1" w:styleId="512">
    <w:name w:val="Сетка таблицы512"/>
    <w:basedOn w:val="a7"/>
    <w:next w:val="af7"/>
    <w:rsid w:val="00F105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7"/>
    <w:next w:val="af7"/>
    <w:rsid w:val="00F105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Стиль211"/>
    <w:basedOn w:val="a8"/>
    <w:rsid w:val="00F10543"/>
    <w:pPr>
      <w:numPr>
        <w:numId w:val="1"/>
      </w:numPr>
    </w:pPr>
  </w:style>
  <w:style w:type="table" w:customStyle="1" w:styleId="8110">
    <w:name w:val="Сетка таблицы811"/>
    <w:basedOn w:val="a7"/>
    <w:next w:val="af7"/>
    <w:uiPriority w:val="59"/>
    <w:rsid w:val="00F1054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8"/>
    <w:uiPriority w:val="99"/>
    <w:semiHidden/>
    <w:unhideWhenUsed/>
    <w:rsid w:val="00853627"/>
  </w:style>
  <w:style w:type="table" w:customStyle="1" w:styleId="920">
    <w:name w:val="Сетка таблицы92"/>
    <w:basedOn w:val="a7"/>
    <w:next w:val="af7"/>
    <w:uiPriority w:val="59"/>
    <w:rsid w:val="008536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7"/>
    <w:next w:val="af7"/>
    <w:uiPriority w:val="59"/>
    <w:rsid w:val="008536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7"/>
    <w:next w:val="af7"/>
    <w:rsid w:val="0085362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7"/>
    <w:next w:val="af7"/>
    <w:uiPriority w:val="59"/>
    <w:rsid w:val="008536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7"/>
    <w:next w:val="af7"/>
    <w:uiPriority w:val="59"/>
    <w:rsid w:val="0085362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
    <w:name w:val="Нет списка110"/>
    <w:next w:val="a8"/>
    <w:uiPriority w:val="99"/>
    <w:semiHidden/>
    <w:unhideWhenUsed/>
    <w:rsid w:val="00853627"/>
  </w:style>
  <w:style w:type="table" w:customStyle="1" w:styleId="513">
    <w:name w:val="Сетка таблицы513"/>
    <w:basedOn w:val="a7"/>
    <w:next w:val="af7"/>
    <w:rsid w:val="008536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7"/>
    <w:next w:val="af7"/>
    <w:rsid w:val="008536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Стиль212"/>
    <w:basedOn w:val="a8"/>
    <w:rsid w:val="00853627"/>
    <w:pPr>
      <w:numPr>
        <w:numId w:val="1"/>
      </w:numPr>
    </w:pPr>
  </w:style>
  <w:style w:type="table" w:customStyle="1" w:styleId="8120">
    <w:name w:val="Сетка таблицы812"/>
    <w:basedOn w:val="a7"/>
    <w:next w:val="af7"/>
    <w:uiPriority w:val="59"/>
    <w:rsid w:val="008536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8"/>
    <w:uiPriority w:val="99"/>
    <w:semiHidden/>
    <w:unhideWhenUsed/>
    <w:rsid w:val="00FA6045"/>
  </w:style>
  <w:style w:type="table" w:customStyle="1" w:styleId="930">
    <w:name w:val="Сетка таблицы93"/>
    <w:basedOn w:val="a7"/>
    <w:next w:val="af7"/>
    <w:uiPriority w:val="59"/>
    <w:rsid w:val="00FA604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7"/>
    <w:next w:val="af7"/>
    <w:uiPriority w:val="59"/>
    <w:rsid w:val="00FA60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7"/>
    <w:next w:val="af7"/>
    <w:rsid w:val="00FA604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7"/>
    <w:next w:val="af7"/>
    <w:uiPriority w:val="59"/>
    <w:rsid w:val="00FA604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7"/>
    <w:next w:val="af7"/>
    <w:uiPriority w:val="59"/>
    <w:rsid w:val="00FA604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
    <w:next w:val="a8"/>
    <w:uiPriority w:val="99"/>
    <w:semiHidden/>
    <w:unhideWhenUsed/>
    <w:rsid w:val="00FA6045"/>
  </w:style>
  <w:style w:type="table" w:customStyle="1" w:styleId="514">
    <w:name w:val="Сетка таблицы514"/>
    <w:basedOn w:val="a7"/>
    <w:next w:val="af7"/>
    <w:rsid w:val="00FA60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7"/>
    <w:next w:val="af7"/>
    <w:rsid w:val="00FA60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Стиль213"/>
    <w:basedOn w:val="a8"/>
    <w:rsid w:val="00FA6045"/>
    <w:pPr>
      <w:numPr>
        <w:numId w:val="1"/>
      </w:numPr>
    </w:pPr>
  </w:style>
  <w:style w:type="table" w:customStyle="1" w:styleId="813">
    <w:name w:val="Сетка таблицы813"/>
    <w:basedOn w:val="a7"/>
    <w:next w:val="af7"/>
    <w:uiPriority w:val="59"/>
    <w:rsid w:val="00FA60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8"/>
    <w:uiPriority w:val="99"/>
    <w:semiHidden/>
    <w:unhideWhenUsed/>
    <w:rsid w:val="000568EB"/>
  </w:style>
  <w:style w:type="table" w:customStyle="1" w:styleId="940">
    <w:name w:val="Сетка таблицы94"/>
    <w:basedOn w:val="a7"/>
    <w:next w:val="af7"/>
    <w:uiPriority w:val="59"/>
    <w:rsid w:val="000568E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7"/>
    <w:next w:val="af7"/>
    <w:uiPriority w:val="59"/>
    <w:rsid w:val="000568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7"/>
    <w:next w:val="af7"/>
    <w:rsid w:val="000568E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7"/>
    <w:next w:val="af7"/>
    <w:uiPriority w:val="59"/>
    <w:rsid w:val="000568E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7"/>
    <w:next w:val="af7"/>
    <w:uiPriority w:val="59"/>
    <w:rsid w:val="000568E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
    <w:name w:val="Нет списка113"/>
    <w:next w:val="a8"/>
    <w:uiPriority w:val="99"/>
    <w:semiHidden/>
    <w:unhideWhenUsed/>
    <w:rsid w:val="000568EB"/>
  </w:style>
  <w:style w:type="table" w:customStyle="1" w:styleId="515">
    <w:name w:val="Сетка таблицы515"/>
    <w:basedOn w:val="a7"/>
    <w:next w:val="af7"/>
    <w:rsid w:val="000568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7"/>
    <w:next w:val="af7"/>
    <w:rsid w:val="000568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Стиль214"/>
    <w:basedOn w:val="a8"/>
    <w:rsid w:val="000568EB"/>
    <w:pPr>
      <w:numPr>
        <w:numId w:val="1"/>
      </w:numPr>
    </w:pPr>
  </w:style>
  <w:style w:type="table" w:customStyle="1" w:styleId="814">
    <w:name w:val="Сетка таблицы814"/>
    <w:basedOn w:val="a7"/>
    <w:next w:val="af7"/>
    <w:uiPriority w:val="59"/>
    <w:rsid w:val="000568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2">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3"/>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3">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2"/>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4">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rsid w:val="00FA6AAF"/>
    <w:rPr>
      <w:rFonts w:ascii="Bookman Old Style" w:hAnsi="Bookman Old Style"/>
      <w:sz w:val="24"/>
    </w:rPr>
  </w:style>
  <w:style w:type="paragraph" w:customStyle="1" w:styleId="26">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7">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8">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9">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a">
    <w:name w:val="Обычный2"/>
    <w:rsid w:val="00F03C40"/>
    <w:pPr>
      <w:widowControl w:val="0"/>
      <w:suppressAutoHyphens/>
      <w:spacing w:after="200" w:line="276" w:lineRule="auto"/>
    </w:pPr>
    <w:rPr>
      <w:rFonts w:eastAsia="Times New Roman"/>
      <w:sz w:val="22"/>
      <w:szCs w:val="22"/>
      <w:lang w:eastAsia="ar-SA"/>
    </w:rPr>
  </w:style>
  <w:style w:type="character" w:customStyle="1" w:styleId="2b">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c">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rsid w:val="00400F4D"/>
    <w:rPr>
      <w:rFonts w:ascii="Times New Roman" w:eastAsia="Times New Roman" w:hAnsi="Times New Roman"/>
      <w:sz w:val="24"/>
      <w:szCs w:val="24"/>
    </w:rPr>
  </w:style>
  <w:style w:type="paragraph" w:styleId="2d">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e"/>
    <w:rsid w:val="00400F4D"/>
    <w:pPr>
      <w:spacing w:after="120" w:line="480" w:lineRule="auto"/>
      <w:ind w:left="283" w:firstLine="0"/>
      <w:jc w:val="left"/>
    </w:pPr>
    <w:rPr>
      <w:rFonts w:eastAsia="Times New Roman"/>
      <w:szCs w:val="24"/>
      <w:lang w:val="x-none" w:eastAsia="x-none"/>
    </w:rPr>
  </w:style>
  <w:style w:type="character" w:customStyle="1" w:styleId="2e">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d"/>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f">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0">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9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uiPriority w:val="99"/>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1">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2">
    <w:name w:val="Основной текст 2 Знак"/>
    <w:basedOn w:val="a6"/>
    <w:link w:val="2f3"/>
    <w:locked/>
    <w:rsid w:val="0016671E"/>
  </w:style>
  <w:style w:type="paragraph" w:styleId="2f3">
    <w:name w:val="Body Text 2"/>
    <w:basedOn w:val="a5"/>
    <w:link w:val="2f2"/>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uiPriority w:val="99"/>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rsid w:val="0016671E"/>
    <w:pPr>
      <w:widowControl w:val="0"/>
      <w:autoSpaceDE w:val="0"/>
      <w:autoSpaceDN w:val="0"/>
      <w:adjustRightInd w:val="0"/>
    </w:pPr>
    <w:rPr>
      <w:rFonts w:ascii="Arial" w:eastAsia="Times New Roman" w:hAnsi="Arial" w:cs="Arial"/>
    </w:rPr>
  </w:style>
  <w:style w:type="paragraph" w:customStyle="1" w:styleId="2f4">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5">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5">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6">
    <w:name w:val="Подпись к таблице (2)_"/>
    <w:basedOn w:val="a6"/>
    <w:link w:val="2f7"/>
    <w:locked/>
    <w:rsid w:val="0016671E"/>
    <w:rPr>
      <w:b/>
      <w:bCs/>
      <w:sz w:val="28"/>
      <w:szCs w:val="28"/>
      <w:shd w:val="clear" w:color="auto" w:fill="FFFFFF"/>
    </w:rPr>
  </w:style>
  <w:style w:type="paragraph" w:customStyle="1" w:styleId="2f7">
    <w:name w:val="Подпись к таблице (2)"/>
    <w:basedOn w:val="a5"/>
    <w:link w:val="2f6"/>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c"/>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8">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6">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9">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a">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c"/>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c"/>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6"/>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2"/>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c">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c"/>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c"/>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d">
    <w:name w:val="Основной текст (2) + Не полужирный"/>
    <w:basedOn w:val="2c"/>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c"/>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e">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f">
    <w:name w:val="Колонтитул (2)_"/>
    <w:basedOn w:val="a6"/>
    <w:link w:val="2ff0"/>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0">
    <w:name w:val="Колонтитул (2)"/>
    <w:basedOn w:val="a5"/>
    <w:link w:val="2ff"/>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numbering" w:customStyle="1" w:styleId="94">
    <w:name w:val="Нет списка9"/>
    <w:next w:val="a8"/>
    <w:uiPriority w:val="99"/>
    <w:semiHidden/>
    <w:unhideWhenUsed/>
    <w:rsid w:val="00AA52D7"/>
  </w:style>
  <w:style w:type="numbering" w:customStyle="1" w:styleId="105">
    <w:name w:val="Нет списка10"/>
    <w:next w:val="a8"/>
    <w:uiPriority w:val="99"/>
    <w:semiHidden/>
    <w:unhideWhenUsed/>
    <w:rsid w:val="00937CE7"/>
  </w:style>
  <w:style w:type="numbering" w:customStyle="1" w:styleId="128">
    <w:name w:val="Нет списка12"/>
    <w:next w:val="a8"/>
    <w:uiPriority w:val="99"/>
    <w:semiHidden/>
    <w:unhideWhenUsed/>
    <w:rsid w:val="00391520"/>
  </w:style>
  <w:style w:type="table" w:customStyle="1" w:styleId="870">
    <w:name w:val="Сетка таблицы87"/>
    <w:basedOn w:val="a7"/>
    <w:next w:val="af7"/>
    <w:uiPriority w:val="59"/>
    <w:locked/>
    <w:rsid w:val="003915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8"/>
    <w:uiPriority w:val="99"/>
    <w:semiHidden/>
    <w:unhideWhenUsed/>
    <w:rsid w:val="00C404D0"/>
  </w:style>
  <w:style w:type="table" w:customStyle="1" w:styleId="88">
    <w:name w:val="Сетка таблицы88"/>
    <w:basedOn w:val="a7"/>
    <w:next w:val="af7"/>
    <w:uiPriority w:val="59"/>
    <w:rsid w:val="00C404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7"/>
    <w:next w:val="af7"/>
    <w:uiPriority w:val="59"/>
    <w:rsid w:val="00C40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e">
    <w:name w:val="Нет списка14"/>
    <w:next w:val="a8"/>
    <w:semiHidden/>
    <w:unhideWhenUsed/>
    <w:rsid w:val="00904CA5"/>
  </w:style>
  <w:style w:type="paragraph" w:customStyle="1" w:styleId="affffffffffe">
    <w:name w:val="Информация об изменениях документа"/>
    <w:basedOn w:val="afffff3"/>
    <w:next w:val="a5"/>
    <w:rsid w:val="00904CA5"/>
    <w:pPr>
      <w:spacing w:before="0"/>
      <w:ind w:left="0"/>
    </w:pPr>
    <w:rPr>
      <w:rFonts w:ascii="Arial" w:hAnsi="Arial" w:cs="Arial"/>
      <w:i/>
      <w:iCs/>
      <w:shd w:val="clear" w:color="auto" w:fill="F0F0F0"/>
    </w:rPr>
  </w:style>
  <w:style w:type="paragraph" w:customStyle="1" w:styleId="conspluscell0">
    <w:name w:val="conspluscell"/>
    <w:basedOn w:val="a5"/>
    <w:rsid w:val="00904CA5"/>
    <w:pPr>
      <w:spacing w:before="100" w:beforeAutospacing="1" w:after="100" w:afterAutospacing="1" w:line="240" w:lineRule="auto"/>
      <w:ind w:firstLine="0"/>
      <w:jc w:val="left"/>
    </w:pPr>
    <w:rPr>
      <w:rFonts w:eastAsia="Times New Roman"/>
      <w:szCs w:val="24"/>
      <w:lang w:eastAsia="ru-RU"/>
    </w:rPr>
  </w:style>
  <w:style w:type="paragraph" w:customStyle="1" w:styleId="nospacing">
    <w:name w:val="nospacing"/>
    <w:basedOn w:val="a5"/>
    <w:rsid w:val="00904CA5"/>
    <w:pPr>
      <w:spacing w:before="100" w:beforeAutospacing="1" w:after="100" w:afterAutospacing="1" w:line="240" w:lineRule="auto"/>
      <w:ind w:firstLine="0"/>
      <w:jc w:val="left"/>
    </w:pPr>
    <w:rPr>
      <w:rFonts w:eastAsia="Times New Roman"/>
      <w:szCs w:val="24"/>
      <w:lang w:eastAsia="ru-RU"/>
    </w:rPr>
  </w:style>
  <w:style w:type="numbering" w:customStyle="1" w:styleId="151">
    <w:name w:val="Нет списка15"/>
    <w:next w:val="a8"/>
    <w:uiPriority w:val="99"/>
    <w:semiHidden/>
    <w:unhideWhenUsed/>
    <w:rsid w:val="00BA1D24"/>
  </w:style>
  <w:style w:type="table" w:customStyle="1" w:styleId="89">
    <w:name w:val="Сетка таблицы89"/>
    <w:basedOn w:val="a7"/>
    <w:next w:val="af7"/>
    <w:uiPriority w:val="59"/>
    <w:rsid w:val="00BA1D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5"/>
    <w:rsid w:val="00BA1D24"/>
    <w:pPr>
      <w:spacing w:before="100" w:beforeAutospacing="1" w:after="100" w:afterAutospacing="1" w:line="240" w:lineRule="auto"/>
      <w:ind w:firstLine="0"/>
      <w:jc w:val="left"/>
    </w:pPr>
    <w:rPr>
      <w:rFonts w:eastAsia="Times New Roman"/>
      <w:szCs w:val="24"/>
      <w:lang w:eastAsia="ru-RU"/>
    </w:rPr>
  </w:style>
  <w:style w:type="paragraph" w:customStyle="1" w:styleId="empty">
    <w:name w:val="empty"/>
    <w:basedOn w:val="a5"/>
    <w:rsid w:val="00BA1D24"/>
    <w:pPr>
      <w:spacing w:before="100" w:beforeAutospacing="1" w:after="100" w:afterAutospacing="1" w:line="240" w:lineRule="auto"/>
      <w:ind w:firstLine="0"/>
      <w:jc w:val="left"/>
    </w:pPr>
    <w:rPr>
      <w:rFonts w:eastAsia="Times New Roman"/>
      <w:szCs w:val="24"/>
      <w:lang w:eastAsia="ru-RU"/>
    </w:rPr>
  </w:style>
  <w:style w:type="table" w:customStyle="1" w:styleId="1150">
    <w:name w:val="Сетка таблицы115"/>
    <w:basedOn w:val="a7"/>
    <w:next w:val="af7"/>
    <w:uiPriority w:val="59"/>
    <w:rsid w:val="00BA1D2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7"/>
    <w:next w:val="af7"/>
    <w:rsid w:val="00BA1D2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7"/>
    <w:next w:val="af7"/>
    <w:uiPriority w:val="59"/>
    <w:rsid w:val="00BA1D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7"/>
    <w:next w:val="af7"/>
    <w:uiPriority w:val="59"/>
    <w:rsid w:val="00BA1D2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2">
    <w:name w:val="Нет списка16"/>
    <w:next w:val="a8"/>
    <w:uiPriority w:val="99"/>
    <w:semiHidden/>
    <w:unhideWhenUsed/>
    <w:rsid w:val="00BA1D24"/>
  </w:style>
  <w:style w:type="table" w:customStyle="1" w:styleId="511">
    <w:name w:val="Сетка таблицы511"/>
    <w:basedOn w:val="a7"/>
    <w:next w:val="af7"/>
    <w:rsid w:val="00BA1D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7"/>
    <w:next w:val="af7"/>
    <w:rsid w:val="00BA1D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21"/>
    <w:basedOn w:val="a8"/>
    <w:rsid w:val="00BA1D24"/>
    <w:pPr>
      <w:numPr>
        <w:numId w:val="22"/>
      </w:numPr>
    </w:pPr>
  </w:style>
  <w:style w:type="table" w:customStyle="1" w:styleId="8100">
    <w:name w:val="Сетка таблицы810"/>
    <w:basedOn w:val="a7"/>
    <w:next w:val="af7"/>
    <w:uiPriority w:val="59"/>
    <w:rsid w:val="00BA1D2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8"/>
    <w:uiPriority w:val="99"/>
    <w:semiHidden/>
    <w:unhideWhenUsed/>
    <w:rsid w:val="00F10543"/>
  </w:style>
  <w:style w:type="table" w:customStyle="1" w:styleId="900">
    <w:name w:val="Сетка таблицы90"/>
    <w:basedOn w:val="a7"/>
    <w:next w:val="af7"/>
    <w:uiPriority w:val="59"/>
    <w:rsid w:val="00F1054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7"/>
    <w:next w:val="af7"/>
    <w:uiPriority w:val="59"/>
    <w:rsid w:val="00F1054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7"/>
    <w:next w:val="af7"/>
    <w:rsid w:val="00F1054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7"/>
    <w:next w:val="af7"/>
    <w:uiPriority w:val="59"/>
    <w:rsid w:val="00F1054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7"/>
    <w:next w:val="af7"/>
    <w:uiPriority w:val="59"/>
    <w:rsid w:val="00F1054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8"/>
    <w:uiPriority w:val="99"/>
    <w:semiHidden/>
    <w:unhideWhenUsed/>
    <w:rsid w:val="00F10543"/>
  </w:style>
  <w:style w:type="table" w:customStyle="1" w:styleId="512">
    <w:name w:val="Сетка таблицы512"/>
    <w:basedOn w:val="a7"/>
    <w:next w:val="af7"/>
    <w:rsid w:val="00F105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7"/>
    <w:next w:val="af7"/>
    <w:rsid w:val="00F105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Стиль211"/>
    <w:basedOn w:val="a8"/>
    <w:rsid w:val="00F10543"/>
    <w:pPr>
      <w:numPr>
        <w:numId w:val="1"/>
      </w:numPr>
    </w:pPr>
  </w:style>
  <w:style w:type="table" w:customStyle="1" w:styleId="8110">
    <w:name w:val="Сетка таблицы811"/>
    <w:basedOn w:val="a7"/>
    <w:next w:val="af7"/>
    <w:uiPriority w:val="59"/>
    <w:rsid w:val="00F1054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8"/>
    <w:uiPriority w:val="99"/>
    <w:semiHidden/>
    <w:unhideWhenUsed/>
    <w:rsid w:val="00853627"/>
  </w:style>
  <w:style w:type="table" w:customStyle="1" w:styleId="920">
    <w:name w:val="Сетка таблицы92"/>
    <w:basedOn w:val="a7"/>
    <w:next w:val="af7"/>
    <w:uiPriority w:val="59"/>
    <w:rsid w:val="008536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7"/>
    <w:next w:val="af7"/>
    <w:uiPriority w:val="59"/>
    <w:rsid w:val="008536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7"/>
    <w:next w:val="af7"/>
    <w:rsid w:val="0085362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7"/>
    <w:next w:val="af7"/>
    <w:uiPriority w:val="59"/>
    <w:rsid w:val="008536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7"/>
    <w:next w:val="af7"/>
    <w:uiPriority w:val="59"/>
    <w:rsid w:val="0085362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1">
    <w:name w:val="Нет списка110"/>
    <w:next w:val="a8"/>
    <w:uiPriority w:val="99"/>
    <w:semiHidden/>
    <w:unhideWhenUsed/>
    <w:rsid w:val="00853627"/>
  </w:style>
  <w:style w:type="table" w:customStyle="1" w:styleId="513">
    <w:name w:val="Сетка таблицы513"/>
    <w:basedOn w:val="a7"/>
    <w:next w:val="af7"/>
    <w:rsid w:val="008536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7"/>
    <w:next w:val="af7"/>
    <w:rsid w:val="008536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Стиль212"/>
    <w:basedOn w:val="a8"/>
    <w:rsid w:val="00853627"/>
    <w:pPr>
      <w:numPr>
        <w:numId w:val="1"/>
      </w:numPr>
    </w:pPr>
  </w:style>
  <w:style w:type="table" w:customStyle="1" w:styleId="8120">
    <w:name w:val="Сетка таблицы812"/>
    <w:basedOn w:val="a7"/>
    <w:next w:val="af7"/>
    <w:uiPriority w:val="59"/>
    <w:rsid w:val="008536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8"/>
    <w:uiPriority w:val="99"/>
    <w:semiHidden/>
    <w:unhideWhenUsed/>
    <w:rsid w:val="00FA6045"/>
  </w:style>
  <w:style w:type="table" w:customStyle="1" w:styleId="930">
    <w:name w:val="Сетка таблицы93"/>
    <w:basedOn w:val="a7"/>
    <w:next w:val="af7"/>
    <w:uiPriority w:val="59"/>
    <w:rsid w:val="00FA604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7"/>
    <w:next w:val="af7"/>
    <w:uiPriority w:val="59"/>
    <w:rsid w:val="00FA60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7"/>
    <w:next w:val="af7"/>
    <w:rsid w:val="00FA6045"/>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basedOn w:val="a7"/>
    <w:next w:val="af7"/>
    <w:uiPriority w:val="59"/>
    <w:rsid w:val="00FA604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7"/>
    <w:next w:val="af7"/>
    <w:uiPriority w:val="59"/>
    <w:rsid w:val="00FA604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
    <w:next w:val="a8"/>
    <w:uiPriority w:val="99"/>
    <w:semiHidden/>
    <w:unhideWhenUsed/>
    <w:rsid w:val="00FA6045"/>
  </w:style>
  <w:style w:type="table" w:customStyle="1" w:styleId="514">
    <w:name w:val="Сетка таблицы514"/>
    <w:basedOn w:val="a7"/>
    <w:next w:val="af7"/>
    <w:rsid w:val="00FA60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7"/>
    <w:next w:val="af7"/>
    <w:rsid w:val="00FA60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Стиль213"/>
    <w:basedOn w:val="a8"/>
    <w:rsid w:val="00FA6045"/>
    <w:pPr>
      <w:numPr>
        <w:numId w:val="1"/>
      </w:numPr>
    </w:pPr>
  </w:style>
  <w:style w:type="table" w:customStyle="1" w:styleId="813">
    <w:name w:val="Сетка таблицы813"/>
    <w:basedOn w:val="a7"/>
    <w:next w:val="af7"/>
    <w:uiPriority w:val="59"/>
    <w:rsid w:val="00FA60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8"/>
    <w:uiPriority w:val="99"/>
    <w:semiHidden/>
    <w:unhideWhenUsed/>
    <w:rsid w:val="000568EB"/>
  </w:style>
  <w:style w:type="table" w:customStyle="1" w:styleId="940">
    <w:name w:val="Сетка таблицы94"/>
    <w:basedOn w:val="a7"/>
    <w:next w:val="af7"/>
    <w:uiPriority w:val="59"/>
    <w:rsid w:val="000568E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7"/>
    <w:next w:val="af7"/>
    <w:uiPriority w:val="59"/>
    <w:rsid w:val="000568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7"/>
    <w:next w:val="af7"/>
    <w:rsid w:val="000568E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basedOn w:val="a7"/>
    <w:next w:val="af7"/>
    <w:uiPriority w:val="59"/>
    <w:rsid w:val="000568E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7"/>
    <w:next w:val="af7"/>
    <w:uiPriority w:val="59"/>
    <w:rsid w:val="000568E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
    <w:name w:val="Нет списка113"/>
    <w:next w:val="a8"/>
    <w:uiPriority w:val="99"/>
    <w:semiHidden/>
    <w:unhideWhenUsed/>
    <w:rsid w:val="000568EB"/>
  </w:style>
  <w:style w:type="table" w:customStyle="1" w:styleId="515">
    <w:name w:val="Сетка таблицы515"/>
    <w:basedOn w:val="a7"/>
    <w:next w:val="af7"/>
    <w:rsid w:val="000568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7"/>
    <w:next w:val="af7"/>
    <w:rsid w:val="000568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Стиль214"/>
    <w:basedOn w:val="a8"/>
    <w:rsid w:val="000568EB"/>
    <w:pPr>
      <w:numPr>
        <w:numId w:val="1"/>
      </w:numPr>
    </w:pPr>
  </w:style>
  <w:style w:type="table" w:customStyle="1" w:styleId="814">
    <w:name w:val="Сетка таблицы814"/>
    <w:basedOn w:val="a7"/>
    <w:next w:val="af7"/>
    <w:uiPriority w:val="59"/>
    <w:rsid w:val="000568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8A12-DAB8-4C1D-9ABD-9AF74C47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78</Pages>
  <Words>23031</Words>
  <Characters>131277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154001</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23</cp:revision>
  <cp:lastPrinted>2024-01-30T07:56:00Z</cp:lastPrinted>
  <dcterms:created xsi:type="dcterms:W3CDTF">2024-01-30T05:56:00Z</dcterms:created>
  <dcterms:modified xsi:type="dcterms:W3CDTF">2024-01-30T08:08:00Z</dcterms:modified>
</cp:coreProperties>
</file>