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F433BA">
        <w:rPr>
          <w:rFonts w:eastAsia="Times New Roman"/>
          <w:sz w:val="28"/>
          <w:szCs w:val="28"/>
          <w:lang w:eastAsia="ru-RU"/>
        </w:rPr>
        <w:t>2</w:t>
      </w:r>
      <w:r w:rsidR="001C3B12">
        <w:rPr>
          <w:rFonts w:eastAsia="Times New Roman"/>
          <w:sz w:val="28"/>
          <w:szCs w:val="28"/>
          <w:lang w:eastAsia="ru-RU"/>
        </w:rPr>
        <w:t>3</w:t>
      </w:r>
      <w:r w:rsidR="004C0352">
        <w:rPr>
          <w:rFonts w:eastAsia="Times New Roman"/>
          <w:sz w:val="28"/>
          <w:szCs w:val="28"/>
          <w:lang w:eastAsia="ru-RU"/>
        </w:rPr>
        <w:t>.</w:t>
      </w:r>
      <w:r w:rsidR="00876EA1">
        <w:rPr>
          <w:rFonts w:eastAsia="Times New Roman"/>
          <w:sz w:val="28"/>
          <w:szCs w:val="28"/>
          <w:lang w:eastAsia="ru-RU"/>
        </w:rPr>
        <w:t>01</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9B7745">
        <w:rPr>
          <w:rFonts w:eastAsia="Times New Roman"/>
          <w:sz w:val="28"/>
          <w:szCs w:val="28"/>
          <w:lang w:eastAsia="ru-RU"/>
        </w:rPr>
        <w:t>1</w:t>
      </w:r>
      <w:r w:rsidR="00D87602">
        <w:rPr>
          <w:rFonts w:eastAsia="Times New Roman"/>
          <w:sz w:val="28"/>
          <w:szCs w:val="28"/>
          <w:lang w:eastAsia="ru-RU"/>
        </w:rPr>
        <w:t>8</w:t>
      </w:r>
    </w:p>
    <w:p w:rsidR="00FF6BD0" w:rsidRDefault="00FF6BD0" w:rsidP="00B90612">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4E41F3" w:rsidRPr="004E41F3" w:rsidRDefault="004E41F3" w:rsidP="004E41F3">
      <w:pPr>
        <w:widowControl w:val="0"/>
        <w:autoSpaceDE w:val="0"/>
        <w:autoSpaceDN w:val="0"/>
        <w:adjustRightInd w:val="0"/>
        <w:spacing w:line="240" w:lineRule="auto"/>
        <w:ind w:firstLine="0"/>
        <w:rPr>
          <w:rFonts w:eastAsia="Times New Roman"/>
          <w:b/>
          <w:bCs/>
          <w:sz w:val="28"/>
          <w:szCs w:val="28"/>
          <w:lang w:eastAsia="ru-RU"/>
        </w:rPr>
      </w:pPr>
    </w:p>
    <w:p w:rsidR="00D87602" w:rsidRPr="00D87602" w:rsidRDefault="00D87602" w:rsidP="00D87602">
      <w:pPr>
        <w:spacing w:line="240" w:lineRule="auto"/>
        <w:ind w:right="1560" w:firstLine="0"/>
        <w:jc w:val="left"/>
        <w:rPr>
          <w:rFonts w:eastAsia="Times New Roman"/>
          <w:b/>
          <w:sz w:val="26"/>
          <w:szCs w:val="26"/>
          <w:lang w:eastAsia="ru-RU"/>
        </w:rPr>
      </w:pPr>
      <w:r w:rsidRPr="00D87602">
        <w:rPr>
          <w:rFonts w:eastAsia="Times New Roman"/>
          <w:b/>
          <w:bCs/>
          <w:color w:val="000000" w:themeColor="text1"/>
          <w:sz w:val="28"/>
          <w:szCs w:val="28"/>
          <w:lang w:eastAsia="ru-RU"/>
        </w:rPr>
        <w:t xml:space="preserve">Об утверждении плана мероприятия  по отбору </w:t>
      </w:r>
      <w:r w:rsidRPr="00D87602">
        <w:rPr>
          <w:rFonts w:eastAsia="Times New Roman"/>
          <w:b/>
          <w:bCs/>
          <w:color w:val="000000" w:themeColor="text1"/>
          <w:sz w:val="26"/>
          <w:szCs w:val="26"/>
          <w:lang w:eastAsia="ru-RU"/>
        </w:rPr>
        <w:t>общественных территорий</w:t>
      </w:r>
      <w:r w:rsidRPr="00D87602">
        <w:rPr>
          <w:rFonts w:eastAsia="Times New Roman"/>
          <w:b/>
          <w:bCs/>
          <w:color w:val="000000" w:themeColor="text1"/>
          <w:sz w:val="26"/>
          <w:szCs w:val="26"/>
          <w:lang w:eastAsia="ru-RU"/>
        </w:rPr>
        <w:t xml:space="preserve"> </w:t>
      </w:r>
      <w:r w:rsidRPr="00D87602">
        <w:rPr>
          <w:rFonts w:eastAsia="Times New Roman"/>
          <w:b/>
          <w:bCs/>
          <w:color w:val="000000" w:themeColor="text1"/>
          <w:sz w:val="26"/>
          <w:szCs w:val="26"/>
          <w:lang w:eastAsia="ru-RU"/>
        </w:rPr>
        <w:t xml:space="preserve">Вышневолоцкого городского округа, </w:t>
      </w:r>
      <w:r w:rsidRPr="00D87602">
        <w:rPr>
          <w:rFonts w:eastAsia="Times New Roman"/>
          <w:b/>
          <w:sz w:val="26"/>
          <w:szCs w:val="26"/>
          <w:lang w:eastAsia="ru-RU"/>
        </w:rPr>
        <w:t xml:space="preserve">подлежащих благоустройству </w:t>
      </w:r>
      <w:proofErr w:type="gramStart"/>
      <w:r w:rsidRPr="00D87602">
        <w:rPr>
          <w:rFonts w:eastAsia="Times New Roman"/>
          <w:b/>
          <w:sz w:val="26"/>
          <w:szCs w:val="26"/>
          <w:lang w:eastAsia="ru-RU"/>
        </w:rPr>
        <w:t>в</w:t>
      </w:r>
      <w:proofErr w:type="gramEnd"/>
      <w:r w:rsidRPr="00D87602">
        <w:rPr>
          <w:rFonts w:eastAsia="Times New Roman"/>
          <w:b/>
          <w:sz w:val="26"/>
          <w:szCs w:val="26"/>
          <w:lang w:eastAsia="ru-RU"/>
        </w:rPr>
        <w:t xml:space="preserve"> первоочередном </w:t>
      </w:r>
    </w:p>
    <w:p w:rsidR="00D87602" w:rsidRPr="00D87602" w:rsidRDefault="00D87602" w:rsidP="00D87602">
      <w:pPr>
        <w:shd w:val="clear" w:color="auto" w:fill="FFFFFF"/>
        <w:spacing w:line="240" w:lineRule="auto"/>
        <w:ind w:right="1560" w:firstLine="0"/>
        <w:jc w:val="left"/>
        <w:textAlignment w:val="baseline"/>
        <w:rPr>
          <w:rFonts w:eastAsia="Times New Roman"/>
          <w:b/>
          <w:sz w:val="26"/>
          <w:szCs w:val="26"/>
          <w:lang w:eastAsia="ru-RU"/>
        </w:rPr>
      </w:pPr>
      <w:proofErr w:type="gramStart"/>
      <w:r w:rsidRPr="00D87602">
        <w:rPr>
          <w:rFonts w:eastAsia="Times New Roman"/>
          <w:b/>
          <w:sz w:val="26"/>
          <w:szCs w:val="26"/>
          <w:lang w:eastAsia="ru-RU"/>
        </w:rPr>
        <w:t>порядке</w:t>
      </w:r>
      <w:proofErr w:type="gramEnd"/>
      <w:r w:rsidRPr="00D87602">
        <w:rPr>
          <w:rFonts w:eastAsia="Times New Roman"/>
          <w:b/>
          <w:sz w:val="26"/>
          <w:szCs w:val="26"/>
          <w:lang w:eastAsia="ru-RU"/>
        </w:rPr>
        <w:t xml:space="preserve"> в 2025 году</w:t>
      </w:r>
    </w:p>
    <w:p w:rsidR="00D87602" w:rsidRPr="00D87602" w:rsidRDefault="00D87602" w:rsidP="00D87602">
      <w:pPr>
        <w:shd w:val="clear" w:color="auto" w:fill="FFFFFF"/>
        <w:spacing w:line="240" w:lineRule="auto"/>
        <w:ind w:firstLine="0"/>
        <w:textAlignment w:val="baseline"/>
        <w:rPr>
          <w:rFonts w:eastAsia="Times New Roman"/>
          <w:b/>
          <w:sz w:val="26"/>
          <w:szCs w:val="26"/>
          <w:lang w:eastAsia="ru-RU"/>
        </w:rPr>
      </w:pPr>
    </w:p>
    <w:p w:rsidR="00D87602" w:rsidRPr="00D87602" w:rsidRDefault="00D87602" w:rsidP="00D87602">
      <w:pPr>
        <w:shd w:val="clear" w:color="auto" w:fill="FFFFFF"/>
        <w:spacing w:line="240" w:lineRule="auto"/>
        <w:ind w:firstLine="851"/>
        <w:textAlignment w:val="baseline"/>
        <w:rPr>
          <w:rFonts w:eastAsia="Times New Roman"/>
          <w:sz w:val="26"/>
          <w:szCs w:val="26"/>
          <w:lang w:eastAsia="ru-RU"/>
        </w:rPr>
      </w:pPr>
      <w:proofErr w:type="gramStart"/>
      <w:r w:rsidRPr="00D87602">
        <w:rPr>
          <w:rFonts w:eastAsia="Times New Roman"/>
          <w:color w:val="000000" w:themeColor="text1"/>
          <w:sz w:val="26"/>
          <w:szCs w:val="26"/>
          <w:lang w:eastAsia="ru-RU"/>
        </w:rPr>
        <w:t xml:space="preserve">В целях организации проведения общественного обсуждения </w:t>
      </w:r>
      <w:r>
        <w:rPr>
          <w:rFonts w:eastAsia="Times New Roman"/>
          <w:color w:val="000000" w:themeColor="text1"/>
          <w:sz w:val="26"/>
          <w:szCs w:val="26"/>
          <w:lang w:eastAsia="ru-RU"/>
        </w:rPr>
        <w:t xml:space="preserve">          </w:t>
      </w:r>
      <w:r w:rsidRPr="00D87602">
        <w:rPr>
          <w:rFonts w:eastAsia="Times New Roman"/>
          <w:color w:val="000000" w:themeColor="text1"/>
          <w:sz w:val="26"/>
          <w:szCs w:val="26"/>
          <w:lang w:eastAsia="ru-RU"/>
        </w:rPr>
        <w:t xml:space="preserve">                </w:t>
      </w:r>
      <w:r w:rsidRPr="00D87602">
        <w:rPr>
          <w:rFonts w:eastAsia="Times New Roman"/>
          <w:color w:val="000000" w:themeColor="text1"/>
          <w:sz w:val="26"/>
          <w:szCs w:val="26"/>
          <w:lang w:eastAsia="ru-RU"/>
        </w:rPr>
        <w:t xml:space="preserve">и рейтингового голосования по отбору общественных территорий Вышневолоцкого городского округа, подлежащих в первоочередном порядке благоустройству </w:t>
      </w:r>
      <w:r>
        <w:rPr>
          <w:rFonts w:eastAsia="Times New Roman"/>
          <w:color w:val="000000" w:themeColor="text1"/>
          <w:sz w:val="26"/>
          <w:szCs w:val="26"/>
          <w:lang w:eastAsia="ru-RU"/>
        </w:rPr>
        <w:t xml:space="preserve">             </w:t>
      </w:r>
      <w:r w:rsidRPr="00D87602">
        <w:rPr>
          <w:rFonts w:eastAsia="Times New Roman"/>
          <w:color w:val="000000" w:themeColor="text1"/>
          <w:sz w:val="26"/>
          <w:szCs w:val="26"/>
          <w:lang w:eastAsia="ru-RU"/>
        </w:rPr>
        <w:t xml:space="preserve">в рамках </w:t>
      </w:r>
      <w:r w:rsidRPr="00D87602">
        <w:rPr>
          <w:rFonts w:eastAsia="Times New Roman"/>
          <w:bCs/>
          <w:color w:val="000000" w:themeColor="text1"/>
          <w:sz w:val="26"/>
          <w:szCs w:val="26"/>
          <w:lang w:eastAsia="ru-RU"/>
        </w:rPr>
        <w:t>реализации муниципальной</w:t>
      </w:r>
      <w:r w:rsidRPr="00D87602">
        <w:rPr>
          <w:rFonts w:eastAsia="Times New Roman"/>
          <w:b/>
          <w:bCs/>
          <w:color w:val="000000" w:themeColor="text1"/>
          <w:sz w:val="26"/>
          <w:szCs w:val="26"/>
          <w:lang w:eastAsia="ru-RU"/>
        </w:rPr>
        <w:t xml:space="preserve"> </w:t>
      </w:r>
      <w:r w:rsidRPr="00D87602">
        <w:rPr>
          <w:rFonts w:eastAsia="Times New Roman"/>
          <w:bCs/>
          <w:color w:val="000000" w:themeColor="text1"/>
          <w:sz w:val="26"/>
          <w:szCs w:val="26"/>
          <w:lang w:eastAsia="ru-RU"/>
        </w:rPr>
        <w:t xml:space="preserve">программы </w:t>
      </w:r>
      <w:r w:rsidRPr="00D87602">
        <w:rPr>
          <w:rFonts w:eastAsia="Times New Roman"/>
          <w:bCs/>
          <w:sz w:val="26"/>
          <w:szCs w:val="26"/>
          <w:lang w:eastAsia="ru-RU"/>
        </w:rPr>
        <w:t>муниципального образования Вышневолоцкий городской округ Тверской области</w:t>
      </w:r>
      <w:r w:rsidRPr="00D87602">
        <w:rPr>
          <w:rFonts w:eastAsia="Times New Roman"/>
          <w:b/>
          <w:bCs/>
          <w:sz w:val="26"/>
          <w:szCs w:val="26"/>
          <w:lang w:eastAsia="ru-RU"/>
        </w:rPr>
        <w:t xml:space="preserve"> «</w:t>
      </w:r>
      <w:r w:rsidRPr="00D87602">
        <w:rPr>
          <w:rFonts w:eastAsia="Times New Roman"/>
          <w:sz w:val="26"/>
          <w:szCs w:val="26"/>
          <w:lang w:eastAsia="ru-RU"/>
        </w:rPr>
        <w:t>Формирование современной городской среды Вышневолоцкого городского округа на 2020-2025 годы</w:t>
      </w:r>
      <w:r w:rsidRPr="00D87602">
        <w:rPr>
          <w:rFonts w:eastAsia="Times New Roman"/>
          <w:b/>
          <w:bCs/>
          <w:sz w:val="26"/>
          <w:szCs w:val="26"/>
          <w:lang w:eastAsia="ru-RU"/>
        </w:rPr>
        <w:t xml:space="preserve">», </w:t>
      </w:r>
      <w:r w:rsidRPr="00D87602">
        <w:rPr>
          <w:rFonts w:eastAsia="Times New Roman"/>
          <w:bCs/>
          <w:sz w:val="26"/>
          <w:szCs w:val="26"/>
          <w:lang w:eastAsia="ru-RU"/>
        </w:rPr>
        <w:t xml:space="preserve">утвержденной постановлением Администрации Вышневолоцкого городского округа от 25.12.2019 </w:t>
      </w:r>
      <w:r w:rsidRPr="00D87602">
        <w:rPr>
          <w:rFonts w:eastAsia="Times New Roman"/>
          <w:bCs/>
          <w:sz w:val="26"/>
          <w:szCs w:val="26"/>
          <w:lang w:eastAsia="ru-RU"/>
        </w:rPr>
        <w:t xml:space="preserve"> </w:t>
      </w:r>
      <w:r w:rsidRPr="00D87602">
        <w:rPr>
          <w:rFonts w:eastAsia="Times New Roman"/>
          <w:bCs/>
          <w:sz w:val="26"/>
          <w:szCs w:val="26"/>
          <w:lang w:eastAsia="ru-RU"/>
        </w:rPr>
        <w:t xml:space="preserve">№18,  распоряжением Главы Вышневолоцкого городского округа </w:t>
      </w:r>
      <w:r w:rsidRPr="00D87602">
        <w:rPr>
          <w:rFonts w:eastAsia="Times New Roman"/>
          <w:bCs/>
          <w:sz w:val="26"/>
          <w:szCs w:val="26"/>
          <w:lang w:eastAsia="ru-RU"/>
        </w:rPr>
        <w:t xml:space="preserve">                    </w:t>
      </w:r>
      <w:r w:rsidRPr="00D87602">
        <w:rPr>
          <w:rFonts w:eastAsia="Times New Roman"/>
          <w:bCs/>
          <w:sz w:val="26"/>
          <w:szCs w:val="26"/>
          <w:lang w:eastAsia="ru-RU"/>
        </w:rPr>
        <w:t>от 09.01.2024 №2-рг</w:t>
      </w:r>
      <w:proofErr w:type="gramEnd"/>
      <w:r w:rsidRPr="00D87602">
        <w:rPr>
          <w:rFonts w:eastAsia="Times New Roman"/>
          <w:bCs/>
          <w:sz w:val="26"/>
          <w:szCs w:val="26"/>
          <w:lang w:eastAsia="ru-RU"/>
        </w:rPr>
        <w:t xml:space="preserve"> «О кадрах», </w:t>
      </w:r>
      <w:r w:rsidRPr="00D87602">
        <w:rPr>
          <w:rFonts w:eastAsia="Times New Roman"/>
          <w:sz w:val="26"/>
          <w:szCs w:val="26"/>
          <w:lang w:eastAsia="ru-RU"/>
        </w:rPr>
        <w:t xml:space="preserve">Администрация Вышневолоцкого городского округа </w:t>
      </w:r>
      <w:r w:rsidRPr="00D87602">
        <w:rPr>
          <w:rFonts w:eastAsia="Times New Roman"/>
          <w:b/>
          <w:bCs/>
          <w:sz w:val="26"/>
          <w:szCs w:val="26"/>
          <w:lang w:eastAsia="ru-RU"/>
        </w:rPr>
        <w:t>постановляет:</w:t>
      </w:r>
    </w:p>
    <w:p w:rsidR="00D87602" w:rsidRPr="00D87602" w:rsidRDefault="00D87602" w:rsidP="00D87602">
      <w:pPr>
        <w:shd w:val="clear" w:color="auto" w:fill="FFFFFF"/>
        <w:spacing w:line="240" w:lineRule="auto"/>
        <w:ind w:firstLine="851"/>
        <w:textAlignment w:val="baseline"/>
        <w:rPr>
          <w:rFonts w:eastAsia="Times New Roman"/>
          <w:b/>
          <w:bCs/>
          <w:sz w:val="26"/>
          <w:szCs w:val="26"/>
          <w:lang w:eastAsia="ru-RU"/>
        </w:rPr>
      </w:pPr>
    </w:p>
    <w:p w:rsidR="00D87602" w:rsidRPr="00D87602" w:rsidRDefault="00D87602" w:rsidP="00D87602">
      <w:pPr>
        <w:widowControl w:val="0"/>
        <w:autoSpaceDE w:val="0"/>
        <w:autoSpaceDN w:val="0"/>
        <w:adjustRightInd w:val="0"/>
        <w:spacing w:line="240" w:lineRule="auto"/>
        <w:ind w:firstLine="851"/>
        <w:rPr>
          <w:rFonts w:eastAsia="Times New Roman"/>
          <w:sz w:val="26"/>
          <w:szCs w:val="26"/>
          <w:lang w:eastAsia="ru-RU"/>
        </w:rPr>
      </w:pPr>
      <w:r w:rsidRPr="00D87602">
        <w:rPr>
          <w:rFonts w:eastAsia="Times New Roman"/>
          <w:color w:val="000000" w:themeColor="text1"/>
          <w:sz w:val="26"/>
          <w:szCs w:val="26"/>
          <w:lang w:eastAsia="ru-RU"/>
        </w:rPr>
        <w:t>1.Утвердить план мероприятия</w:t>
      </w:r>
      <w:r w:rsidRPr="00D87602">
        <w:rPr>
          <w:rFonts w:eastAsia="Times New Roman"/>
          <w:sz w:val="26"/>
          <w:szCs w:val="26"/>
          <w:lang w:eastAsia="ru-RU"/>
        </w:rPr>
        <w:t xml:space="preserve"> по отбору общественных территорий Вышневолоцкого городского округа, подлежащих благоустройству </w:t>
      </w:r>
      <w:r w:rsidRPr="00D87602">
        <w:rPr>
          <w:rFonts w:eastAsia="Times New Roman"/>
          <w:sz w:val="26"/>
          <w:szCs w:val="26"/>
          <w:lang w:eastAsia="ru-RU"/>
        </w:rPr>
        <w:t xml:space="preserve">  </w:t>
      </w:r>
      <w:r>
        <w:rPr>
          <w:rFonts w:eastAsia="Times New Roman"/>
          <w:sz w:val="26"/>
          <w:szCs w:val="26"/>
          <w:lang w:eastAsia="ru-RU"/>
        </w:rPr>
        <w:t xml:space="preserve">           </w:t>
      </w:r>
      <w:r w:rsidRPr="00D87602">
        <w:rPr>
          <w:rFonts w:eastAsia="Times New Roman"/>
          <w:sz w:val="26"/>
          <w:szCs w:val="26"/>
          <w:lang w:eastAsia="ru-RU"/>
        </w:rPr>
        <w:t xml:space="preserve">                </w:t>
      </w:r>
      <w:r w:rsidRPr="00D87602">
        <w:rPr>
          <w:rFonts w:eastAsia="Times New Roman"/>
          <w:sz w:val="26"/>
          <w:szCs w:val="26"/>
          <w:lang w:eastAsia="ru-RU"/>
        </w:rPr>
        <w:t xml:space="preserve">в первоочередном порядке в 2025 году </w:t>
      </w:r>
      <w:r w:rsidRPr="00D87602">
        <w:rPr>
          <w:rFonts w:eastAsia="Times New Roman"/>
          <w:color w:val="000000" w:themeColor="text1"/>
          <w:sz w:val="26"/>
          <w:szCs w:val="26"/>
          <w:lang w:eastAsia="ru-RU"/>
        </w:rPr>
        <w:t>согласно приложению.</w:t>
      </w:r>
    </w:p>
    <w:p w:rsidR="00D87602" w:rsidRPr="00D87602" w:rsidRDefault="00D87602" w:rsidP="00D87602">
      <w:pPr>
        <w:widowControl w:val="0"/>
        <w:numPr>
          <w:ilvl w:val="0"/>
          <w:numId w:val="47"/>
        </w:numPr>
        <w:tabs>
          <w:tab w:val="left" w:pos="1276"/>
        </w:tabs>
        <w:autoSpaceDE w:val="0"/>
        <w:autoSpaceDN w:val="0"/>
        <w:adjustRightInd w:val="0"/>
        <w:spacing w:line="240" w:lineRule="auto"/>
        <w:ind w:firstLine="851"/>
        <w:rPr>
          <w:rFonts w:eastAsia="Times New Roman"/>
          <w:sz w:val="26"/>
          <w:szCs w:val="26"/>
          <w:lang w:eastAsia="ru-RU"/>
        </w:rPr>
      </w:pPr>
      <w:proofErr w:type="gramStart"/>
      <w:r w:rsidRPr="00D87602">
        <w:rPr>
          <w:rFonts w:eastAsia="Times New Roman"/>
          <w:color w:val="000000"/>
          <w:sz w:val="26"/>
          <w:szCs w:val="26"/>
          <w:lang w:eastAsia="ru-RU" w:bidi="ru-RU"/>
        </w:rPr>
        <w:t>Контроль за</w:t>
      </w:r>
      <w:proofErr w:type="gramEnd"/>
      <w:r w:rsidRPr="00D87602">
        <w:rPr>
          <w:rFonts w:eastAsia="Times New Roman"/>
          <w:color w:val="000000"/>
          <w:sz w:val="26"/>
          <w:szCs w:val="26"/>
          <w:lang w:eastAsia="ru-RU" w:bidi="ru-RU"/>
        </w:rPr>
        <w:t xml:space="preserve"> выполнением данного постановления возложить </w:t>
      </w:r>
      <w:r>
        <w:rPr>
          <w:rFonts w:eastAsia="Times New Roman"/>
          <w:color w:val="000000"/>
          <w:sz w:val="26"/>
          <w:szCs w:val="26"/>
          <w:lang w:eastAsia="ru-RU" w:bidi="ru-RU"/>
        </w:rPr>
        <w:t xml:space="preserve">         </w:t>
      </w:r>
      <w:r w:rsidRPr="00D87602">
        <w:rPr>
          <w:rFonts w:eastAsia="Times New Roman"/>
          <w:color w:val="000000"/>
          <w:sz w:val="26"/>
          <w:szCs w:val="26"/>
          <w:lang w:eastAsia="ru-RU" w:bidi="ru-RU"/>
        </w:rPr>
        <w:t xml:space="preserve">         </w:t>
      </w:r>
      <w:r w:rsidRPr="00D87602">
        <w:rPr>
          <w:rFonts w:eastAsia="Times New Roman"/>
          <w:color w:val="000000"/>
          <w:sz w:val="26"/>
          <w:szCs w:val="26"/>
          <w:lang w:eastAsia="ru-RU" w:bidi="ru-RU"/>
        </w:rPr>
        <w:t xml:space="preserve">на Заместителя Главы Администрации Вышневолоцкого городского округа </w:t>
      </w:r>
      <w:r>
        <w:rPr>
          <w:rFonts w:eastAsia="Times New Roman"/>
          <w:color w:val="000000"/>
          <w:sz w:val="26"/>
          <w:szCs w:val="26"/>
          <w:lang w:eastAsia="ru-RU" w:bidi="ru-RU"/>
        </w:rPr>
        <w:t xml:space="preserve">           </w:t>
      </w:r>
      <w:r w:rsidRPr="00D87602">
        <w:rPr>
          <w:rFonts w:eastAsia="Times New Roman"/>
          <w:color w:val="000000"/>
          <w:sz w:val="26"/>
          <w:szCs w:val="26"/>
          <w:lang w:eastAsia="ru-RU" w:bidi="ru-RU"/>
        </w:rPr>
        <w:t>С.Б. Богданова.</w:t>
      </w:r>
    </w:p>
    <w:p w:rsidR="00D87602" w:rsidRPr="00D87602" w:rsidRDefault="00D87602" w:rsidP="00D87602">
      <w:pPr>
        <w:widowControl w:val="0"/>
        <w:numPr>
          <w:ilvl w:val="0"/>
          <w:numId w:val="47"/>
        </w:numPr>
        <w:tabs>
          <w:tab w:val="left" w:pos="1276"/>
        </w:tabs>
        <w:autoSpaceDE w:val="0"/>
        <w:autoSpaceDN w:val="0"/>
        <w:adjustRightInd w:val="0"/>
        <w:spacing w:line="240" w:lineRule="auto"/>
        <w:ind w:firstLine="851"/>
        <w:rPr>
          <w:rFonts w:eastAsia="Times New Roman"/>
          <w:color w:val="000000"/>
          <w:sz w:val="26"/>
          <w:szCs w:val="26"/>
          <w:lang w:eastAsia="ru-RU" w:bidi="ru-RU"/>
        </w:rPr>
      </w:pPr>
      <w:r w:rsidRPr="00D87602">
        <w:rPr>
          <w:rFonts w:eastAsia="Times New Roman"/>
          <w:color w:val="000000"/>
          <w:sz w:val="26"/>
          <w:szCs w:val="26"/>
          <w:lang w:eastAsia="ru-RU" w:bidi="ru-RU"/>
        </w:rPr>
        <w:t>Настоящее постановление вступает в силу со дня его принятия, подлежит официальному опубликованию в газете «Вышневолоцкая правда» и размещению на сайте муниципального образования Вышневолоцкий городской округ Тверской области в информационно-телекоммуникационной сети «Интернет».</w:t>
      </w:r>
    </w:p>
    <w:p w:rsidR="00D87602" w:rsidRPr="00D87602" w:rsidRDefault="00D87602" w:rsidP="00D87602">
      <w:pPr>
        <w:shd w:val="clear" w:color="auto" w:fill="FFFFFF"/>
        <w:spacing w:line="240" w:lineRule="auto"/>
        <w:ind w:firstLine="0"/>
        <w:textAlignment w:val="baseline"/>
        <w:rPr>
          <w:rFonts w:eastAsiaTheme="minorHAnsi"/>
          <w:color w:val="000000"/>
          <w:sz w:val="26"/>
          <w:szCs w:val="26"/>
          <w:lang w:bidi="ru-RU"/>
        </w:rPr>
      </w:pPr>
    </w:p>
    <w:p w:rsidR="000A39B7" w:rsidRPr="00D87602" w:rsidRDefault="000A39B7" w:rsidP="000A39B7">
      <w:pPr>
        <w:shd w:val="clear" w:color="auto" w:fill="FFFFFF"/>
        <w:spacing w:line="240" w:lineRule="auto"/>
        <w:ind w:firstLine="0"/>
        <w:textAlignment w:val="baseline"/>
        <w:rPr>
          <w:rFonts w:eastAsia="Times New Roman"/>
          <w:sz w:val="26"/>
          <w:szCs w:val="26"/>
          <w:shd w:val="clear" w:color="auto" w:fill="FFFFFF"/>
          <w:lang w:eastAsia="ru-RU"/>
        </w:rPr>
      </w:pPr>
    </w:p>
    <w:p w:rsidR="00E922D5" w:rsidRPr="00D87602" w:rsidRDefault="00E922D5" w:rsidP="00E922D5">
      <w:pPr>
        <w:widowControl w:val="0"/>
        <w:autoSpaceDE w:val="0"/>
        <w:autoSpaceDN w:val="0"/>
        <w:adjustRightInd w:val="0"/>
        <w:spacing w:line="240" w:lineRule="auto"/>
        <w:ind w:firstLine="0"/>
        <w:jc w:val="left"/>
        <w:rPr>
          <w:rFonts w:eastAsia="Times New Roman"/>
          <w:sz w:val="26"/>
          <w:szCs w:val="26"/>
          <w:lang w:eastAsia="ru-RU"/>
        </w:rPr>
      </w:pPr>
      <w:proofErr w:type="spellStart"/>
      <w:r w:rsidRPr="00D87602">
        <w:rPr>
          <w:rFonts w:eastAsia="Times New Roman"/>
          <w:sz w:val="26"/>
          <w:szCs w:val="26"/>
          <w:lang w:eastAsia="ru-RU"/>
        </w:rPr>
        <w:t>И.о</w:t>
      </w:r>
      <w:proofErr w:type="spellEnd"/>
      <w:r w:rsidRPr="00D87602">
        <w:rPr>
          <w:rFonts w:eastAsia="Times New Roman"/>
          <w:sz w:val="26"/>
          <w:szCs w:val="26"/>
          <w:lang w:eastAsia="ru-RU"/>
        </w:rPr>
        <w:t xml:space="preserve">. Главы </w:t>
      </w:r>
    </w:p>
    <w:p w:rsidR="00295858" w:rsidRDefault="00E922D5" w:rsidP="0019664E">
      <w:pPr>
        <w:widowControl w:val="0"/>
        <w:autoSpaceDE w:val="0"/>
        <w:autoSpaceDN w:val="0"/>
        <w:adjustRightInd w:val="0"/>
        <w:spacing w:line="240" w:lineRule="auto"/>
        <w:ind w:firstLine="0"/>
        <w:jc w:val="left"/>
        <w:rPr>
          <w:rFonts w:eastAsia="Times New Roman"/>
          <w:sz w:val="26"/>
          <w:szCs w:val="26"/>
          <w:lang w:eastAsia="ru-RU"/>
        </w:rPr>
        <w:sectPr w:rsidR="00295858" w:rsidSect="00E922D5">
          <w:headerReference w:type="default" r:id="rId10"/>
          <w:footerReference w:type="default" r:id="rId11"/>
          <w:pgSz w:w="11906" w:h="16838"/>
          <w:pgMar w:top="1134" w:right="707" w:bottom="2127" w:left="1701" w:header="708" w:footer="708" w:gutter="0"/>
          <w:cols w:space="708"/>
          <w:docGrid w:linePitch="360"/>
        </w:sectPr>
      </w:pPr>
      <w:r w:rsidRPr="00D87602">
        <w:rPr>
          <w:rFonts w:eastAsia="Times New Roman"/>
          <w:sz w:val="26"/>
          <w:szCs w:val="26"/>
          <w:lang w:eastAsia="ru-RU"/>
        </w:rPr>
        <w:t xml:space="preserve">Вышневолоцкого городского округа                          </w:t>
      </w:r>
      <w:r w:rsidR="001C3B12" w:rsidRPr="00D87602">
        <w:rPr>
          <w:rFonts w:eastAsia="Times New Roman"/>
          <w:sz w:val="26"/>
          <w:szCs w:val="26"/>
          <w:lang w:eastAsia="ru-RU"/>
        </w:rPr>
        <w:t xml:space="preserve">  </w:t>
      </w:r>
      <w:r w:rsidRPr="00D87602">
        <w:rPr>
          <w:rFonts w:eastAsia="Times New Roman"/>
          <w:sz w:val="26"/>
          <w:szCs w:val="26"/>
          <w:lang w:eastAsia="ru-RU"/>
        </w:rPr>
        <w:t xml:space="preserve">        </w:t>
      </w:r>
      <w:r w:rsidR="00961CEF" w:rsidRPr="00D87602">
        <w:rPr>
          <w:rFonts w:eastAsia="Times New Roman"/>
          <w:sz w:val="26"/>
          <w:szCs w:val="26"/>
          <w:lang w:eastAsia="ru-RU"/>
        </w:rPr>
        <w:t xml:space="preserve"> </w:t>
      </w:r>
      <w:r w:rsidR="002F4969">
        <w:rPr>
          <w:rFonts w:eastAsia="Times New Roman"/>
          <w:sz w:val="26"/>
          <w:szCs w:val="26"/>
          <w:lang w:eastAsia="ru-RU"/>
        </w:rPr>
        <w:t xml:space="preserve">            </w:t>
      </w:r>
      <w:r w:rsidR="001628EA" w:rsidRPr="00D87602">
        <w:rPr>
          <w:rFonts w:eastAsia="Times New Roman"/>
          <w:sz w:val="26"/>
          <w:szCs w:val="26"/>
          <w:lang w:eastAsia="ru-RU"/>
        </w:rPr>
        <w:t xml:space="preserve"> </w:t>
      </w:r>
      <w:r w:rsidR="008B352F" w:rsidRPr="00D87602">
        <w:rPr>
          <w:rFonts w:eastAsia="Times New Roman"/>
          <w:sz w:val="26"/>
          <w:szCs w:val="26"/>
          <w:lang w:eastAsia="ru-RU"/>
        </w:rPr>
        <w:t xml:space="preserve"> </w:t>
      </w:r>
      <w:r w:rsidR="00164DD2" w:rsidRPr="00D87602">
        <w:rPr>
          <w:rFonts w:eastAsia="Times New Roman"/>
          <w:sz w:val="26"/>
          <w:szCs w:val="26"/>
          <w:lang w:eastAsia="ru-RU"/>
        </w:rPr>
        <w:t xml:space="preserve"> </w:t>
      </w:r>
      <w:r w:rsidR="00B34029" w:rsidRPr="00D87602">
        <w:rPr>
          <w:rFonts w:eastAsia="Times New Roman"/>
          <w:sz w:val="26"/>
          <w:szCs w:val="26"/>
          <w:lang w:eastAsia="ru-RU"/>
        </w:rPr>
        <w:t xml:space="preserve"> </w:t>
      </w:r>
      <w:r w:rsidR="000D147B" w:rsidRPr="00D87602">
        <w:rPr>
          <w:rFonts w:eastAsia="Times New Roman"/>
          <w:sz w:val="26"/>
          <w:szCs w:val="26"/>
          <w:lang w:eastAsia="ru-RU"/>
        </w:rPr>
        <w:t xml:space="preserve"> </w:t>
      </w:r>
      <w:r w:rsidR="001C3B12" w:rsidRPr="00D87602">
        <w:rPr>
          <w:rFonts w:eastAsia="Times New Roman"/>
          <w:sz w:val="26"/>
          <w:szCs w:val="26"/>
          <w:lang w:eastAsia="ru-RU"/>
        </w:rPr>
        <w:t xml:space="preserve">  </w:t>
      </w:r>
      <w:r w:rsidRPr="00D87602">
        <w:rPr>
          <w:rFonts w:eastAsia="Times New Roman"/>
          <w:sz w:val="26"/>
          <w:szCs w:val="26"/>
          <w:lang w:eastAsia="ru-RU"/>
        </w:rPr>
        <w:t xml:space="preserve"> </w:t>
      </w:r>
      <w:r w:rsidR="009B7745" w:rsidRPr="00D87602">
        <w:rPr>
          <w:rFonts w:eastAsia="Times New Roman"/>
          <w:sz w:val="26"/>
          <w:szCs w:val="26"/>
          <w:lang w:eastAsia="ru-RU"/>
        </w:rPr>
        <w:t>Н.В. Шарапова</w:t>
      </w:r>
    </w:p>
    <w:tbl>
      <w:tblPr>
        <w:tblStyle w:val="88"/>
        <w:tblW w:w="4422" w:type="dxa"/>
        <w:jc w:val="right"/>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tblGrid>
      <w:tr w:rsidR="00295858" w:rsidRPr="00295858" w:rsidTr="00295858">
        <w:trPr>
          <w:jc w:val="right"/>
        </w:trPr>
        <w:tc>
          <w:tcPr>
            <w:tcW w:w="4422" w:type="dxa"/>
          </w:tcPr>
          <w:p w:rsidR="00295858" w:rsidRPr="00295858" w:rsidRDefault="00295858" w:rsidP="00295858">
            <w:pPr>
              <w:spacing w:line="240" w:lineRule="auto"/>
              <w:ind w:firstLine="0"/>
              <w:jc w:val="right"/>
              <w:rPr>
                <w:color w:val="000000" w:themeColor="text1"/>
                <w:sz w:val="26"/>
                <w:szCs w:val="26"/>
                <w:lang w:eastAsia="ru-RU"/>
              </w:rPr>
            </w:pPr>
            <w:r w:rsidRPr="00295858">
              <w:rPr>
                <w:color w:val="000000" w:themeColor="text1"/>
                <w:sz w:val="26"/>
                <w:szCs w:val="26"/>
                <w:lang w:eastAsia="ru-RU"/>
              </w:rPr>
              <w:lastRenderedPageBreak/>
              <w:t xml:space="preserve">Приложение </w:t>
            </w:r>
          </w:p>
          <w:p w:rsidR="00295858" w:rsidRPr="00295858" w:rsidRDefault="00295858" w:rsidP="00295858">
            <w:pPr>
              <w:spacing w:line="240" w:lineRule="auto"/>
              <w:ind w:firstLine="0"/>
              <w:jc w:val="right"/>
              <w:rPr>
                <w:color w:val="000000" w:themeColor="text1"/>
                <w:sz w:val="26"/>
                <w:szCs w:val="26"/>
                <w:lang w:eastAsia="ru-RU"/>
              </w:rPr>
            </w:pPr>
            <w:r w:rsidRPr="00295858">
              <w:rPr>
                <w:color w:val="000000" w:themeColor="text1"/>
                <w:sz w:val="26"/>
                <w:szCs w:val="26"/>
                <w:lang w:eastAsia="ru-RU"/>
              </w:rPr>
              <w:t>к постановлению Администрации</w:t>
            </w:r>
          </w:p>
          <w:p w:rsidR="00295858" w:rsidRDefault="00295858" w:rsidP="00295858">
            <w:pPr>
              <w:spacing w:line="240" w:lineRule="auto"/>
              <w:ind w:firstLine="0"/>
              <w:jc w:val="right"/>
              <w:rPr>
                <w:color w:val="000000" w:themeColor="text1"/>
                <w:sz w:val="26"/>
                <w:szCs w:val="26"/>
                <w:lang w:eastAsia="ru-RU"/>
              </w:rPr>
            </w:pPr>
            <w:r w:rsidRPr="00295858">
              <w:rPr>
                <w:color w:val="000000" w:themeColor="text1"/>
                <w:sz w:val="26"/>
                <w:szCs w:val="26"/>
                <w:lang w:eastAsia="ru-RU"/>
              </w:rPr>
              <w:t>Вышневолоцкого городского</w:t>
            </w:r>
          </w:p>
          <w:p w:rsidR="00295858" w:rsidRPr="00295858" w:rsidRDefault="00295858" w:rsidP="00295858">
            <w:pPr>
              <w:spacing w:line="240" w:lineRule="auto"/>
              <w:ind w:firstLine="0"/>
              <w:jc w:val="right"/>
              <w:rPr>
                <w:color w:val="000000" w:themeColor="text1"/>
                <w:sz w:val="26"/>
                <w:szCs w:val="26"/>
                <w:lang w:eastAsia="ru-RU"/>
              </w:rPr>
            </w:pPr>
            <w:r>
              <w:rPr>
                <w:color w:val="000000" w:themeColor="text1"/>
                <w:sz w:val="26"/>
                <w:szCs w:val="26"/>
                <w:lang w:eastAsia="ru-RU"/>
              </w:rPr>
              <w:t>о</w:t>
            </w:r>
            <w:r w:rsidRPr="00295858">
              <w:rPr>
                <w:color w:val="000000" w:themeColor="text1"/>
                <w:sz w:val="26"/>
                <w:szCs w:val="26"/>
                <w:lang w:eastAsia="ru-RU"/>
              </w:rPr>
              <w:t>круга</w:t>
            </w:r>
            <w:r>
              <w:rPr>
                <w:color w:val="000000" w:themeColor="text1"/>
                <w:sz w:val="26"/>
                <w:szCs w:val="26"/>
                <w:lang w:eastAsia="ru-RU"/>
              </w:rPr>
              <w:t xml:space="preserve"> </w:t>
            </w:r>
            <w:r w:rsidRPr="00295858">
              <w:rPr>
                <w:color w:val="000000" w:themeColor="text1"/>
                <w:sz w:val="26"/>
                <w:szCs w:val="26"/>
                <w:lang w:eastAsia="ru-RU"/>
              </w:rPr>
              <w:t>от</w:t>
            </w:r>
            <w:r>
              <w:rPr>
                <w:color w:val="000000" w:themeColor="text1"/>
                <w:sz w:val="26"/>
                <w:szCs w:val="26"/>
                <w:lang w:eastAsia="ru-RU"/>
              </w:rPr>
              <w:t xml:space="preserve"> 23.01.2024</w:t>
            </w:r>
            <w:r w:rsidRPr="00295858">
              <w:rPr>
                <w:color w:val="000000" w:themeColor="text1"/>
                <w:sz w:val="26"/>
                <w:szCs w:val="26"/>
                <w:lang w:eastAsia="ru-RU"/>
              </w:rPr>
              <w:t xml:space="preserve">  №</w:t>
            </w:r>
            <w:r>
              <w:rPr>
                <w:color w:val="000000" w:themeColor="text1"/>
                <w:sz w:val="26"/>
                <w:szCs w:val="26"/>
                <w:lang w:eastAsia="ru-RU"/>
              </w:rPr>
              <w:t xml:space="preserve"> 18</w:t>
            </w:r>
            <w:r w:rsidRPr="00295858">
              <w:rPr>
                <w:color w:val="000000" w:themeColor="text1"/>
                <w:sz w:val="26"/>
                <w:szCs w:val="26"/>
                <w:lang w:eastAsia="ru-RU"/>
              </w:rPr>
              <w:t xml:space="preserve">  </w:t>
            </w:r>
          </w:p>
        </w:tc>
      </w:tr>
    </w:tbl>
    <w:p w:rsidR="00295858" w:rsidRPr="00295858" w:rsidRDefault="00295858" w:rsidP="00295858">
      <w:pPr>
        <w:widowControl w:val="0"/>
        <w:autoSpaceDE w:val="0"/>
        <w:autoSpaceDN w:val="0"/>
        <w:adjustRightInd w:val="0"/>
        <w:spacing w:line="240" w:lineRule="auto"/>
        <w:ind w:firstLine="0"/>
        <w:jc w:val="center"/>
        <w:rPr>
          <w:rFonts w:eastAsia="Times New Roman"/>
          <w:color w:val="000000" w:themeColor="text1"/>
          <w:sz w:val="26"/>
          <w:szCs w:val="26"/>
          <w:lang w:eastAsia="ru-RU"/>
        </w:rPr>
      </w:pPr>
    </w:p>
    <w:p w:rsidR="00295858" w:rsidRPr="00295858" w:rsidRDefault="00295858" w:rsidP="00295858">
      <w:pPr>
        <w:widowControl w:val="0"/>
        <w:autoSpaceDE w:val="0"/>
        <w:autoSpaceDN w:val="0"/>
        <w:adjustRightInd w:val="0"/>
        <w:spacing w:line="240" w:lineRule="auto"/>
        <w:ind w:firstLine="0"/>
        <w:jc w:val="center"/>
        <w:rPr>
          <w:rFonts w:eastAsia="Times New Roman"/>
          <w:color w:val="000000" w:themeColor="text1"/>
          <w:sz w:val="26"/>
          <w:szCs w:val="26"/>
          <w:lang w:eastAsia="ru-RU"/>
        </w:rPr>
      </w:pPr>
    </w:p>
    <w:p w:rsidR="00295858" w:rsidRPr="00295858" w:rsidRDefault="00295858" w:rsidP="00295858">
      <w:pPr>
        <w:widowControl w:val="0"/>
        <w:autoSpaceDE w:val="0"/>
        <w:autoSpaceDN w:val="0"/>
        <w:adjustRightInd w:val="0"/>
        <w:spacing w:line="240" w:lineRule="auto"/>
        <w:ind w:firstLine="0"/>
        <w:jc w:val="center"/>
        <w:rPr>
          <w:rFonts w:eastAsia="Times New Roman"/>
          <w:b/>
          <w:sz w:val="26"/>
          <w:szCs w:val="26"/>
          <w:lang w:eastAsia="ru-RU"/>
        </w:rPr>
      </w:pPr>
      <w:r w:rsidRPr="00295858">
        <w:rPr>
          <w:rFonts w:eastAsia="Times New Roman"/>
          <w:b/>
          <w:color w:val="000000" w:themeColor="text1"/>
          <w:sz w:val="26"/>
          <w:szCs w:val="26"/>
          <w:lang w:eastAsia="ru-RU"/>
        </w:rPr>
        <w:t>План мероприятия</w:t>
      </w:r>
    </w:p>
    <w:p w:rsidR="00295858" w:rsidRPr="00295858" w:rsidRDefault="00295858" w:rsidP="00295858">
      <w:pPr>
        <w:widowControl w:val="0"/>
        <w:autoSpaceDE w:val="0"/>
        <w:autoSpaceDN w:val="0"/>
        <w:adjustRightInd w:val="0"/>
        <w:spacing w:line="240" w:lineRule="auto"/>
        <w:ind w:firstLine="0"/>
        <w:jc w:val="center"/>
        <w:rPr>
          <w:rFonts w:eastAsia="Times New Roman"/>
          <w:b/>
          <w:sz w:val="26"/>
          <w:szCs w:val="26"/>
          <w:lang w:eastAsia="ru-RU"/>
        </w:rPr>
      </w:pPr>
      <w:r w:rsidRPr="00295858">
        <w:rPr>
          <w:rFonts w:eastAsia="Times New Roman"/>
          <w:b/>
          <w:sz w:val="26"/>
          <w:szCs w:val="26"/>
          <w:lang w:eastAsia="ru-RU"/>
        </w:rPr>
        <w:t>по отбору общественных территорий Вышневолоцкого городского округа подлежащих благоустройству в первоочередном порядке в 2025 году</w:t>
      </w:r>
    </w:p>
    <w:p w:rsidR="00295858" w:rsidRPr="00295858" w:rsidRDefault="00295858" w:rsidP="00295858">
      <w:pPr>
        <w:widowControl w:val="0"/>
        <w:autoSpaceDE w:val="0"/>
        <w:autoSpaceDN w:val="0"/>
        <w:adjustRightInd w:val="0"/>
        <w:spacing w:line="240" w:lineRule="auto"/>
        <w:ind w:firstLine="0"/>
        <w:jc w:val="center"/>
        <w:rPr>
          <w:rFonts w:eastAsia="Times New Roman"/>
          <w:sz w:val="26"/>
          <w:szCs w:val="26"/>
          <w:lang w:eastAsia="ru-RU"/>
        </w:rPr>
      </w:pPr>
    </w:p>
    <w:tbl>
      <w:tblPr>
        <w:tblStyle w:val="88"/>
        <w:tblW w:w="9214" w:type="dxa"/>
        <w:tblInd w:w="-5" w:type="dxa"/>
        <w:tblLayout w:type="fixed"/>
        <w:tblLook w:val="04A0" w:firstRow="1" w:lastRow="0" w:firstColumn="1" w:lastColumn="0" w:noHBand="0" w:noVBand="1"/>
      </w:tblPr>
      <w:tblGrid>
        <w:gridCol w:w="567"/>
        <w:gridCol w:w="4395"/>
        <w:gridCol w:w="1559"/>
        <w:gridCol w:w="2693"/>
      </w:tblGrid>
      <w:tr w:rsidR="00295858" w:rsidRPr="00295858" w:rsidTr="0046408A">
        <w:tc>
          <w:tcPr>
            <w:tcW w:w="567" w:type="dxa"/>
            <w:tcBorders>
              <w:top w:val="single" w:sz="4" w:space="0" w:color="auto"/>
              <w:left w:val="single" w:sz="4" w:space="0" w:color="auto"/>
              <w:bottom w:val="single" w:sz="4" w:space="0" w:color="auto"/>
              <w:right w:val="single" w:sz="4" w:space="0" w:color="auto"/>
            </w:tcBorders>
            <w:vAlign w:val="center"/>
          </w:tcPr>
          <w:p w:rsidR="00295858" w:rsidRPr="00295858" w:rsidRDefault="00295858" w:rsidP="00295858">
            <w:pPr>
              <w:spacing w:line="240" w:lineRule="auto"/>
              <w:ind w:firstLine="0"/>
              <w:jc w:val="center"/>
              <w:rPr>
                <w:szCs w:val="24"/>
                <w:lang w:eastAsia="ru-RU"/>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295858" w:rsidRPr="00295858" w:rsidRDefault="00295858" w:rsidP="00295858">
            <w:pPr>
              <w:spacing w:line="240" w:lineRule="auto"/>
              <w:ind w:firstLine="0"/>
              <w:jc w:val="center"/>
              <w:rPr>
                <w:szCs w:val="24"/>
                <w:lang w:eastAsia="ru-RU"/>
              </w:rPr>
            </w:pPr>
            <w:r w:rsidRPr="00295858">
              <w:rPr>
                <w:szCs w:val="24"/>
                <w:lang w:eastAsia="ru-RU"/>
              </w:rPr>
              <w:t>Мероприятие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858" w:rsidRPr="00295858" w:rsidRDefault="00295858" w:rsidP="00295858">
            <w:pPr>
              <w:spacing w:line="240" w:lineRule="auto"/>
              <w:ind w:firstLine="0"/>
              <w:jc w:val="center"/>
              <w:rPr>
                <w:szCs w:val="24"/>
                <w:lang w:eastAsia="ru-RU"/>
              </w:rPr>
            </w:pPr>
            <w:r w:rsidRPr="00295858">
              <w:rPr>
                <w:szCs w:val="24"/>
                <w:lang w:eastAsia="ru-RU"/>
              </w:rPr>
              <w:t>Дата проведения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5858" w:rsidRPr="00295858" w:rsidRDefault="00295858" w:rsidP="00295858">
            <w:pPr>
              <w:spacing w:line="240" w:lineRule="auto"/>
              <w:ind w:firstLine="0"/>
              <w:jc w:val="center"/>
              <w:rPr>
                <w:szCs w:val="24"/>
                <w:lang w:eastAsia="ru-RU"/>
              </w:rPr>
            </w:pPr>
            <w:r w:rsidRPr="00295858">
              <w:rPr>
                <w:szCs w:val="24"/>
                <w:lang w:eastAsia="ru-RU"/>
              </w:rPr>
              <w:t>Ответственная структура</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Прием предложений в целях определения перечня общественных территорий, подлежащих в рамках реализации муниципальной программы на 2020-2025 годы благоустройству в первоочередном порядке в 2025 году</w:t>
            </w:r>
          </w:p>
        </w:tc>
        <w:tc>
          <w:tcPr>
            <w:tcW w:w="1559"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с</w:t>
            </w:r>
          </w:p>
          <w:p w:rsidR="00295858" w:rsidRPr="00295858" w:rsidRDefault="00295858" w:rsidP="00295858">
            <w:pPr>
              <w:spacing w:line="240" w:lineRule="auto"/>
              <w:ind w:firstLine="0"/>
              <w:jc w:val="center"/>
              <w:rPr>
                <w:szCs w:val="24"/>
                <w:lang w:eastAsia="ru-RU"/>
              </w:rPr>
            </w:pPr>
            <w:r w:rsidRPr="00295858">
              <w:rPr>
                <w:szCs w:val="24"/>
                <w:lang w:eastAsia="ru-RU"/>
              </w:rPr>
              <w:t>23.01.2024 по 01.02.2024</w:t>
            </w:r>
          </w:p>
        </w:tc>
        <w:tc>
          <w:tcPr>
            <w:tcW w:w="2693"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Управление жилищно-коммунального хозяйства, дорожной деятельности и благоустройства</w:t>
            </w:r>
          </w:p>
          <w:p w:rsidR="00295858" w:rsidRPr="00295858" w:rsidRDefault="00295858" w:rsidP="00295858">
            <w:pPr>
              <w:spacing w:line="240" w:lineRule="auto"/>
              <w:ind w:firstLine="0"/>
              <w:jc w:val="left"/>
              <w:rPr>
                <w:szCs w:val="24"/>
                <w:lang w:eastAsia="ru-RU"/>
              </w:rPr>
            </w:pPr>
            <w:r w:rsidRPr="00295858">
              <w:rPr>
                <w:szCs w:val="24"/>
                <w:lang w:eastAsia="ru-RU"/>
              </w:rPr>
              <w:t>администрации Вышневолоцкого городского округа</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Утверждение и опубликование в средствах массой информации перечня общественных территорий, сформированного для проведения общественной комиссией голосования по отбору общественных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до 02.02.2024</w:t>
            </w:r>
          </w:p>
        </w:tc>
        <w:tc>
          <w:tcPr>
            <w:tcW w:w="2693"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Управление жилищно-коммунального хозяйства, дорожной деятельности и благоустройства</w:t>
            </w:r>
          </w:p>
          <w:p w:rsidR="00295858" w:rsidRPr="00295858" w:rsidRDefault="00295858" w:rsidP="00295858">
            <w:pPr>
              <w:spacing w:line="240" w:lineRule="auto"/>
              <w:ind w:firstLine="0"/>
              <w:jc w:val="left"/>
              <w:rPr>
                <w:szCs w:val="24"/>
                <w:lang w:eastAsia="ru-RU"/>
              </w:rPr>
            </w:pPr>
            <w:r w:rsidRPr="00295858">
              <w:rPr>
                <w:szCs w:val="24"/>
                <w:lang w:eastAsia="ru-RU"/>
              </w:rPr>
              <w:t>администрации Вышневолоцкого городского округа</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3</w:t>
            </w:r>
          </w:p>
        </w:tc>
        <w:tc>
          <w:tcPr>
            <w:tcW w:w="4395"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 xml:space="preserve">Проведение конкурса </w:t>
            </w:r>
            <w:proofErr w:type="gramStart"/>
            <w:r w:rsidRPr="00295858">
              <w:rPr>
                <w:szCs w:val="24"/>
                <w:lang w:eastAsia="ru-RU"/>
              </w:rPr>
              <w:t>дизайн-проектов</w:t>
            </w:r>
            <w:proofErr w:type="gramEnd"/>
            <w:r w:rsidRPr="00295858">
              <w:rPr>
                <w:szCs w:val="24"/>
                <w:lang w:eastAsia="ru-RU"/>
              </w:rPr>
              <w:t xml:space="preserve"> благоустройства общественных территорий, отобранных для проведения рейтингового голосования по отбору общественных территорий муниципального образования Вышневолоцкий городской округ, подлежащих благоустройству в первоочередном порядке в 2025 году</w:t>
            </w:r>
          </w:p>
        </w:tc>
        <w:tc>
          <w:tcPr>
            <w:tcW w:w="1559"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 xml:space="preserve">с 01.02.2024 по 18.02.2024 </w:t>
            </w:r>
          </w:p>
        </w:tc>
        <w:tc>
          <w:tcPr>
            <w:tcW w:w="2693"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 xml:space="preserve">Управление архитектуры и градостроительства администрации Вышневолоцкого городского округа </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 xml:space="preserve">Подведение итогов голосования по определению победителей </w:t>
            </w:r>
            <w:proofErr w:type="gramStart"/>
            <w:r w:rsidRPr="00295858">
              <w:rPr>
                <w:szCs w:val="24"/>
                <w:lang w:eastAsia="ru-RU"/>
              </w:rPr>
              <w:t>дизайн-проекта</w:t>
            </w:r>
            <w:proofErr w:type="gramEnd"/>
            <w:r w:rsidRPr="00295858">
              <w:rPr>
                <w:szCs w:val="24"/>
                <w:lang w:eastAsia="ru-RU"/>
              </w:rPr>
              <w:t xml:space="preserve"> с учетом предложений благоустройства общественных территорий, предусмотренных перечнем</w:t>
            </w:r>
          </w:p>
        </w:tc>
        <w:tc>
          <w:tcPr>
            <w:tcW w:w="1559"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до 19.02.2024</w:t>
            </w:r>
          </w:p>
        </w:tc>
        <w:tc>
          <w:tcPr>
            <w:tcW w:w="2693"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Управление жилищно-коммунального хозяйства, дорожной деятельности и благоустройства</w:t>
            </w:r>
          </w:p>
          <w:p w:rsidR="00295858" w:rsidRPr="00295858" w:rsidRDefault="00295858" w:rsidP="00295858">
            <w:pPr>
              <w:spacing w:line="240" w:lineRule="auto"/>
              <w:ind w:firstLine="0"/>
              <w:jc w:val="left"/>
              <w:rPr>
                <w:szCs w:val="24"/>
                <w:lang w:eastAsia="ru-RU"/>
              </w:rPr>
            </w:pPr>
            <w:r w:rsidRPr="00295858">
              <w:rPr>
                <w:szCs w:val="24"/>
                <w:lang w:eastAsia="ru-RU"/>
              </w:rPr>
              <w:t>администрации Вышневолоцкого городского округа</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tcPr>
          <w:p w:rsidR="00295858" w:rsidRPr="00295858" w:rsidRDefault="00295858" w:rsidP="00295858">
            <w:pPr>
              <w:spacing w:line="240" w:lineRule="auto"/>
              <w:ind w:firstLine="0"/>
              <w:jc w:val="center"/>
              <w:rPr>
                <w:szCs w:val="24"/>
                <w:lang w:eastAsia="ru-RU"/>
              </w:rPr>
            </w:pPr>
            <w:r w:rsidRPr="00295858">
              <w:rPr>
                <w:szCs w:val="24"/>
                <w:lang w:eastAsia="ru-RU"/>
              </w:rPr>
              <w:t>5</w:t>
            </w:r>
          </w:p>
        </w:tc>
        <w:tc>
          <w:tcPr>
            <w:tcW w:w="4395" w:type="dxa"/>
            <w:tcBorders>
              <w:top w:val="single" w:sz="4" w:space="0" w:color="auto"/>
              <w:left w:val="single" w:sz="4" w:space="0" w:color="auto"/>
              <w:bottom w:val="single" w:sz="4" w:space="0" w:color="auto"/>
              <w:right w:val="single" w:sz="4" w:space="0" w:color="auto"/>
            </w:tcBorders>
          </w:tcPr>
          <w:p w:rsidR="00295858" w:rsidRPr="00295858" w:rsidRDefault="00295858" w:rsidP="00295858">
            <w:pPr>
              <w:spacing w:line="240" w:lineRule="auto"/>
              <w:ind w:firstLine="0"/>
              <w:jc w:val="left"/>
              <w:rPr>
                <w:szCs w:val="24"/>
                <w:lang w:eastAsia="ru-RU"/>
              </w:rPr>
            </w:pPr>
            <w:r w:rsidRPr="00295858">
              <w:rPr>
                <w:szCs w:val="24"/>
                <w:lang w:eastAsia="ru-RU"/>
              </w:rPr>
              <w:t xml:space="preserve">Опубликование в средствах массовой информации </w:t>
            </w:r>
            <w:proofErr w:type="gramStart"/>
            <w:r w:rsidRPr="00295858">
              <w:rPr>
                <w:szCs w:val="24"/>
                <w:lang w:eastAsia="ru-RU"/>
              </w:rPr>
              <w:t>дизайн-проектов</w:t>
            </w:r>
            <w:proofErr w:type="gramEnd"/>
            <w:r w:rsidRPr="00295858">
              <w:rPr>
                <w:szCs w:val="24"/>
                <w:lang w:eastAsia="ru-RU"/>
              </w:rPr>
              <w:t xml:space="preserve"> благоустройства общественных </w:t>
            </w:r>
            <w:r w:rsidRPr="00295858">
              <w:rPr>
                <w:szCs w:val="24"/>
                <w:lang w:eastAsia="ru-RU"/>
              </w:rPr>
              <w:lastRenderedPageBreak/>
              <w:t>территорий, предусмотренных перечнем</w:t>
            </w:r>
          </w:p>
        </w:tc>
        <w:tc>
          <w:tcPr>
            <w:tcW w:w="1559" w:type="dxa"/>
            <w:tcBorders>
              <w:top w:val="single" w:sz="4" w:space="0" w:color="auto"/>
              <w:left w:val="single" w:sz="4" w:space="0" w:color="auto"/>
              <w:bottom w:val="single" w:sz="4" w:space="0" w:color="auto"/>
              <w:right w:val="single" w:sz="4" w:space="0" w:color="auto"/>
            </w:tcBorders>
          </w:tcPr>
          <w:p w:rsidR="00295858" w:rsidRPr="00295858" w:rsidRDefault="00295858" w:rsidP="00295858">
            <w:pPr>
              <w:spacing w:line="240" w:lineRule="auto"/>
              <w:ind w:firstLine="0"/>
              <w:jc w:val="center"/>
              <w:rPr>
                <w:szCs w:val="24"/>
                <w:lang w:eastAsia="ru-RU"/>
              </w:rPr>
            </w:pPr>
            <w:r w:rsidRPr="00295858">
              <w:rPr>
                <w:szCs w:val="24"/>
                <w:lang w:eastAsia="ru-RU"/>
              </w:rPr>
              <w:lastRenderedPageBreak/>
              <w:t>до 26.02.2024</w:t>
            </w:r>
          </w:p>
        </w:tc>
        <w:tc>
          <w:tcPr>
            <w:tcW w:w="2693" w:type="dxa"/>
            <w:tcBorders>
              <w:top w:val="single" w:sz="4" w:space="0" w:color="auto"/>
              <w:left w:val="single" w:sz="4" w:space="0" w:color="auto"/>
              <w:bottom w:val="single" w:sz="4" w:space="0" w:color="auto"/>
              <w:right w:val="single" w:sz="4" w:space="0" w:color="auto"/>
            </w:tcBorders>
          </w:tcPr>
          <w:p w:rsidR="00295858" w:rsidRPr="00295858" w:rsidRDefault="00295858" w:rsidP="00295858">
            <w:pPr>
              <w:spacing w:line="240" w:lineRule="auto"/>
              <w:ind w:firstLine="0"/>
              <w:jc w:val="left"/>
              <w:rPr>
                <w:szCs w:val="24"/>
                <w:lang w:eastAsia="ru-RU"/>
              </w:rPr>
            </w:pPr>
            <w:r w:rsidRPr="00295858">
              <w:rPr>
                <w:szCs w:val="24"/>
                <w:lang w:eastAsia="ru-RU"/>
              </w:rPr>
              <w:t xml:space="preserve">Управление жилищно-коммунального хозяйства, дорожной </w:t>
            </w:r>
            <w:r w:rsidRPr="00295858">
              <w:rPr>
                <w:szCs w:val="24"/>
                <w:lang w:eastAsia="ru-RU"/>
              </w:rPr>
              <w:lastRenderedPageBreak/>
              <w:t>деятельности и благоустройства</w:t>
            </w:r>
          </w:p>
          <w:p w:rsidR="00295858" w:rsidRPr="00295858" w:rsidRDefault="00295858" w:rsidP="00295858">
            <w:pPr>
              <w:spacing w:line="240" w:lineRule="auto"/>
              <w:ind w:firstLine="0"/>
              <w:jc w:val="left"/>
              <w:rPr>
                <w:szCs w:val="24"/>
                <w:lang w:eastAsia="ru-RU"/>
              </w:rPr>
            </w:pPr>
            <w:r w:rsidRPr="00295858">
              <w:rPr>
                <w:szCs w:val="24"/>
                <w:lang w:eastAsia="ru-RU"/>
              </w:rPr>
              <w:t>администрации Вышневолоцкого городского округа</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lastRenderedPageBreak/>
              <w:t>6</w:t>
            </w:r>
          </w:p>
        </w:tc>
        <w:tc>
          <w:tcPr>
            <w:tcW w:w="4395"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 xml:space="preserve">Принятие и опубликование постановления Администрации Вышневолоцкого городского округа «О назначении голосования по проектам благоустройства общественных территорий» </w:t>
            </w:r>
          </w:p>
        </w:tc>
        <w:tc>
          <w:tcPr>
            <w:tcW w:w="1559"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до 14.02.2024</w:t>
            </w:r>
          </w:p>
        </w:tc>
        <w:tc>
          <w:tcPr>
            <w:tcW w:w="2693"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Управление жилищно-коммунального хозяйства, дорожной деятельности и благоустройства</w:t>
            </w:r>
          </w:p>
          <w:p w:rsidR="00295858" w:rsidRPr="00295858" w:rsidRDefault="00295858" w:rsidP="00295858">
            <w:pPr>
              <w:spacing w:line="240" w:lineRule="auto"/>
              <w:ind w:firstLine="0"/>
              <w:jc w:val="left"/>
              <w:rPr>
                <w:szCs w:val="24"/>
                <w:lang w:eastAsia="ru-RU"/>
              </w:rPr>
            </w:pPr>
            <w:r w:rsidRPr="00295858">
              <w:rPr>
                <w:szCs w:val="24"/>
                <w:lang w:eastAsia="ru-RU"/>
              </w:rPr>
              <w:t>администрации Вышневолоцкого городского округа</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7</w:t>
            </w:r>
          </w:p>
        </w:tc>
        <w:tc>
          <w:tcPr>
            <w:tcW w:w="4395"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Проведение информационной компании с разъяснением порядка отбора проектов, приглашением жителей прийти и выбрать проекты, с разъяснением порядка голосования</w:t>
            </w:r>
          </w:p>
        </w:tc>
        <w:tc>
          <w:tcPr>
            <w:tcW w:w="1559"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rFonts w:eastAsiaTheme="minorHAnsi"/>
                <w:szCs w:val="24"/>
              </w:rPr>
            </w:pPr>
            <w:r w:rsidRPr="00295858">
              <w:rPr>
                <w:szCs w:val="24"/>
                <w:lang w:eastAsia="ru-RU"/>
              </w:rPr>
              <w:t>с 01.03.2024 по 13.03.2024</w:t>
            </w:r>
          </w:p>
        </w:tc>
        <w:tc>
          <w:tcPr>
            <w:tcW w:w="2693"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Управление культуры, молодежи и туризма администрации Вышневолоцкого городского округа</w:t>
            </w:r>
          </w:p>
          <w:p w:rsidR="00295858" w:rsidRPr="00295858" w:rsidRDefault="00295858" w:rsidP="00295858">
            <w:pPr>
              <w:spacing w:line="240" w:lineRule="auto"/>
              <w:ind w:firstLine="0"/>
              <w:jc w:val="left"/>
              <w:rPr>
                <w:szCs w:val="24"/>
                <w:lang w:eastAsia="ru-RU"/>
              </w:rPr>
            </w:pPr>
            <w:r w:rsidRPr="00295858">
              <w:rPr>
                <w:szCs w:val="24"/>
                <w:lang w:eastAsia="ru-RU"/>
              </w:rPr>
              <w:t>Управление жилищно-коммунального хозяйства, дорожной деятельности и благоустройства</w:t>
            </w:r>
          </w:p>
          <w:p w:rsidR="00295858" w:rsidRPr="00295858" w:rsidRDefault="00295858" w:rsidP="00295858">
            <w:pPr>
              <w:spacing w:line="240" w:lineRule="auto"/>
              <w:ind w:firstLine="0"/>
              <w:jc w:val="left"/>
              <w:rPr>
                <w:szCs w:val="24"/>
                <w:lang w:eastAsia="ru-RU"/>
              </w:rPr>
            </w:pPr>
            <w:r w:rsidRPr="00295858">
              <w:rPr>
                <w:szCs w:val="24"/>
                <w:lang w:eastAsia="ru-RU"/>
              </w:rPr>
              <w:t>администрации Вышневолоцкого городского округа</w:t>
            </w:r>
          </w:p>
          <w:p w:rsidR="00295858" w:rsidRPr="00295858" w:rsidRDefault="00295858" w:rsidP="00295858">
            <w:pPr>
              <w:spacing w:line="240" w:lineRule="auto"/>
              <w:ind w:firstLine="0"/>
              <w:jc w:val="left"/>
              <w:rPr>
                <w:szCs w:val="24"/>
                <w:lang w:eastAsia="ru-RU"/>
              </w:rPr>
            </w:pPr>
            <w:r w:rsidRPr="00295858">
              <w:rPr>
                <w:szCs w:val="24"/>
                <w:lang w:eastAsia="ru-RU"/>
              </w:rPr>
              <w:t xml:space="preserve">Управление по обеспечению деятельности </w:t>
            </w:r>
          </w:p>
          <w:p w:rsidR="00295858" w:rsidRPr="00295858" w:rsidRDefault="00295858" w:rsidP="00295858">
            <w:pPr>
              <w:spacing w:line="240" w:lineRule="auto"/>
              <w:ind w:firstLine="0"/>
              <w:jc w:val="left"/>
              <w:rPr>
                <w:szCs w:val="24"/>
                <w:lang w:eastAsia="ru-RU"/>
              </w:rPr>
            </w:pPr>
            <w:r w:rsidRPr="00295858">
              <w:rPr>
                <w:szCs w:val="24"/>
                <w:lang w:eastAsia="ru-RU"/>
              </w:rPr>
              <w:t>администрации Вышневолоцкого городского округа</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tcPr>
          <w:p w:rsidR="00295858" w:rsidRPr="00295858" w:rsidRDefault="00295858" w:rsidP="00295858">
            <w:pPr>
              <w:spacing w:line="240" w:lineRule="auto"/>
              <w:ind w:firstLine="0"/>
              <w:jc w:val="center"/>
              <w:rPr>
                <w:szCs w:val="24"/>
                <w:lang w:eastAsia="ru-RU"/>
              </w:rPr>
            </w:pPr>
            <w:r w:rsidRPr="00295858">
              <w:rPr>
                <w:szCs w:val="24"/>
                <w:lang w:eastAsia="ru-RU"/>
              </w:rPr>
              <w:t>8</w:t>
            </w:r>
          </w:p>
        </w:tc>
        <w:tc>
          <w:tcPr>
            <w:tcW w:w="4395" w:type="dxa"/>
            <w:tcBorders>
              <w:top w:val="single" w:sz="4" w:space="0" w:color="auto"/>
              <w:left w:val="single" w:sz="4" w:space="0" w:color="auto"/>
              <w:bottom w:val="single" w:sz="4" w:space="0" w:color="auto"/>
              <w:right w:val="single" w:sz="4" w:space="0" w:color="auto"/>
            </w:tcBorders>
          </w:tcPr>
          <w:p w:rsidR="00295858" w:rsidRPr="00295858" w:rsidRDefault="00295858" w:rsidP="00295858">
            <w:pPr>
              <w:spacing w:line="240" w:lineRule="auto"/>
              <w:ind w:firstLine="0"/>
              <w:jc w:val="left"/>
              <w:rPr>
                <w:szCs w:val="24"/>
                <w:lang w:eastAsia="ru-RU"/>
              </w:rPr>
            </w:pPr>
            <w:r w:rsidRPr="00295858">
              <w:rPr>
                <w:szCs w:val="24"/>
                <w:lang w:eastAsia="ru-RU"/>
              </w:rPr>
              <w:t xml:space="preserve">Обеспечить организацию работы волонтерского штаба </w:t>
            </w:r>
          </w:p>
        </w:tc>
        <w:tc>
          <w:tcPr>
            <w:tcW w:w="1559" w:type="dxa"/>
            <w:tcBorders>
              <w:top w:val="single" w:sz="4" w:space="0" w:color="auto"/>
              <w:left w:val="single" w:sz="4" w:space="0" w:color="auto"/>
              <w:bottom w:val="single" w:sz="4" w:space="0" w:color="auto"/>
              <w:right w:val="single" w:sz="4" w:space="0" w:color="auto"/>
            </w:tcBorders>
          </w:tcPr>
          <w:p w:rsidR="00295858" w:rsidRPr="00295858" w:rsidRDefault="00295858" w:rsidP="00295858">
            <w:pPr>
              <w:spacing w:line="240" w:lineRule="auto"/>
              <w:ind w:firstLine="0"/>
              <w:jc w:val="center"/>
              <w:rPr>
                <w:szCs w:val="24"/>
                <w:lang w:eastAsia="ru-RU"/>
              </w:rPr>
            </w:pPr>
            <w:r w:rsidRPr="00295858">
              <w:rPr>
                <w:szCs w:val="24"/>
                <w:lang w:eastAsia="ru-RU"/>
              </w:rPr>
              <w:t>с 01.03.2024 по 30.04.2024</w:t>
            </w:r>
          </w:p>
        </w:tc>
        <w:tc>
          <w:tcPr>
            <w:tcW w:w="2693" w:type="dxa"/>
            <w:tcBorders>
              <w:top w:val="single" w:sz="4" w:space="0" w:color="auto"/>
              <w:left w:val="single" w:sz="4" w:space="0" w:color="auto"/>
              <w:bottom w:val="single" w:sz="4" w:space="0" w:color="auto"/>
              <w:right w:val="single" w:sz="4" w:space="0" w:color="auto"/>
            </w:tcBorders>
            <w:vAlign w:val="center"/>
          </w:tcPr>
          <w:p w:rsidR="00295858" w:rsidRPr="00295858" w:rsidRDefault="00295858" w:rsidP="00295858">
            <w:pPr>
              <w:spacing w:line="240" w:lineRule="auto"/>
              <w:ind w:firstLine="0"/>
              <w:jc w:val="center"/>
              <w:rPr>
                <w:szCs w:val="24"/>
                <w:lang w:eastAsia="ru-RU"/>
              </w:rPr>
            </w:pPr>
            <w:r w:rsidRPr="00295858">
              <w:rPr>
                <w:szCs w:val="24"/>
                <w:lang w:eastAsia="ru-RU"/>
              </w:rPr>
              <w:t>Управление культуры, молодежи и туризма администрации Вышневолоцкого городского округа</w:t>
            </w:r>
          </w:p>
          <w:p w:rsidR="00295858" w:rsidRPr="00295858" w:rsidRDefault="00295858" w:rsidP="00295858">
            <w:pPr>
              <w:spacing w:line="240" w:lineRule="auto"/>
              <w:ind w:firstLine="0"/>
              <w:jc w:val="center"/>
              <w:rPr>
                <w:szCs w:val="24"/>
                <w:lang w:eastAsia="ru-RU"/>
              </w:rPr>
            </w:pPr>
          </w:p>
        </w:tc>
      </w:tr>
      <w:tr w:rsidR="00295858" w:rsidRPr="00295858" w:rsidTr="0046408A">
        <w:trPr>
          <w:trHeight w:val="2117"/>
        </w:trPr>
        <w:tc>
          <w:tcPr>
            <w:tcW w:w="567"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9</w:t>
            </w:r>
          </w:p>
        </w:tc>
        <w:tc>
          <w:tcPr>
            <w:tcW w:w="4395"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Проведение голосования по отбору общественных территорий из общественных территорий, предусмотренных перечнем</w:t>
            </w:r>
          </w:p>
        </w:tc>
        <w:tc>
          <w:tcPr>
            <w:tcW w:w="1559"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с 15.03.2024 по 30.04.2024</w:t>
            </w:r>
          </w:p>
        </w:tc>
        <w:tc>
          <w:tcPr>
            <w:tcW w:w="2693"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Управление жилищно-коммунального хозяйства, дорожной деятельности и благоустройства</w:t>
            </w:r>
          </w:p>
          <w:p w:rsidR="00295858" w:rsidRPr="00295858" w:rsidRDefault="00295858" w:rsidP="00295858">
            <w:pPr>
              <w:spacing w:line="240" w:lineRule="auto"/>
              <w:ind w:firstLine="0"/>
              <w:jc w:val="left"/>
              <w:rPr>
                <w:szCs w:val="24"/>
                <w:lang w:eastAsia="ru-RU"/>
              </w:rPr>
            </w:pPr>
            <w:r w:rsidRPr="00295858">
              <w:rPr>
                <w:szCs w:val="24"/>
                <w:lang w:eastAsia="ru-RU"/>
              </w:rPr>
              <w:t>администрации Вышневолоцкого городского округа</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10</w:t>
            </w:r>
          </w:p>
        </w:tc>
        <w:tc>
          <w:tcPr>
            <w:tcW w:w="4395"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Подведение итогов рейтингового голосования</w:t>
            </w:r>
          </w:p>
        </w:tc>
        <w:tc>
          <w:tcPr>
            <w:tcW w:w="1559"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rFonts w:eastAsiaTheme="minorHAnsi"/>
                <w:szCs w:val="24"/>
              </w:rPr>
            </w:pPr>
            <w:r w:rsidRPr="00295858">
              <w:rPr>
                <w:szCs w:val="24"/>
                <w:lang w:eastAsia="ru-RU"/>
              </w:rPr>
              <w:t xml:space="preserve">с 01.05.2024 по </w:t>
            </w:r>
            <w:r w:rsidRPr="00295858">
              <w:rPr>
                <w:szCs w:val="24"/>
                <w:lang w:eastAsia="ru-RU"/>
              </w:rPr>
              <w:lastRenderedPageBreak/>
              <w:t>05.05.2024</w:t>
            </w:r>
          </w:p>
        </w:tc>
        <w:tc>
          <w:tcPr>
            <w:tcW w:w="2693"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lastRenderedPageBreak/>
              <w:t xml:space="preserve">Управление жилищно-коммунального </w:t>
            </w:r>
            <w:r w:rsidRPr="00295858">
              <w:rPr>
                <w:szCs w:val="24"/>
                <w:lang w:eastAsia="ru-RU"/>
              </w:rPr>
              <w:lastRenderedPageBreak/>
              <w:t>хозяйства, дорожной деятельности и благоустройства</w:t>
            </w:r>
          </w:p>
          <w:p w:rsidR="00295858" w:rsidRPr="00295858" w:rsidRDefault="00295858" w:rsidP="00295858">
            <w:pPr>
              <w:spacing w:line="240" w:lineRule="auto"/>
              <w:ind w:firstLine="0"/>
              <w:jc w:val="left"/>
              <w:rPr>
                <w:szCs w:val="24"/>
                <w:lang w:eastAsia="ru-RU"/>
              </w:rPr>
            </w:pPr>
            <w:r w:rsidRPr="00295858">
              <w:rPr>
                <w:szCs w:val="24"/>
                <w:lang w:eastAsia="ru-RU"/>
              </w:rPr>
              <w:t>администрации Вышневолоцкого городского округа</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lastRenderedPageBreak/>
              <w:t>11</w:t>
            </w:r>
          </w:p>
        </w:tc>
        <w:tc>
          <w:tcPr>
            <w:tcW w:w="4395"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Официальное опубликование итогов голосования</w:t>
            </w:r>
          </w:p>
        </w:tc>
        <w:tc>
          <w:tcPr>
            <w:tcW w:w="1559"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rFonts w:eastAsiaTheme="minorHAnsi"/>
                <w:szCs w:val="24"/>
              </w:rPr>
            </w:pPr>
            <w:r w:rsidRPr="00295858">
              <w:rPr>
                <w:szCs w:val="24"/>
                <w:lang w:eastAsia="ru-RU"/>
              </w:rPr>
              <w:t xml:space="preserve">с 05.05.2024 по 07.05.2024 </w:t>
            </w:r>
          </w:p>
        </w:tc>
        <w:tc>
          <w:tcPr>
            <w:tcW w:w="2693"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Управление жилищно-коммунального хозяйства, дорожной деятельности и благоустройства</w:t>
            </w:r>
          </w:p>
          <w:p w:rsidR="00295858" w:rsidRPr="00295858" w:rsidRDefault="00295858" w:rsidP="00295858">
            <w:pPr>
              <w:spacing w:line="240" w:lineRule="auto"/>
              <w:ind w:firstLine="0"/>
              <w:jc w:val="left"/>
              <w:rPr>
                <w:szCs w:val="24"/>
                <w:lang w:eastAsia="ru-RU"/>
              </w:rPr>
            </w:pPr>
            <w:r w:rsidRPr="00295858">
              <w:rPr>
                <w:szCs w:val="24"/>
                <w:lang w:eastAsia="ru-RU"/>
              </w:rPr>
              <w:t>администрации Вышневолоцкого городского округа</w:t>
            </w:r>
          </w:p>
        </w:tc>
      </w:tr>
      <w:tr w:rsidR="00295858" w:rsidRPr="00295858" w:rsidTr="0046408A">
        <w:tc>
          <w:tcPr>
            <w:tcW w:w="567"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12</w:t>
            </w:r>
          </w:p>
        </w:tc>
        <w:tc>
          <w:tcPr>
            <w:tcW w:w="4395"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Корректировка муниципальной программы Вышневолоцкого городского округа</w:t>
            </w:r>
            <w:r w:rsidRPr="00295858">
              <w:rPr>
                <w:bCs/>
                <w:szCs w:val="24"/>
                <w:lang w:eastAsia="ru-RU"/>
              </w:rPr>
              <w:t xml:space="preserve"> ««</w:t>
            </w:r>
            <w:r w:rsidRPr="00295858">
              <w:rPr>
                <w:szCs w:val="24"/>
                <w:lang w:eastAsia="ru-RU"/>
              </w:rPr>
              <w:t>Формирование современной городской среды Вышневолоцкого городского округа на 2020-2025 годы</w:t>
            </w:r>
            <w:r w:rsidRPr="00295858">
              <w:rPr>
                <w:bCs/>
                <w:szCs w:val="24"/>
                <w:lang w:eastAsia="ru-RU"/>
              </w:rPr>
              <w:t>»</w:t>
            </w:r>
            <w:r w:rsidRPr="00295858">
              <w:rPr>
                <w:szCs w:val="24"/>
                <w:lang w:eastAsia="ru-RU"/>
              </w:rPr>
              <w:t xml:space="preserve"> с учетом результатов голосования по отбору общественных территорий из общественных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center"/>
              <w:rPr>
                <w:szCs w:val="24"/>
                <w:lang w:eastAsia="ru-RU"/>
              </w:rPr>
            </w:pPr>
            <w:r w:rsidRPr="00295858">
              <w:rPr>
                <w:szCs w:val="24"/>
                <w:lang w:eastAsia="ru-RU"/>
              </w:rPr>
              <w:t>до 01.09.2024</w:t>
            </w:r>
          </w:p>
        </w:tc>
        <w:tc>
          <w:tcPr>
            <w:tcW w:w="2693" w:type="dxa"/>
            <w:tcBorders>
              <w:top w:val="single" w:sz="4" w:space="0" w:color="auto"/>
              <w:left w:val="single" w:sz="4" w:space="0" w:color="auto"/>
              <w:bottom w:val="single" w:sz="4" w:space="0" w:color="auto"/>
              <w:right w:val="single" w:sz="4" w:space="0" w:color="auto"/>
            </w:tcBorders>
            <w:hideMark/>
          </w:tcPr>
          <w:p w:rsidR="00295858" w:rsidRPr="00295858" w:rsidRDefault="00295858" w:rsidP="00295858">
            <w:pPr>
              <w:spacing w:line="240" w:lineRule="auto"/>
              <w:ind w:firstLine="0"/>
              <w:jc w:val="left"/>
              <w:rPr>
                <w:szCs w:val="24"/>
                <w:lang w:eastAsia="ru-RU"/>
              </w:rPr>
            </w:pPr>
            <w:r w:rsidRPr="00295858">
              <w:rPr>
                <w:szCs w:val="24"/>
                <w:lang w:eastAsia="ru-RU"/>
              </w:rPr>
              <w:t>Управление жилищно-коммунального хозяйства, дорожной деятельности и благоустройства администрации Вышневолоцкого городского округа</w:t>
            </w:r>
          </w:p>
          <w:p w:rsidR="00295858" w:rsidRPr="00295858" w:rsidRDefault="00295858" w:rsidP="00295858">
            <w:pPr>
              <w:spacing w:line="240" w:lineRule="auto"/>
              <w:ind w:firstLine="0"/>
              <w:jc w:val="left"/>
              <w:rPr>
                <w:szCs w:val="24"/>
                <w:lang w:eastAsia="ru-RU"/>
              </w:rPr>
            </w:pPr>
          </w:p>
        </w:tc>
      </w:tr>
    </w:tbl>
    <w:p w:rsidR="00295858" w:rsidRPr="00295858" w:rsidRDefault="00295858" w:rsidP="00295858">
      <w:pPr>
        <w:widowControl w:val="0"/>
        <w:tabs>
          <w:tab w:val="left" w:pos="8306"/>
        </w:tabs>
        <w:autoSpaceDN w:val="0"/>
        <w:spacing w:line="240" w:lineRule="auto"/>
        <w:ind w:firstLine="0"/>
        <w:rPr>
          <w:rFonts w:eastAsia="Times New Roman"/>
          <w:sz w:val="26"/>
          <w:szCs w:val="26"/>
        </w:rPr>
      </w:pPr>
    </w:p>
    <w:p w:rsidR="00295858" w:rsidRPr="00295858" w:rsidRDefault="00295858" w:rsidP="00295858">
      <w:pPr>
        <w:widowControl w:val="0"/>
        <w:tabs>
          <w:tab w:val="left" w:pos="8306"/>
        </w:tabs>
        <w:autoSpaceDN w:val="0"/>
        <w:spacing w:line="240" w:lineRule="auto"/>
        <w:ind w:firstLine="0"/>
        <w:rPr>
          <w:rFonts w:eastAsia="Times New Roman"/>
          <w:sz w:val="26"/>
          <w:szCs w:val="26"/>
        </w:rPr>
      </w:pPr>
    </w:p>
    <w:p w:rsidR="00295858" w:rsidRPr="00295858" w:rsidRDefault="00295858" w:rsidP="00295858">
      <w:pPr>
        <w:widowControl w:val="0"/>
        <w:tabs>
          <w:tab w:val="left" w:pos="8306"/>
        </w:tabs>
        <w:autoSpaceDN w:val="0"/>
        <w:spacing w:line="240" w:lineRule="auto"/>
        <w:ind w:firstLine="0"/>
        <w:rPr>
          <w:rFonts w:eastAsiaTheme="minorHAnsi"/>
          <w:color w:val="000000"/>
          <w:sz w:val="26"/>
          <w:szCs w:val="26"/>
          <w:lang w:bidi="ru-RU"/>
        </w:rPr>
      </w:pPr>
      <w:proofErr w:type="spellStart"/>
      <w:r w:rsidRPr="00295858">
        <w:rPr>
          <w:rFonts w:eastAsiaTheme="minorHAnsi"/>
          <w:color w:val="000000"/>
          <w:sz w:val="26"/>
          <w:szCs w:val="26"/>
          <w:lang w:bidi="ru-RU"/>
        </w:rPr>
        <w:t>И.о</w:t>
      </w:r>
      <w:proofErr w:type="spellEnd"/>
      <w:r w:rsidRPr="00295858">
        <w:rPr>
          <w:rFonts w:eastAsiaTheme="minorHAnsi"/>
          <w:color w:val="000000"/>
          <w:sz w:val="26"/>
          <w:szCs w:val="26"/>
          <w:lang w:bidi="ru-RU"/>
        </w:rPr>
        <w:t xml:space="preserve">. Главы </w:t>
      </w:r>
    </w:p>
    <w:p w:rsidR="00295858" w:rsidRPr="00295858" w:rsidRDefault="00295858" w:rsidP="00295858">
      <w:pPr>
        <w:widowControl w:val="0"/>
        <w:tabs>
          <w:tab w:val="left" w:pos="8306"/>
        </w:tabs>
        <w:autoSpaceDN w:val="0"/>
        <w:spacing w:line="240" w:lineRule="auto"/>
        <w:ind w:firstLine="0"/>
        <w:rPr>
          <w:rFonts w:eastAsiaTheme="minorHAnsi"/>
          <w:color w:val="000000"/>
          <w:sz w:val="26"/>
          <w:szCs w:val="26"/>
          <w:lang w:bidi="ru-RU"/>
        </w:rPr>
      </w:pPr>
      <w:r w:rsidRPr="00295858">
        <w:rPr>
          <w:rFonts w:eastAsiaTheme="minorHAnsi"/>
          <w:color w:val="000000"/>
          <w:sz w:val="26"/>
          <w:szCs w:val="26"/>
          <w:lang w:bidi="ru-RU"/>
        </w:rPr>
        <w:t xml:space="preserve">Вышневолоцкого городского округа                                            </w:t>
      </w:r>
      <w:r>
        <w:rPr>
          <w:rFonts w:eastAsiaTheme="minorHAnsi"/>
          <w:color w:val="000000"/>
          <w:sz w:val="26"/>
          <w:szCs w:val="26"/>
          <w:lang w:bidi="ru-RU"/>
        </w:rPr>
        <w:t xml:space="preserve">        </w:t>
      </w:r>
      <w:r w:rsidRPr="00295858">
        <w:rPr>
          <w:rFonts w:eastAsiaTheme="minorHAnsi"/>
          <w:color w:val="000000"/>
          <w:sz w:val="26"/>
          <w:szCs w:val="26"/>
          <w:lang w:bidi="ru-RU"/>
        </w:rPr>
        <w:t xml:space="preserve">  </w:t>
      </w:r>
      <w:r w:rsidR="00C33654">
        <w:rPr>
          <w:rFonts w:eastAsiaTheme="minorHAnsi"/>
          <w:color w:val="000000"/>
          <w:sz w:val="26"/>
          <w:szCs w:val="26"/>
          <w:lang w:bidi="ru-RU"/>
        </w:rPr>
        <w:t xml:space="preserve"> </w:t>
      </w:r>
      <w:bookmarkStart w:id="4" w:name="_GoBack"/>
      <w:bookmarkEnd w:id="4"/>
      <w:r w:rsidRPr="00295858">
        <w:rPr>
          <w:rFonts w:eastAsiaTheme="minorHAnsi"/>
          <w:color w:val="000000"/>
          <w:sz w:val="26"/>
          <w:szCs w:val="26"/>
          <w:lang w:bidi="ru-RU"/>
        </w:rPr>
        <w:t xml:space="preserve">  Н.В. Шарапова</w:t>
      </w:r>
    </w:p>
    <w:p w:rsidR="00295858" w:rsidRPr="00295858" w:rsidRDefault="00295858" w:rsidP="00295858">
      <w:pPr>
        <w:widowControl w:val="0"/>
        <w:tabs>
          <w:tab w:val="left" w:pos="8306"/>
        </w:tabs>
        <w:autoSpaceDN w:val="0"/>
        <w:spacing w:line="240" w:lineRule="auto"/>
        <w:ind w:firstLine="0"/>
        <w:rPr>
          <w:rFonts w:eastAsiaTheme="minorHAnsi"/>
          <w:color w:val="000000"/>
          <w:sz w:val="26"/>
          <w:szCs w:val="26"/>
          <w:lang w:bidi="ru-RU"/>
        </w:rPr>
      </w:pPr>
    </w:p>
    <w:p w:rsidR="00295858" w:rsidRPr="00295858" w:rsidRDefault="00295858" w:rsidP="00295858">
      <w:pPr>
        <w:widowControl w:val="0"/>
        <w:tabs>
          <w:tab w:val="left" w:pos="8306"/>
        </w:tabs>
        <w:autoSpaceDN w:val="0"/>
        <w:spacing w:line="240" w:lineRule="auto"/>
        <w:ind w:firstLine="0"/>
        <w:rPr>
          <w:rFonts w:eastAsiaTheme="minorHAnsi"/>
          <w:color w:val="000000"/>
          <w:sz w:val="26"/>
          <w:szCs w:val="26"/>
          <w:lang w:bidi="ru-RU"/>
        </w:rPr>
      </w:pPr>
    </w:p>
    <w:p w:rsidR="00295858" w:rsidRPr="00295858" w:rsidRDefault="00295858" w:rsidP="00295858">
      <w:pPr>
        <w:widowControl w:val="0"/>
        <w:tabs>
          <w:tab w:val="left" w:pos="8306"/>
        </w:tabs>
        <w:autoSpaceDN w:val="0"/>
        <w:spacing w:line="240" w:lineRule="auto"/>
        <w:ind w:firstLine="0"/>
        <w:rPr>
          <w:rFonts w:eastAsiaTheme="minorHAnsi"/>
          <w:color w:val="000000"/>
          <w:sz w:val="26"/>
          <w:szCs w:val="26"/>
          <w:lang w:bidi="ru-RU"/>
        </w:rPr>
      </w:pPr>
    </w:p>
    <w:p w:rsidR="00295858" w:rsidRPr="00295858" w:rsidRDefault="00295858" w:rsidP="00295858">
      <w:pPr>
        <w:widowControl w:val="0"/>
        <w:tabs>
          <w:tab w:val="left" w:pos="8306"/>
        </w:tabs>
        <w:autoSpaceDN w:val="0"/>
        <w:spacing w:line="240" w:lineRule="auto"/>
        <w:ind w:firstLine="0"/>
        <w:rPr>
          <w:rFonts w:eastAsiaTheme="minorHAnsi"/>
          <w:color w:val="000000"/>
          <w:sz w:val="26"/>
          <w:szCs w:val="26"/>
          <w:lang w:bidi="ru-RU"/>
        </w:rPr>
      </w:pPr>
    </w:p>
    <w:p w:rsidR="00295858" w:rsidRPr="00295858" w:rsidRDefault="00295858" w:rsidP="00295858">
      <w:pPr>
        <w:widowControl w:val="0"/>
        <w:tabs>
          <w:tab w:val="left" w:pos="8306"/>
        </w:tabs>
        <w:autoSpaceDN w:val="0"/>
        <w:spacing w:line="240" w:lineRule="auto"/>
        <w:ind w:firstLine="0"/>
        <w:rPr>
          <w:rFonts w:eastAsiaTheme="minorHAnsi"/>
          <w:color w:val="000000"/>
          <w:sz w:val="26"/>
          <w:szCs w:val="26"/>
          <w:lang w:bidi="ru-RU"/>
        </w:rPr>
      </w:pPr>
    </w:p>
    <w:p w:rsidR="00C21203" w:rsidRPr="00D87602" w:rsidRDefault="00C21203" w:rsidP="0019664E">
      <w:pPr>
        <w:widowControl w:val="0"/>
        <w:autoSpaceDE w:val="0"/>
        <w:autoSpaceDN w:val="0"/>
        <w:adjustRightInd w:val="0"/>
        <w:spacing w:line="240" w:lineRule="auto"/>
        <w:ind w:firstLine="0"/>
        <w:jc w:val="left"/>
        <w:rPr>
          <w:rFonts w:eastAsia="Times New Roman"/>
          <w:sz w:val="26"/>
          <w:szCs w:val="26"/>
          <w:lang w:eastAsia="ru-RU"/>
        </w:rPr>
      </w:pPr>
    </w:p>
    <w:sectPr w:rsidR="00C21203" w:rsidRPr="00D87602" w:rsidSect="00E922D5">
      <w:pgSz w:w="11906" w:h="16838"/>
      <w:pgMar w:top="1134" w:right="707"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70" w:rsidRDefault="00820F70" w:rsidP="00F7369D">
      <w:pPr>
        <w:spacing w:line="240" w:lineRule="auto"/>
      </w:pPr>
      <w:r>
        <w:separator/>
      </w:r>
    </w:p>
  </w:endnote>
  <w:endnote w:type="continuationSeparator" w:id="0">
    <w:p w:rsidR="00820F70" w:rsidRDefault="00820F70"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70" w:rsidRDefault="00820F70" w:rsidP="00F7369D">
      <w:pPr>
        <w:spacing w:line="240" w:lineRule="auto"/>
      </w:pPr>
      <w:r>
        <w:separator/>
      </w:r>
    </w:p>
  </w:footnote>
  <w:footnote w:type="continuationSeparator" w:id="0">
    <w:p w:rsidR="00820F70" w:rsidRDefault="00820F70"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3">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29F7041"/>
    <w:multiLevelType w:val="multilevel"/>
    <w:tmpl w:val="A57282C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0"/>
  </w:num>
  <w:num w:numId="3">
    <w:abstractNumId w:val="13"/>
  </w:num>
  <w:num w:numId="4">
    <w:abstractNumId w:val="36"/>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6"/>
  </w:num>
  <w:num w:numId="6">
    <w:abstractNumId w:val="12"/>
  </w:num>
  <w:num w:numId="7">
    <w:abstractNumId w:val="31"/>
  </w:num>
  <w:num w:numId="8">
    <w:abstractNumId w:val="39"/>
  </w:num>
  <w:num w:numId="9">
    <w:abstractNumId w:val="0"/>
  </w:num>
  <w:num w:numId="10">
    <w:abstractNumId w:val="42"/>
  </w:num>
  <w:num w:numId="11">
    <w:abstractNumId w:val="10"/>
  </w:num>
  <w:num w:numId="12">
    <w:abstractNumId w:val="16"/>
  </w:num>
  <w:num w:numId="13">
    <w:abstractNumId w:val="40"/>
  </w:num>
  <w:num w:numId="14">
    <w:abstractNumId w:val="4"/>
  </w:num>
  <w:num w:numId="15">
    <w:abstractNumId w:val="5"/>
  </w:num>
  <w:num w:numId="16">
    <w:abstractNumId w:val="22"/>
  </w:num>
  <w:num w:numId="17">
    <w:abstractNumId w:val="6"/>
  </w:num>
  <w:num w:numId="18">
    <w:abstractNumId w:val="41"/>
  </w:num>
  <w:num w:numId="19">
    <w:abstractNumId w:val="2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num>
  <w:num w:numId="40">
    <w:abstractNumId w:val="3"/>
  </w:num>
  <w:num w:numId="41">
    <w:abstractNumId w:val="27"/>
  </w:num>
  <w:num w:numId="42">
    <w:abstractNumId w:val="26"/>
  </w:num>
  <w:num w:numId="43">
    <w:abstractNumId w:val="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 w:numId="47">
    <w:abstractNumId w:val="32"/>
    <w:lvlOverride w:ilvl="0">
      <w:startOverride w:val="2"/>
    </w:lvlOverride>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755"/>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EEF"/>
    <w:rsid w:val="00175494"/>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1A37"/>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5858"/>
    <w:rsid w:val="00296AA3"/>
    <w:rsid w:val="002A11BB"/>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4969"/>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4C2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F70"/>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78A1"/>
    <w:rsid w:val="00A37EFD"/>
    <w:rsid w:val="00A37F51"/>
    <w:rsid w:val="00A4057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5AA5"/>
    <w:rsid w:val="00C16220"/>
    <w:rsid w:val="00C16FF2"/>
    <w:rsid w:val="00C172F6"/>
    <w:rsid w:val="00C17997"/>
    <w:rsid w:val="00C21203"/>
    <w:rsid w:val="00C22411"/>
    <w:rsid w:val="00C2361E"/>
    <w:rsid w:val="00C2430E"/>
    <w:rsid w:val="00C276F7"/>
    <w:rsid w:val="00C27FDD"/>
    <w:rsid w:val="00C30569"/>
    <w:rsid w:val="00C31999"/>
    <w:rsid w:val="00C33654"/>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362"/>
    <w:rsid w:val="00C60EDA"/>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602"/>
    <w:rsid w:val="00D87810"/>
    <w:rsid w:val="00D90522"/>
    <w:rsid w:val="00D96562"/>
    <w:rsid w:val="00D979DB"/>
    <w:rsid w:val="00D97C84"/>
    <w:rsid w:val="00DA14B1"/>
    <w:rsid w:val="00DA32F7"/>
    <w:rsid w:val="00DA371B"/>
    <w:rsid w:val="00DA548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DCE"/>
    <w:rsid w:val="00E713EA"/>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29585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29585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2506-4BD2-43B9-96EE-6122D5B7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9</cp:revision>
  <cp:lastPrinted>2024-01-23T08:46:00Z</cp:lastPrinted>
  <dcterms:created xsi:type="dcterms:W3CDTF">2024-01-24T05:43:00Z</dcterms:created>
  <dcterms:modified xsi:type="dcterms:W3CDTF">2024-01-24T05:58:00Z</dcterms:modified>
</cp:coreProperties>
</file>