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253CA7">
        <w:rPr>
          <w:rFonts w:eastAsia="Times New Roman"/>
          <w:sz w:val="28"/>
          <w:szCs w:val="28"/>
          <w:lang w:eastAsia="ru-RU"/>
        </w:rPr>
        <w:t>0</w:t>
      </w:r>
      <w:r w:rsidR="00780D7E">
        <w:rPr>
          <w:rFonts w:eastAsia="Times New Roman"/>
          <w:sz w:val="28"/>
          <w:szCs w:val="28"/>
          <w:lang w:eastAsia="ru-RU"/>
        </w:rPr>
        <w:t>5</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10</w:t>
      </w:r>
      <w:r w:rsidR="00780D7E">
        <w:rPr>
          <w:rFonts w:eastAsia="Times New Roman"/>
          <w:sz w:val="28"/>
          <w:szCs w:val="28"/>
          <w:lang w:eastAsia="ru-RU"/>
        </w:rPr>
        <w:t>9</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9A1296" w:rsidRDefault="00780D7E" w:rsidP="00780D7E">
      <w:pPr>
        <w:spacing w:line="240" w:lineRule="auto"/>
        <w:ind w:right="1559" w:firstLine="0"/>
        <w:jc w:val="left"/>
        <w:rPr>
          <w:b/>
          <w:sz w:val="28"/>
          <w:szCs w:val="28"/>
        </w:rPr>
      </w:pPr>
      <w:r w:rsidRPr="00780D7E">
        <w:rPr>
          <w:b/>
          <w:sz w:val="28"/>
          <w:szCs w:val="28"/>
        </w:rPr>
        <w:t xml:space="preserve">О признании </w:t>
      </w:r>
      <w:proofErr w:type="gramStart"/>
      <w:r w:rsidRPr="00780D7E">
        <w:rPr>
          <w:b/>
          <w:sz w:val="28"/>
          <w:szCs w:val="28"/>
        </w:rPr>
        <w:t>утратившим</w:t>
      </w:r>
      <w:proofErr w:type="gramEnd"/>
      <w:r w:rsidRPr="00780D7E">
        <w:rPr>
          <w:b/>
          <w:sz w:val="28"/>
          <w:szCs w:val="28"/>
        </w:rPr>
        <w:t xml:space="preserve"> силу </w:t>
      </w:r>
      <w:r>
        <w:rPr>
          <w:b/>
          <w:sz w:val="28"/>
          <w:szCs w:val="28"/>
        </w:rPr>
        <w:t xml:space="preserve"> </w:t>
      </w:r>
      <w:r w:rsidRPr="00780D7E">
        <w:rPr>
          <w:b/>
          <w:sz w:val="28"/>
          <w:szCs w:val="28"/>
        </w:rPr>
        <w:t xml:space="preserve">постановления Администрации Вышневолоцкого </w:t>
      </w:r>
      <w:r>
        <w:rPr>
          <w:b/>
          <w:sz w:val="28"/>
          <w:szCs w:val="28"/>
        </w:rPr>
        <w:t xml:space="preserve"> </w:t>
      </w:r>
      <w:r w:rsidRPr="00780D7E">
        <w:rPr>
          <w:b/>
          <w:sz w:val="28"/>
          <w:szCs w:val="28"/>
        </w:rPr>
        <w:t>городского округа</w:t>
      </w:r>
    </w:p>
    <w:p w:rsidR="00780D7E" w:rsidRPr="00780D7E" w:rsidRDefault="00780D7E" w:rsidP="00780D7E">
      <w:pPr>
        <w:spacing w:line="240" w:lineRule="auto"/>
        <w:ind w:right="1559" w:firstLine="0"/>
        <w:jc w:val="left"/>
        <w:rPr>
          <w:b/>
          <w:sz w:val="28"/>
          <w:szCs w:val="28"/>
        </w:rPr>
      </w:pPr>
      <w:r w:rsidRPr="00780D7E">
        <w:rPr>
          <w:b/>
          <w:sz w:val="28"/>
          <w:szCs w:val="28"/>
        </w:rPr>
        <w:t xml:space="preserve">от 19.05.2020 N 230 «О создании </w:t>
      </w:r>
      <w:r w:rsidR="009A1296">
        <w:rPr>
          <w:b/>
          <w:sz w:val="28"/>
          <w:szCs w:val="28"/>
        </w:rPr>
        <w:t xml:space="preserve"> </w:t>
      </w:r>
      <w:r w:rsidRPr="00780D7E">
        <w:rPr>
          <w:b/>
          <w:sz w:val="28"/>
          <w:szCs w:val="28"/>
        </w:rPr>
        <w:t xml:space="preserve">межведомственной комиссии по обследованию </w:t>
      </w:r>
      <w:r>
        <w:rPr>
          <w:b/>
          <w:sz w:val="28"/>
          <w:szCs w:val="28"/>
        </w:rPr>
        <w:t xml:space="preserve"> </w:t>
      </w:r>
      <w:r w:rsidRPr="00780D7E">
        <w:rPr>
          <w:b/>
          <w:sz w:val="28"/>
          <w:szCs w:val="28"/>
        </w:rPr>
        <w:t xml:space="preserve">и категорированию мест с массовым пребыванием </w:t>
      </w:r>
      <w:r>
        <w:rPr>
          <w:b/>
          <w:sz w:val="28"/>
          <w:szCs w:val="28"/>
        </w:rPr>
        <w:t xml:space="preserve"> </w:t>
      </w:r>
      <w:r w:rsidRPr="00780D7E">
        <w:rPr>
          <w:b/>
          <w:sz w:val="28"/>
          <w:szCs w:val="28"/>
        </w:rPr>
        <w:t>людей на территории Вышневолоцкого городского округа»</w:t>
      </w:r>
    </w:p>
    <w:p w:rsidR="00764E41" w:rsidRPr="005F3F53" w:rsidRDefault="00764E41" w:rsidP="005F3F53">
      <w:pPr>
        <w:tabs>
          <w:tab w:val="left" w:pos="7275"/>
        </w:tabs>
        <w:spacing w:line="240" w:lineRule="auto"/>
        <w:ind w:right="1700" w:firstLine="0"/>
        <w:jc w:val="left"/>
        <w:rPr>
          <w:rFonts w:eastAsia="Times New Roman"/>
          <w:b/>
          <w:sz w:val="28"/>
          <w:szCs w:val="28"/>
          <w:lang w:eastAsia="ru-RU"/>
        </w:rPr>
      </w:pPr>
    </w:p>
    <w:p w:rsidR="00780D7E" w:rsidRPr="00780D7E" w:rsidRDefault="00780D7E" w:rsidP="009A1296">
      <w:pPr>
        <w:spacing w:line="240" w:lineRule="auto"/>
        <w:ind w:firstLine="851"/>
        <w:rPr>
          <w:sz w:val="28"/>
          <w:szCs w:val="28"/>
        </w:rPr>
      </w:pPr>
      <w:r w:rsidRPr="00780D7E">
        <w:rPr>
          <w:sz w:val="28"/>
          <w:szCs w:val="28"/>
        </w:rPr>
        <w:t>В соответствии с Федеральным законом от 06.10.2003 №131-ФЗ</w:t>
      </w:r>
      <w:r w:rsidR="009A1296">
        <w:rPr>
          <w:sz w:val="28"/>
          <w:szCs w:val="28"/>
        </w:rPr>
        <w:t xml:space="preserve">        </w:t>
      </w:r>
      <w:r w:rsidRPr="00780D7E">
        <w:rPr>
          <w:sz w:val="28"/>
          <w:szCs w:val="28"/>
        </w:rPr>
        <w:t xml:space="preserve"> «Об общих принципах организации местного самоуправления в Российской Федерации», Уставом муниципального образования Вышневолоцкий городской округ Тверской области, в целях приведения нормативно-правовых актов муниципального образования Вышневолоцкий городской округ Тверской области в соответствие с действующим законодательством, Администрация Вышневолоцкого городского округа постановляет:</w:t>
      </w:r>
    </w:p>
    <w:p w:rsidR="00780D7E" w:rsidRPr="00780D7E" w:rsidRDefault="00780D7E" w:rsidP="00780D7E">
      <w:pPr>
        <w:spacing w:line="240" w:lineRule="auto"/>
        <w:ind w:firstLine="709"/>
        <w:rPr>
          <w:sz w:val="28"/>
          <w:szCs w:val="28"/>
        </w:rPr>
      </w:pPr>
    </w:p>
    <w:p w:rsidR="00780D7E" w:rsidRPr="00780D7E" w:rsidRDefault="00780D7E" w:rsidP="009A1296">
      <w:pPr>
        <w:spacing w:line="240" w:lineRule="auto"/>
        <w:ind w:firstLine="851"/>
        <w:rPr>
          <w:sz w:val="28"/>
          <w:szCs w:val="28"/>
        </w:rPr>
      </w:pPr>
      <w:r w:rsidRPr="00780D7E">
        <w:rPr>
          <w:sz w:val="28"/>
          <w:szCs w:val="28"/>
        </w:rPr>
        <w:t>1. Признать утратившим силу постановление от 19.05.2020 №230</w:t>
      </w:r>
      <w:r w:rsidR="009A1296">
        <w:rPr>
          <w:sz w:val="28"/>
          <w:szCs w:val="28"/>
        </w:rPr>
        <w:t xml:space="preserve">       </w:t>
      </w:r>
      <w:r w:rsidRPr="00780D7E">
        <w:rPr>
          <w:sz w:val="28"/>
          <w:szCs w:val="28"/>
        </w:rPr>
        <w:t xml:space="preserve"> «О создании межведомственной комиссии по обследованию </w:t>
      </w:r>
      <w:r w:rsidR="009A1296">
        <w:rPr>
          <w:sz w:val="28"/>
          <w:szCs w:val="28"/>
        </w:rPr>
        <w:t xml:space="preserve">                              </w:t>
      </w:r>
      <w:r w:rsidRPr="00780D7E">
        <w:rPr>
          <w:sz w:val="28"/>
          <w:szCs w:val="28"/>
        </w:rPr>
        <w:t>и категорированию мест с массовым пребыванием людей на территории Вышневолоцкого городского округа»».</w:t>
      </w:r>
    </w:p>
    <w:p w:rsidR="00780D7E" w:rsidRPr="00780D7E" w:rsidRDefault="00780D7E" w:rsidP="009A1296">
      <w:pPr>
        <w:spacing w:line="240" w:lineRule="auto"/>
        <w:ind w:firstLine="851"/>
        <w:rPr>
          <w:sz w:val="28"/>
          <w:szCs w:val="28"/>
        </w:rPr>
      </w:pPr>
      <w:r w:rsidRPr="00780D7E">
        <w:rPr>
          <w:sz w:val="28"/>
          <w:szCs w:val="28"/>
        </w:rPr>
        <w:t>2.  Настоящее постановление подлежит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80D7E" w:rsidRPr="00780D7E" w:rsidRDefault="00780D7E" w:rsidP="009A1296">
      <w:pPr>
        <w:spacing w:line="240" w:lineRule="auto"/>
        <w:ind w:firstLine="851"/>
        <w:rPr>
          <w:sz w:val="28"/>
          <w:szCs w:val="28"/>
        </w:rPr>
      </w:pPr>
      <w:r w:rsidRPr="00780D7E">
        <w:rPr>
          <w:sz w:val="28"/>
          <w:szCs w:val="28"/>
        </w:rPr>
        <w:t>3 Настоящее постановление вступает в силу со дня его принятия.</w:t>
      </w:r>
    </w:p>
    <w:p w:rsidR="005F3F53" w:rsidRPr="00780D7E" w:rsidRDefault="005F3F53" w:rsidP="005F3F53">
      <w:pPr>
        <w:widowControl w:val="0"/>
        <w:autoSpaceDE w:val="0"/>
        <w:autoSpaceDN w:val="0"/>
        <w:adjustRightInd w:val="0"/>
        <w:spacing w:line="240" w:lineRule="auto"/>
        <w:ind w:firstLine="720"/>
        <w:rPr>
          <w:rFonts w:ascii="Times New Roman CYR" w:eastAsia="Times New Roman" w:hAnsi="Times New Roman CYR" w:cs="Times New Roman CYR"/>
          <w:sz w:val="28"/>
          <w:szCs w:val="28"/>
          <w:lang w:eastAsia="ru-RU"/>
        </w:rPr>
      </w:pPr>
    </w:p>
    <w:p w:rsidR="001F1A76" w:rsidRPr="001F1A76" w:rsidRDefault="001F1A76" w:rsidP="001F1A76">
      <w:pPr>
        <w:widowControl w:val="0"/>
        <w:autoSpaceDE w:val="0"/>
        <w:autoSpaceDN w:val="0"/>
        <w:adjustRightInd w:val="0"/>
        <w:spacing w:line="240" w:lineRule="auto"/>
        <w:ind w:firstLine="0"/>
        <w:rPr>
          <w:rFonts w:eastAsia="Times New Roman"/>
          <w:sz w:val="26"/>
          <w:szCs w:val="26"/>
          <w:lang w:eastAsia="ru-RU"/>
        </w:rPr>
      </w:pPr>
    </w:p>
    <w:p w:rsidR="00253CA7" w:rsidRPr="007A74A0" w:rsidRDefault="0092053D" w:rsidP="00B225B5">
      <w:pPr>
        <w:widowControl w:val="0"/>
        <w:autoSpaceDE w:val="0"/>
        <w:autoSpaceDN w:val="0"/>
        <w:adjustRightInd w:val="0"/>
        <w:spacing w:line="240" w:lineRule="auto"/>
        <w:ind w:firstLine="0"/>
        <w:jc w:val="left"/>
        <w:rPr>
          <w:rFonts w:eastAsia="Times New Roman"/>
          <w:sz w:val="28"/>
          <w:szCs w:val="28"/>
          <w:lang w:eastAsia="ru-RU"/>
        </w:rPr>
      </w:pPr>
      <w:r w:rsidRPr="007A74A0">
        <w:rPr>
          <w:rFonts w:eastAsia="Times New Roman"/>
          <w:sz w:val="28"/>
          <w:szCs w:val="28"/>
          <w:lang w:eastAsia="ru-RU"/>
        </w:rPr>
        <w:t>Глав</w:t>
      </w:r>
      <w:r w:rsidR="00253CA7" w:rsidRPr="007A74A0">
        <w:rPr>
          <w:rFonts w:eastAsia="Times New Roman"/>
          <w:sz w:val="28"/>
          <w:szCs w:val="28"/>
          <w:lang w:eastAsia="ru-RU"/>
        </w:rPr>
        <w:t>а</w:t>
      </w:r>
    </w:p>
    <w:p w:rsidR="00BB650D" w:rsidRPr="007A74A0" w:rsidRDefault="00E922D5" w:rsidP="00B225B5">
      <w:pPr>
        <w:widowControl w:val="0"/>
        <w:autoSpaceDE w:val="0"/>
        <w:autoSpaceDN w:val="0"/>
        <w:adjustRightInd w:val="0"/>
        <w:spacing w:line="240" w:lineRule="auto"/>
        <w:ind w:firstLine="0"/>
        <w:jc w:val="left"/>
        <w:rPr>
          <w:rFonts w:eastAsia="Times New Roman"/>
          <w:sz w:val="28"/>
          <w:szCs w:val="28"/>
          <w:lang w:eastAsia="ru-RU"/>
        </w:rPr>
      </w:pPr>
      <w:r w:rsidRPr="007A74A0">
        <w:rPr>
          <w:rFonts w:eastAsia="Times New Roman"/>
          <w:sz w:val="28"/>
          <w:szCs w:val="28"/>
          <w:lang w:eastAsia="ru-RU"/>
        </w:rPr>
        <w:t xml:space="preserve">Вышневолоцкого городского округа                          </w:t>
      </w:r>
      <w:r w:rsidR="001C3B12" w:rsidRPr="007A74A0">
        <w:rPr>
          <w:rFonts w:eastAsia="Times New Roman"/>
          <w:sz w:val="28"/>
          <w:szCs w:val="28"/>
          <w:lang w:eastAsia="ru-RU"/>
        </w:rPr>
        <w:t xml:space="preserve">  </w:t>
      </w:r>
      <w:r w:rsidRPr="007A74A0">
        <w:rPr>
          <w:rFonts w:eastAsia="Times New Roman"/>
          <w:sz w:val="28"/>
          <w:szCs w:val="28"/>
          <w:lang w:eastAsia="ru-RU"/>
        </w:rPr>
        <w:t xml:space="preserve">    </w:t>
      </w:r>
      <w:r w:rsidR="00C42C99" w:rsidRPr="007A74A0">
        <w:rPr>
          <w:rFonts w:eastAsia="Times New Roman"/>
          <w:sz w:val="28"/>
          <w:szCs w:val="28"/>
          <w:lang w:eastAsia="ru-RU"/>
        </w:rPr>
        <w:t xml:space="preserve">   </w:t>
      </w:r>
      <w:r w:rsidR="000F7EE5" w:rsidRPr="007A74A0">
        <w:rPr>
          <w:rFonts w:eastAsia="Times New Roman"/>
          <w:sz w:val="28"/>
          <w:szCs w:val="28"/>
          <w:lang w:eastAsia="ru-RU"/>
        </w:rPr>
        <w:t xml:space="preserve"> </w:t>
      </w:r>
      <w:r w:rsidR="007A74A0">
        <w:rPr>
          <w:rFonts w:eastAsia="Times New Roman"/>
          <w:sz w:val="28"/>
          <w:szCs w:val="28"/>
          <w:lang w:eastAsia="ru-RU"/>
        </w:rPr>
        <w:t xml:space="preserve"> </w:t>
      </w:r>
      <w:r w:rsidR="00A8745B">
        <w:rPr>
          <w:rFonts w:eastAsia="Times New Roman"/>
          <w:sz w:val="28"/>
          <w:szCs w:val="28"/>
          <w:lang w:eastAsia="ru-RU"/>
        </w:rPr>
        <w:t xml:space="preserve"> </w:t>
      </w:r>
      <w:r w:rsidR="007A74A0">
        <w:rPr>
          <w:rFonts w:eastAsia="Times New Roman"/>
          <w:sz w:val="28"/>
          <w:szCs w:val="28"/>
          <w:lang w:eastAsia="ru-RU"/>
        </w:rPr>
        <w:t xml:space="preserve">   </w:t>
      </w:r>
      <w:r w:rsidR="001F1A76" w:rsidRPr="007A74A0">
        <w:rPr>
          <w:rFonts w:eastAsia="Times New Roman"/>
          <w:sz w:val="28"/>
          <w:szCs w:val="28"/>
          <w:lang w:eastAsia="ru-RU"/>
        </w:rPr>
        <w:t xml:space="preserve">   </w:t>
      </w:r>
      <w:r w:rsidR="003761D8">
        <w:rPr>
          <w:rFonts w:eastAsia="Times New Roman"/>
          <w:sz w:val="28"/>
          <w:szCs w:val="28"/>
          <w:lang w:eastAsia="ru-RU"/>
        </w:rPr>
        <w:t xml:space="preserve"> </w:t>
      </w:r>
      <w:r w:rsidR="009A1296">
        <w:rPr>
          <w:rFonts w:eastAsia="Times New Roman"/>
          <w:sz w:val="28"/>
          <w:szCs w:val="28"/>
          <w:lang w:eastAsia="ru-RU"/>
        </w:rPr>
        <w:t xml:space="preserve"> </w:t>
      </w:r>
      <w:r w:rsidR="001F1A76" w:rsidRPr="007A74A0">
        <w:rPr>
          <w:rFonts w:eastAsia="Times New Roman"/>
          <w:sz w:val="28"/>
          <w:szCs w:val="28"/>
          <w:lang w:eastAsia="ru-RU"/>
        </w:rPr>
        <w:t xml:space="preserve"> </w:t>
      </w:r>
      <w:r w:rsidR="009A1296">
        <w:rPr>
          <w:rFonts w:eastAsia="Times New Roman"/>
          <w:sz w:val="28"/>
          <w:szCs w:val="28"/>
          <w:lang w:eastAsia="ru-RU"/>
        </w:rPr>
        <w:t xml:space="preserve"> </w:t>
      </w:r>
      <w:bookmarkStart w:id="4" w:name="_GoBack"/>
      <w:bookmarkEnd w:id="4"/>
      <w:r w:rsidR="007A74A0">
        <w:rPr>
          <w:rFonts w:eastAsia="Times New Roman"/>
          <w:sz w:val="28"/>
          <w:szCs w:val="28"/>
          <w:lang w:eastAsia="ru-RU"/>
        </w:rPr>
        <w:t xml:space="preserve"> </w:t>
      </w:r>
      <w:r w:rsidR="0024601D" w:rsidRPr="007A74A0">
        <w:rPr>
          <w:rFonts w:eastAsia="Times New Roman"/>
          <w:sz w:val="28"/>
          <w:szCs w:val="28"/>
          <w:lang w:eastAsia="ru-RU"/>
        </w:rPr>
        <w:t xml:space="preserve"> </w:t>
      </w:r>
      <w:r w:rsidR="000D649F" w:rsidRPr="007A74A0">
        <w:rPr>
          <w:rFonts w:eastAsia="Times New Roman"/>
          <w:sz w:val="28"/>
          <w:szCs w:val="28"/>
          <w:lang w:eastAsia="ru-RU"/>
        </w:rPr>
        <w:t xml:space="preserve"> </w:t>
      </w:r>
      <w:r w:rsidR="0092053D" w:rsidRPr="007A74A0">
        <w:rPr>
          <w:sz w:val="28"/>
          <w:szCs w:val="28"/>
        </w:rPr>
        <w:t>Н.</w:t>
      </w:r>
      <w:r w:rsidR="00253CA7" w:rsidRPr="007A74A0">
        <w:rPr>
          <w:sz w:val="28"/>
          <w:szCs w:val="28"/>
        </w:rPr>
        <w:t>П. Рощина</w:t>
      </w:r>
    </w:p>
    <w:sectPr w:rsidR="00BB650D" w:rsidRPr="007A74A0" w:rsidSect="005A2BDE">
      <w:headerReference w:type="default" r:id="rId10"/>
      <w:footerReference w:type="default" r:id="rId11"/>
      <w:pgSz w:w="11906" w:h="16838"/>
      <w:pgMar w:top="992" w:right="849" w:bottom="709"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A9" w:rsidRDefault="00AD6DA9" w:rsidP="00F7369D">
      <w:pPr>
        <w:spacing w:line="240" w:lineRule="auto"/>
      </w:pPr>
      <w:r>
        <w:separator/>
      </w:r>
    </w:p>
  </w:endnote>
  <w:endnote w:type="continuationSeparator" w:id="0">
    <w:p w:rsidR="00AD6DA9" w:rsidRDefault="00AD6DA9"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A9" w:rsidRDefault="00AD6DA9" w:rsidP="00F7369D">
      <w:pPr>
        <w:spacing w:line="240" w:lineRule="auto"/>
      </w:pPr>
      <w:r>
        <w:separator/>
      </w:r>
    </w:p>
  </w:footnote>
  <w:footnote w:type="continuationSeparator" w:id="0">
    <w:p w:rsidR="00AD6DA9" w:rsidRDefault="00AD6DA9"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0D7E"/>
    <w:rsid w:val="007814E5"/>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1D35"/>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1296"/>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D6DA9"/>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FFB"/>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F259-CCEC-49F1-9FDD-BA153636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2024-01-23T08:46:00Z</cp:lastPrinted>
  <dcterms:created xsi:type="dcterms:W3CDTF">2024-04-05T12:07:00Z</dcterms:created>
  <dcterms:modified xsi:type="dcterms:W3CDTF">2024-04-05T12:14:00Z</dcterms:modified>
</cp:coreProperties>
</file>