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E646C2">
        <w:rPr>
          <w:rFonts w:eastAsia="Times New Roman"/>
          <w:sz w:val="28"/>
          <w:szCs w:val="28"/>
          <w:lang w:eastAsia="ru-RU"/>
        </w:rPr>
        <w:t>1</w:t>
      </w:r>
      <w:r w:rsidR="00467CF4">
        <w:rPr>
          <w:rFonts w:eastAsia="Times New Roman"/>
          <w:sz w:val="28"/>
          <w:szCs w:val="28"/>
          <w:lang w:eastAsia="ru-RU"/>
        </w:rPr>
        <w:t>2</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467CF4">
        <w:rPr>
          <w:rFonts w:eastAsia="Times New Roman"/>
          <w:sz w:val="28"/>
          <w:szCs w:val="28"/>
          <w:lang w:eastAsia="ru-RU"/>
        </w:rPr>
        <w:t>6</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441AC0" w:rsidRDefault="00467CF4" w:rsidP="00467CF4">
      <w:pPr>
        <w:spacing w:line="240" w:lineRule="auto"/>
        <w:ind w:right="1560" w:firstLine="0"/>
        <w:jc w:val="left"/>
        <w:rPr>
          <w:rFonts w:eastAsia="Times New Roman"/>
          <w:b/>
          <w:bCs/>
          <w:sz w:val="28"/>
          <w:szCs w:val="28"/>
          <w:lang w:eastAsia="ru-RU"/>
        </w:rPr>
      </w:pPr>
      <w:proofErr w:type="gramStart"/>
      <w:r w:rsidRPr="00467CF4">
        <w:rPr>
          <w:rFonts w:eastAsia="Times New Roman"/>
          <w:b/>
          <w:bCs/>
          <w:sz w:val="28"/>
          <w:szCs w:val="28"/>
          <w:lang w:eastAsia="ru-RU"/>
        </w:rPr>
        <w:t>Об утверждении стоимости  бесплатного питания</w:t>
      </w:r>
      <w:r>
        <w:rPr>
          <w:rFonts w:eastAsia="Times New Roman"/>
          <w:b/>
          <w:bCs/>
          <w:sz w:val="28"/>
          <w:szCs w:val="28"/>
          <w:lang w:eastAsia="ru-RU"/>
        </w:rPr>
        <w:t xml:space="preserve"> </w:t>
      </w:r>
      <w:r w:rsidRPr="00467CF4">
        <w:rPr>
          <w:rFonts w:eastAsia="Times New Roman"/>
          <w:b/>
          <w:bCs/>
          <w:sz w:val="28"/>
          <w:szCs w:val="28"/>
          <w:lang w:eastAsia="ru-RU"/>
        </w:rPr>
        <w:t xml:space="preserve">обучающихся в муниципальных общеобразовательных </w:t>
      </w:r>
      <w:r>
        <w:rPr>
          <w:rFonts w:eastAsia="Times New Roman"/>
          <w:b/>
          <w:bCs/>
          <w:sz w:val="28"/>
          <w:szCs w:val="28"/>
          <w:lang w:eastAsia="ru-RU"/>
        </w:rPr>
        <w:t xml:space="preserve"> </w:t>
      </w:r>
      <w:r w:rsidRPr="00467CF4">
        <w:rPr>
          <w:rFonts w:eastAsia="Times New Roman"/>
          <w:b/>
          <w:bCs/>
          <w:sz w:val="28"/>
          <w:szCs w:val="28"/>
          <w:lang w:eastAsia="ru-RU"/>
        </w:rPr>
        <w:t xml:space="preserve">учреждениях Вышневолоцкого городского округа </w:t>
      </w:r>
      <w:r>
        <w:rPr>
          <w:rFonts w:eastAsia="Times New Roman"/>
          <w:b/>
          <w:bCs/>
          <w:sz w:val="28"/>
          <w:szCs w:val="28"/>
          <w:lang w:eastAsia="ru-RU"/>
        </w:rPr>
        <w:t xml:space="preserve"> </w:t>
      </w:r>
      <w:r w:rsidRPr="00467CF4">
        <w:rPr>
          <w:rFonts w:eastAsia="Times New Roman"/>
          <w:b/>
          <w:bCs/>
          <w:sz w:val="28"/>
          <w:szCs w:val="28"/>
          <w:lang w:eastAsia="ru-RU"/>
        </w:rPr>
        <w:t>на 2024 год</w:t>
      </w:r>
      <w:proofErr w:type="gramEnd"/>
    </w:p>
    <w:p w:rsidR="00467CF4" w:rsidRDefault="00467CF4" w:rsidP="00467CF4">
      <w:pPr>
        <w:spacing w:line="240" w:lineRule="auto"/>
        <w:ind w:firstLine="0"/>
        <w:jc w:val="left"/>
        <w:rPr>
          <w:rFonts w:eastAsia="Times New Roman"/>
          <w:sz w:val="26"/>
          <w:szCs w:val="26"/>
          <w:lang w:eastAsia="ru-RU"/>
        </w:rPr>
      </w:pPr>
    </w:p>
    <w:p w:rsidR="00467CF4" w:rsidRPr="00467CF4" w:rsidRDefault="00467CF4" w:rsidP="00467CF4">
      <w:pPr>
        <w:widowControl w:val="0"/>
        <w:autoSpaceDE w:val="0"/>
        <w:autoSpaceDN w:val="0"/>
        <w:adjustRightInd w:val="0"/>
        <w:spacing w:line="240" w:lineRule="auto"/>
        <w:ind w:right="-140" w:firstLine="851"/>
        <w:rPr>
          <w:rFonts w:eastAsia="Times New Roman"/>
          <w:sz w:val="28"/>
          <w:szCs w:val="28"/>
          <w:lang w:eastAsia="ru-RU"/>
        </w:rPr>
      </w:pPr>
      <w:proofErr w:type="gramStart"/>
      <w:r w:rsidRPr="00467CF4">
        <w:rPr>
          <w:rFonts w:eastAsia="Times New Roman"/>
          <w:sz w:val="28"/>
          <w:szCs w:val="28"/>
          <w:lang w:eastAsia="ru-RU"/>
        </w:rPr>
        <w:t xml:space="preserve">Руководствуясь статьей 37, частями 7, 7.1 статьи 79 Федерального закона от 29.12.2012 № 273-ФЗ «Об образовании в Российской Федерации», приказом Министерства образования Тверской области от 27.12.2023 </w:t>
      </w:r>
      <w:r>
        <w:rPr>
          <w:rFonts w:eastAsia="Times New Roman"/>
          <w:sz w:val="28"/>
          <w:szCs w:val="28"/>
          <w:lang w:eastAsia="ru-RU"/>
        </w:rPr>
        <w:t xml:space="preserve">               </w:t>
      </w:r>
      <w:r w:rsidRPr="00467CF4">
        <w:rPr>
          <w:rFonts w:eastAsia="Times New Roman"/>
          <w:sz w:val="28"/>
          <w:szCs w:val="28"/>
          <w:lang w:eastAsia="ru-RU"/>
        </w:rPr>
        <w:t>№ 1514/ПК «Об организации бесплатного горячего питания обучающихся, получающих начальное общее образование в муниципальных общеобразовательных учреждениях Тверской области в 2024 году», Администрация Вышневолоцкого городского округа постановляет:</w:t>
      </w:r>
      <w:proofErr w:type="gramEnd"/>
    </w:p>
    <w:p w:rsidR="00467CF4" w:rsidRPr="00467CF4" w:rsidRDefault="00467CF4" w:rsidP="00467CF4">
      <w:pPr>
        <w:widowControl w:val="0"/>
        <w:autoSpaceDE w:val="0"/>
        <w:autoSpaceDN w:val="0"/>
        <w:adjustRightInd w:val="0"/>
        <w:spacing w:line="240" w:lineRule="auto"/>
        <w:ind w:right="-140" w:firstLine="0"/>
        <w:jc w:val="left"/>
        <w:rPr>
          <w:rFonts w:eastAsia="Times New Roman"/>
          <w:sz w:val="28"/>
          <w:szCs w:val="28"/>
          <w:lang w:eastAsia="ru-RU"/>
        </w:rPr>
      </w:pP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sz w:val="28"/>
          <w:szCs w:val="28"/>
          <w:lang w:eastAsia="ru-RU"/>
        </w:rPr>
      </w:pPr>
      <w:r w:rsidRPr="00467CF4">
        <w:rPr>
          <w:rFonts w:eastAsia="Times New Roman"/>
          <w:sz w:val="28"/>
          <w:szCs w:val="28"/>
          <w:lang w:eastAsia="ru-RU"/>
        </w:rPr>
        <w:t xml:space="preserve">1. Утвердить стоимость бесплатного питания, предоставляемого </w:t>
      </w:r>
      <w:proofErr w:type="gramStart"/>
      <w:r w:rsidRPr="00467CF4">
        <w:rPr>
          <w:rFonts w:eastAsia="Times New Roman"/>
          <w:sz w:val="28"/>
          <w:szCs w:val="28"/>
          <w:lang w:eastAsia="ru-RU"/>
        </w:rPr>
        <w:t>обучающимся</w:t>
      </w:r>
      <w:proofErr w:type="gramEnd"/>
      <w:r w:rsidRPr="00467CF4">
        <w:rPr>
          <w:rFonts w:eastAsia="Times New Roman"/>
          <w:sz w:val="28"/>
          <w:szCs w:val="28"/>
          <w:lang w:eastAsia="ru-RU"/>
        </w:rPr>
        <w:t xml:space="preserve"> в муниципальных общеобразовательных учреждениях  Вышневолоцкого городского  округа на 2024 год:</w:t>
      </w: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proofErr w:type="gramStart"/>
      <w:r w:rsidRPr="00467CF4">
        <w:rPr>
          <w:rFonts w:eastAsia="Times New Roman"/>
          <w:sz w:val="28"/>
          <w:szCs w:val="28"/>
          <w:lang w:eastAsia="ru-RU"/>
        </w:rPr>
        <w:t xml:space="preserve">1.1. завтрак </w:t>
      </w:r>
      <w:r w:rsidRPr="00467CF4">
        <w:rPr>
          <w:rFonts w:eastAsia="Times New Roman"/>
          <w:color w:val="000000"/>
          <w:spacing w:val="-2"/>
          <w:sz w:val="28"/>
          <w:szCs w:val="28"/>
          <w:lang w:eastAsia="ru-RU"/>
        </w:rPr>
        <w:t>для обучающихся 1 - 4 классов (в том числе для обучающихся с ограниченными  возможностями здоровья)</w:t>
      </w:r>
      <w:r w:rsidRPr="00467CF4">
        <w:rPr>
          <w:rFonts w:eastAsia="Times New Roman"/>
          <w:color w:val="000000"/>
          <w:spacing w:val="1"/>
          <w:sz w:val="28"/>
          <w:szCs w:val="28"/>
          <w:lang w:eastAsia="ru-RU"/>
        </w:rPr>
        <w:t xml:space="preserve"> </w:t>
      </w:r>
      <w:r w:rsidRPr="00467CF4">
        <w:rPr>
          <w:rFonts w:eastAsia="Times New Roman"/>
          <w:color w:val="000000"/>
          <w:spacing w:val="-2"/>
          <w:sz w:val="28"/>
          <w:szCs w:val="28"/>
          <w:lang w:eastAsia="ru-RU"/>
        </w:rPr>
        <w:t xml:space="preserve">в размере </w:t>
      </w:r>
      <w:r>
        <w:rPr>
          <w:rFonts w:eastAsia="Times New Roman"/>
          <w:color w:val="000000"/>
          <w:spacing w:val="-2"/>
          <w:sz w:val="28"/>
          <w:szCs w:val="28"/>
          <w:lang w:eastAsia="ru-RU"/>
        </w:rPr>
        <w:t xml:space="preserve">             </w:t>
      </w:r>
      <w:r w:rsidRPr="00467CF4">
        <w:rPr>
          <w:rFonts w:eastAsia="Times New Roman"/>
          <w:color w:val="000000"/>
          <w:spacing w:val="-2"/>
          <w:sz w:val="28"/>
          <w:szCs w:val="28"/>
          <w:lang w:eastAsia="ru-RU"/>
        </w:rPr>
        <w:t xml:space="preserve">71,82 рублей в день (за счет средств федерального бюджета – 61,05 рублей; </w:t>
      </w:r>
      <w:r>
        <w:rPr>
          <w:rFonts w:eastAsia="Times New Roman"/>
          <w:color w:val="000000"/>
          <w:spacing w:val="-2"/>
          <w:sz w:val="28"/>
          <w:szCs w:val="28"/>
          <w:lang w:eastAsia="ru-RU"/>
        </w:rPr>
        <w:t xml:space="preserve">        </w:t>
      </w:r>
      <w:r w:rsidRPr="00467CF4">
        <w:rPr>
          <w:rFonts w:eastAsia="Times New Roman"/>
          <w:color w:val="000000"/>
          <w:spacing w:val="-2"/>
          <w:sz w:val="28"/>
          <w:szCs w:val="28"/>
          <w:lang w:eastAsia="ru-RU"/>
        </w:rPr>
        <w:t>за счет средств областного бюджета Тверской области - 3,59 рублей; за счет средств бюджета муниципального образования Вышневолоцкий городской округ Тверской области - 7,18 рублей);</w:t>
      </w:r>
      <w:proofErr w:type="gramEnd"/>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1.2. обед для обучающихся 1-4 классов с ограниченными возможностями здоровья в размере 70.38 рублей в день;</w:t>
      </w: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 xml:space="preserve">1.3. двухразовое горячее питание (завтрак, обед) для обучающихся </w:t>
      </w:r>
      <w:r>
        <w:rPr>
          <w:rFonts w:eastAsia="Times New Roman"/>
          <w:color w:val="000000"/>
          <w:spacing w:val="-2"/>
          <w:sz w:val="28"/>
          <w:szCs w:val="28"/>
          <w:lang w:eastAsia="ru-RU"/>
        </w:rPr>
        <w:t xml:space="preserve">          </w:t>
      </w:r>
      <w:r w:rsidRPr="00467CF4">
        <w:rPr>
          <w:rFonts w:eastAsia="Times New Roman"/>
          <w:color w:val="000000"/>
          <w:spacing w:val="-2"/>
          <w:sz w:val="28"/>
          <w:szCs w:val="28"/>
          <w:lang w:eastAsia="ru-RU"/>
        </w:rPr>
        <w:t xml:space="preserve">5-11 классов с ограниченными  возможностями здоровья в размере </w:t>
      </w:r>
      <w:r w:rsidRPr="00467CF4">
        <w:rPr>
          <w:rFonts w:eastAsia="Times New Roman"/>
          <w:spacing w:val="-2"/>
          <w:sz w:val="28"/>
          <w:szCs w:val="28"/>
          <w:lang w:eastAsia="ru-RU"/>
        </w:rPr>
        <w:t>142,20</w:t>
      </w:r>
      <w:r w:rsidRPr="00467CF4">
        <w:rPr>
          <w:rFonts w:eastAsia="Times New Roman"/>
          <w:color w:val="FF0000"/>
          <w:spacing w:val="-2"/>
          <w:sz w:val="28"/>
          <w:szCs w:val="28"/>
          <w:lang w:eastAsia="ru-RU"/>
        </w:rPr>
        <w:t xml:space="preserve"> </w:t>
      </w:r>
      <w:r w:rsidRPr="00467CF4">
        <w:rPr>
          <w:rFonts w:eastAsia="Times New Roman"/>
          <w:color w:val="000000"/>
          <w:spacing w:val="-2"/>
          <w:sz w:val="28"/>
          <w:szCs w:val="28"/>
          <w:lang w:eastAsia="ru-RU"/>
        </w:rPr>
        <w:t>рублей в день;</w:t>
      </w: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 xml:space="preserve">2. Утвердить размер </w:t>
      </w:r>
      <w:r w:rsidRPr="00467CF4">
        <w:rPr>
          <w:rFonts w:eastAsia="Times New Roman"/>
          <w:sz w:val="28"/>
          <w:szCs w:val="28"/>
          <w:lang w:eastAsia="ru-RU"/>
        </w:rPr>
        <w:t xml:space="preserve">денежной компенсации на обеспечение бесплатным двухразовым горячим питанием </w:t>
      </w:r>
      <w:r w:rsidRPr="00467CF4">
        <w:rPr>
          <w:rFonts w:eastAsia="Times New Roman"/>
          <w:color w:val="000000"/>
          <w:spacing w:val="-2"/>
          <w:sz w:val="28"/>
          <w:szCs w:val="28"/>
          <w:lang w:eastAsia="ru-RU"/>
        </w:rPr>
        <w:t xml:space="preserve">детей с ограниченными возможностями </w:t>
      </w:r>
      <w:r w:rsidRPr="00467CF4">
        <w:rPr>
          <w:rFonts w:eastAsia="Times New Roman"/>
          <w:color w:val="000000"/>
          <w:spacing w:val="-2"/>
          <w:sz w:val="28"/>
          <w:szCs w:val="28"/>
          <w:lang w:eastAsia="ru-RU"/>
        </w:rPr>
        <w:lastRenderedPageBreak/>
        <w:t xml:space="preserve">здоровья, находящихся на индивидуальном </w:t>
      </w:r>
      <w:proofErr w:type="gramStart"/>
      <w:r w:rsidRPr="00467CF4">
        <w:rPr>
          <w:rFonts w:eastAsia="Times New Roman"/>
          <w:color w:val="000000"/>
          <w:spacing w:val="-2"/>
          <w:sz w:val="28"/>
          <w:szCs w:val="28"/>
          <w:lang w:eastAsia="ru-RU"/>
        </w:rPr>
        <w:t>обучении</w:t>
      </w:r>
      <w:proofErr w:type="gramEnd"/>
      <w:r w:rsidRPr="00467CF4">
        <w:rPr>
          <w:rFonts w:eastAsia="Times New Roman"/>
          <w:color w:val="000000"/>
          <w:spacing w:val="-2"/>
          <w:sz w:val="28"/>
          <w:szCs w:val="28"/>
          <w:lang w:eastAsia="ru-RU"/>
        </w:rPr>
        <w:t xml:space="preserve"> на дому: </w:t>
      </w: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 xml:space="preserve">2.1. для обучающихся 1-4 классов в размере </w:t>
      </w:r>
      <w:r w:rsidRPr="00467CF4">
        <w:rPr>
          <w:rFonts w:eastAsia="Times New Roman"/>
          <w:spacing w:val="-2"/>
          <w:sz w:val="28"/>
          <w:szCs w:val="28"/>
          <w:lang w:eastAsia="ru-RU"/>
        </w:rPr>
        <w:t>142,20</w:t>
      </w:r>
      <w:r w:rsidRPr="00467CF4">
        <w:rPr>
          <w:rFonts w:eastAsia="Times New Roman"/>
          <w:color w:val="FF0000"/>
          <w:spacing w:val="-2"/>
          <w:sz w:val="28"/>
          <w:szCs w:val="28"/>
          <w:lang w:eastAsia="ru-RU"/>
        </w:rPr>
        <w:t xml:space="preserve"> </w:t>
      </w:r>
      <w:r w:rsidRPr="00467CF4">
        <w:rPr>
          <w:rFonts w:eastAsia="Times New Roman"/>
          <w:color w:val="000000"/>
          <w:spacing w:val="-2"/>
          <w:sz w:val="28"/>
          <w:szCs w:val="28"/>
          <w:lang w:eastAsia="ru-RU"/>
        </w:rPr>
        <w:t>рублей в день;</w:t>
      </w:r>
    </w:p>
    <w:p w:rsidR="00467CF4" w:rsidRPr="00467CF4" w:rsidRDefault="00467CF4" w:rsidP="00467CF4">
      <w:pPr>
        <w:widowControl w:val="0"/>
        <w:tabs>
          <w:tab w:val="left" w:pos="709"/>
        </w:tabs>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 xml:space="preserve">2.2. для обучающихся 5-11 классов в размере </w:t>
      </w:r>
      <w:r w:rsidRPr="00467CF4">
        <w:rPr>
          <w:rFonts w:eastAsia="Times New Roman"/>
          <w:spacing w:val="-2"/>
          <w:sz w:val="28"/>
          <w:szCs w:val="28"/>
          <w:lang w:eastAsia="ru-RU"/>
        </w:rPr>
        <w:t>142,20</w:t>
      </w:r>
      <w:r w:rsidRPr="00467CF4">
        <w:rPr>
          <w:rFonts w:eastAsia="Times New Roman"/>
          <w:color w:val="FF0000"/>
          <w:spacing w:val="-2"/>
          <w:sz w:val="28"/>
          <w:szCs w:val="28"/>
          <w:lang w:eastAsia="ru-RU"/>
        </w:rPr>
        <w:t xml:space="preserve"> </w:t>
      </w:r>
      <w:r w:rsidRPr="00467CF4">
        <w:rPr>
          <w:rFonts w:eastAsia="Times New Roman"/>
          <w:color w:val="000000"/>
          <w:spacing w:val="-2"/>
          <w:sz w:val="28"/>
          <w:szCs w:val="28"/>
          <w:lang w:eastAsia="ru-RU"/>
        </w:rPr>
        <w:t>рублей.</w:t>
      </w:r>
    </w:p>
    <w:p w:rsidR="00467CF4" w:rsidRPr="00467CF4" w:rsidRDefault="00467CF4" w:rsidP="00467CF4">
      <w:pPr>
        <w:widowControl w:val="0"/>
        <w:autoSpaceDE w:val="0"/>
        <w:autoSpaceDN w:val="0"/>
        <w:adjustRightInd w:val="0"/>
        <w:spacing w:line="240" w:lineRule="auto"/>
        <w:ind w:right="-140" w:firstLine="851"/>
        <w:rPr>
          <w:rFonts w:eastAsia="Times New Roman"/>
          <w:color w:val="000000"/>
          <w:spacing w:val="-2"/>
          <w:sz w:val="28"/>
          <w:szCs w:val="28"/>
          <w:lang w:eastAsia="ru-RU"/>
        </w:rPr>
      </w:pPr>
      <w:r w:rsidRPr="00467CF4">
        <w:rPr>
          <w:rFonts w:eastAsia="Times New Roman"/>
          <w:color w:val="000000"/>
          <w:spacing w:val="-2"/>
          <w:sz w:val="28"/>
          <w:szCs w:val="28"/>
          <w:lang w:eastAsia="ru-RU"/>
        </w:rPr>
        <w:t xml:space="preserve">3. </w:t>
      </w:r>
      <w:r w:rsidRPr="00467CF4">
        <w:rPr>
          <w:rFonts w:eastAsia="Times New Roman"/>
          <w:sz w:val="28"/>
          <w:szCs w:val="28"/>
          <w:lang w:eastAsia="ru-RU"/>
        </w:rPr>
        <w:t xml:space="preserve">Настоящее постановление подлежит официальному опубликованию </w:t>
      </w:r>
      <w:r w:rsidR="00A0120E">
        <w:rPr>
          <w:rFonts w:eastAsia="Times New Roman"/>
          <w:sz w:val="28"/>
          <w:szCs w:val="28"/>
          <w:lang w:eastAsia="ru-RU"/>
        </w:rPr>
        <w:t xml:space="preserve">    </w:t>
      </w:r>
      <w:r w:rsidRPr="00467CF4">
        <w:rPr>
          <w:rFonts w:eastAsia="Times New Roman"/>
          <w:sz w:val="28"/>
          <w:szCs w:val="28"/>
          <w:lang w:eastAsia="ru-RU"/>
        </w:rPr>
        <w:t>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467CF4" w:rsidRPr="00467CF4" w:rsidRDefault="00467CF4" w:rsidP="00467CF4">
      <w:pPr>
        <w:tabs>
          <w:tab w:val="left" w:pos="284"/>
        </w:tabs>
        <w:autoSpaceDE w:val="0"/>
        <w:autoSpaceDN w:val="0"/>
        <w:adjustRightInd w:val="0"/>
        <w:spacing w:line="240" w:lineRule="auto"/>
        <w:ind w:right="-140" w:firstLine="851"/>
        <w:rPr>
          <w:rFonts w:eastAsia="Times New Roman"/>
          <w:sz w:val="28"/>
          <w:szCs w:val="28"/>
          <w:lang w:eastAsia="ru-RU"/>
        </w:rPr>
      </w:pPr>
      <w:r w:rsidRPr="00467CF4">
        <w:rPr>
          <w:rFonts w:eastAsia="Times New Roman"/>
          <w:sz w:val="28"/>
          <w:szCs w:val="28"/>
          <w:lang w:eastAsia="ru-RU"/>
        </w:rPr>
        <w:t xml:space="preserve">4. </w:t>
      </w:r>
      <w:proofErr w:type="gramStart"/>
      <w:r w:rsidRPr="00467CF4">
        <w:rPr>
          <w:rFonts w:eastAsia="Times New Roman"/>
          <w:sz w:val="28"/>
          <w:szCs w:val="28"/>
          <w:lang w:eastAsia="ru-RU"/>
        </w:rPr>
        <w:t>Контроль за</w:t>
      </w:r>
      <w:proofErr w:type="gramEnd"/>
      <w:r w:rsidRPr="00467CF4">
        <w:rPr>
          <w:rFonts w:eastAsia="Times New Roman"/>
          <w:sz w:val="28"/>
          <w:szCs w:val="28"/>
          <w:lang w:eastAsia="ru-RU"/>
        </w:rPr>
        <w:t xml:space="preserve"> исполнением настоящего постановления оставляю </w:t>
      </w:r>
      <w:r w:rsidR="00A0120E">
        <w:rPr>
          <w:rFonts w:eastAsia="Times New Roman"/>
          <w:sz w:val="28"/>
          <w:szCs w:val="28"/>
          <w:lang w:eastAsia="ru-RU"/>
        </w:rPr>
        <w:t xml:space="preserve">          </w:t>
      </w:r>
      <w:r w:rsidRPr="00467CF4">
        <w:rPr>
          <w:rFonts w:eastAsia="Times New Roman"/>
          <w:sz w:val="28"/>
          <w:szCs w:val="28"/>
          <w:lang w:eastAsia="ru-RU"/>
        </w:rPr>
        <w:t>за собой.</w:t>
      </w:r>
    </w:p>
    <w:p w:rsidR="00467CF4" w:rsidRPr="00467CF4" w:rsidRDefault="00467CF4" w:rsidP="00467CF4">
      <w:pPr>
        <w:widowControl w:val="0"/>
        <w:autoSpaceDE w:val="0"/>
        <w:autoSpaceDN w:val="0"/>
        <w:spacing w:line="240" w:lineRule="auto"/>
        <w:ind w:right="-140" w:firstLine="851"/>
        <w:rPr>
          <w:rFonts w:eastAsia="Times New Roman"/>
          <w:sz w:val="28"/>
          <w:szCs w:val="28"/>
        </w:rPr>
      </w:pPr>
      <w:r w:rsidRPr="00467CF4">
        <w:rPr>
          <w:rFonts w:eastAsia="Times New Roman"/>
          <w:sz w:val="28"/>
          <w:szCs w:val="28"/>
          <w:lang w:eastAsia="ru-RU"/>
        </w:rPr>
        <w:t xml:space="preserve">5. Настоящее постановление вступает в силу со дня его принятия </w:t>
      </w:r>
      <w:r w:rsidR="00A0120E">
        <w:rPr>
          <w:rFonts w:eastAsia="Times New Roman"/>
          <w:sz w:val="28"/>
          <w:szCs w:val="28"/>
          <w:lang w:eastAsia="ru-RU"/>
        </w:rPr>
        <w:t xml:space="preserve">            </w:t>
      </w:r>
      <w:bookmarkStart w:id="4" w:name="_GoBack"/>
      <w:bookmarkEnd w:id="4"/>
      <w:r w:rsidRPr="00467CF4">
        <w:rPr>
          <w:rFonts w:eastAsia="Times New Roman"/>
          <w:sz w:val="28"/>
          <w:szCs w:val="28"/>
          <w:lang w:eastAsia="ru-RU"/>
        </w:rPr>
        <w:t xml:space="preserve">и распространяется на правоотношения, возникшие с 09.01.2024. </w:t>
      </w:r>
    </w:p>
    <w:p w:rsidR="00271A37" w:rsidRPr="00467CF4" w:rsidRDefault="00271A37" w:rsidP="00E922D5">
      <w:pPr>
        <w:widowControl w:val="0"/>
        <w:autoSpaceDE w:val="0"/>
        <w:autoSpaceDN w:val="0"/>
        <w:adjustRightInd w:val="0"/>
        <w:spacing w:line="240" w:lineRule="auto"/>
        <w:ind w:firstLine="0"/>
        <w:jc w:val="left"/>
        <w:rPr>
          <w:rFonts w:eastAsia="Times New Roman"/>
          <w:sz w:val="28"/>
          <w:szCs w:val="28"/>
          <w:lang w:eastAsia="ru-RU"/>
        </w:rPr>
      </w:pPr>
    </w:p>
    <w:p w:rsidR="00271A37" w:rsidRDefault="00271A37" w:rsidP="00E922D5">
      <w:pPr>
        <w:widowControl w:val="0"/>
        <w:autoSpaceDE w:val="0"/>
        <w:autoSpaceDN w:val="0"/>
        <w:adjustRightInd w:val="0"/>
        <w:spacing w:line="240" w:lineRule="auto"/>
        <w:ind w:firstLine="0"/>
        <w:jc w:val="left"/>
        <w:rPr>
          <w:rFonts w:eastAsia="Times New Roman"/>
          <w:sz w:val="28"/>
          <w:szCs w:val="28"/>
          <w:lang w:eastAsia="ru-RU"/>
        </w:rPr>
      </w:pPr>
    </w:p>
    <w:p w:rsidR="00E922D5" w:rsidRPr="00E922D5" w:rsidRDefault="00E922D5" w:rsidP="00E922D5">
      <w:pPr>
        <w:widowControl w:val="0"/>
        <w:autoSpaceDE w:val="0"/>
        <w:autoSpaceDN w:val="0"/>
        <w:adjustRightInd w:val="0"/>
        <w:spacing w:line="240" w:lineRule="auto"/>
        <w:ind w:firstLine="0"/>
        <w:jc w:val="left"/>
        <w:rPr>
          <w:rFonts w:eastAsia="Times New Roman"/>
          <w:sz w:val="28"/>
          <w:szCs w:val="28"/>
          <w:lang w:eastAsia="ru-RU"/>
        </w:rPr>
      </w:pPr>
      <w:r w:rsidRPr="00E922D5">
        <w:rPr>
          <w:rFonts w:eastAsia="Times New Roman"/>
          <w:sz w:val="28"/>
          <w:szCs w:val="28"/>
          <w:lang w:eastAsia="ru-RU"/>
        </w:rPr>
        <w:t>Глав</w:t>
      </w:r>
      <w:r w:rsidR="00467CF4">
        <w:rPr>
          <w:rFonts w:eastAsia="Times New Roman"/>
          <w:sz w:val="28"/>
          <w:szCs w:val="28"/>
          <w:lang w:eastAsia="ru-RU"/>
        </w:rPr>
        <w:t>а</w:t>
      </w:r>
      <w:r w:rsidRPr="00E922D5">
        <w:rPr>
          <w:rFonts w:eastAsia="Times New Roman"/>
          <w:sz w:val="28"/>
          <w:szCs w:val="28"/>
          <w:lang w:eastAsia="ru-RU"/>
        </w:rPr>
        <w:t xml:space="preserve"> </w:t>
      </w:r>
    </w:p>
    <w:p w:rsidR="00E922D5" w:rsidRPr="00E922D5" w:rsidRDefault="00E922D5" w:rsidP="00E922D5">
      <w:pPr>
        <w:widowControl w:val="0"/>
        <w:autoSpaceDE w:val="0"/>
        <w:autoSpaceDN w:val="0"/>
        <w:adjustRightInd w:val="0"/>
        <w:spacing w:line="240" w:lineRule="auto"/>
        <w:ind w:firstLine="0"/>
        <w:jc w:val="left"/>
        <w:rPr>
          <w:rFonts w:eastAsia="Times New Roman"/>
          <w:sz w:val="28"/>
          <w:szCs w:val="28"/>
          <w:lang w:eastAsia="ru-RU"/>
        </w:rPr>
      </w:pPr>
      <w:r w:rsidRPr="00E922D5">
        <w:rPr>
          <w:rFonts w:eastAsia="Times New Roman"/>
          <w:sz w:val="28"/>
          <w:szCs w:val="28"/>
          <w:lang w:eastAsia="ru-RU"/>
        </w:rPr>
        <w:t xml:space="preserve">Вышневолоцкого городского округа                                     </w:t>
      </w:r>
      <w:r w:rsidR="00B43433">
        <w:rPr>
          <w:rFonts w:eastAsia="Times New Roman"/>
          <w:sz w:val="28"/>
          <w:szCs w:val="28"/>
          <w:lang w:eastAsia="ru-RU"/>
        </w:rPr>
        <w:t xml:space="preserve"> </w:t>
      </w:r>
      <w:r w:rsidR="00271A37">
        <w:rPr>
          <w:rFonts w:eastAsia="Times New Roman"/>
          <w:sz w:val="28"/>
          <w:szCs w:val="28"/>
          <w:lang w:eastAsia="ru-RU"/>
        </w:rPr>
        <w:t xml:space="preserve">  </w:t>
      </w:r>
      <w:r w:rsidR="00467CF4">
        <w:rPr>
          <w:rFonts w:eastAsia="Times New Roman"/>
          <w:sz w:val="28"/>
          <w:szCs w:val="28"/>
          <w:lang w:eastAsia="ru-RU"/>
        </w:rPr>
        <w:t xml:space="preserve">    </w:t>
      </w:r>
      <w:r w:rsidR="00271A37">
        <w:rPr>
          <w:rFonts w:eastAsia="Times New Roman"/>
          <w:sz w:val="28"/>
          <w:szCs w:val="28"/>
          <w:lang w:eastAsia="ru-RU"/>
        </w:rPr>
        <w:t xml:space="preserve">     </w:t>
      </w:r>
      <w:r w:rsidRPr="00E922D5">
        <w:rPr>
          <w:rFonts w:eastAsia="Times New Roman"/>
          <w:sz w:val="28"/>
          <w:szCs w:val="28"/>
          <w:lang w:eastAsia="ru-RU"/>
        </w:rPr>
        <w:t xml:space="preserve">  </w:t>
      </w:r>
      <w:r w:rsidR="00467CF4">
        <w:rPr>
          <w:rFonts w:eastAsia="Times New Roman"/>
          <w:sz w:val="28"/>
          <w:szCs w:val="28"/>
          <w:lang w:eastAsia="ru-RU"/>
        </w:rPr>
        <w:t>Н.П. Рощина</w:t>
      </w:r>
    </w:p>
    <w:p w:rsidR="00E922D5" w:rsidRPr="00E922D5" w:rsidRDefault="00E922D5" w:rsidP="00E922D5">
      <w:pPr>
        <w:widowControl w:val="0"/>
        <w:autoSpaceDE w:val="0"/>
        <w:autoSpaceDN w:val="0"/>
        <w:adjustRightInd w:val="0"/>
        <w:spacing w:line="240" w:lineRule="auto"/>
        <w:ind w:firstLine="0"/>
        <w:rPr>
          <w:rFonts w:eastAsia="Times New Roman"/>
          <w:sz w:val="28"/>
          <w:szCs w:val="28"/>
          <w:lang w:eastAsia="ru-RU"/>
        </w:rPr>
      </w:pPr>
    </w:p>
    <w:p w:rsidR="00B53665" w:rsidRPr="00C92A6A" w:rsidRDefault="00B53665" w:rsidP="00B53665">
      <w:pPr>
        <w:widowControl w:val="0"/>
        <w:autoSpaceDE w:val="0"/>
        <w:autoSpaceDN w:val="0"/>
        <w:adjustRightInd w:val="0"/>
        <w:spacing w:line="240" w:lineRule="auto"/>
        <w:ind w:firstLine="0"/>
        <w:jc w:val="center"/>
        <w:rPr>
          <w:rFonts w:eastAsia="Times New Roman"/>
          <w:bCs/>
          <w:color w:val="000000"/>
          <w:sz w:val="28"/>
          <w:szCs w:val="28"/>
          <w:lang w:eastAsia="ru-RU"/>
        </w:rPr>
      </w:pPr>
    </w:p>
    <w:sectPr w:rsidR="00B53665" w:rsidRPr="00C92A6A" w:rsidSect="00E922D5">
      <w:headerReference w:type="default" r:id="rId10"/>
      <w:footerReference w:type="default" r:id="rId11"/>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89" w:rsidRDefault="005F7289" w:rsidP="00F7369D">
      <w:pPr>
        <w:spacing w:line="240" w:lineRule="auto"/>
      </w:pPr>
      <w:r>
        <w:separator/>
      </w:r>
    </w:p>
  </w:endnote>
  <w:endnote w:type="continuationSeparator" w:id="0">
    <w:p w:rsidR="005F7289" w:rsidRDefault="005F7289"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2" w:rsidRPr="00750532" w:rsidRDefault="00750532"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89" w:rsidRDefault="005F7289" w:rsidP="00F7369D">
      <w:pPr>
        <w:spacing w:line="240" w:lineRule="auto"/>
      </w:pPr>
      <w:r>
        <w:separator/>
      </w:r>
    </w:p>
  </w:footnote>
  <w:footnote w:type="continuationSeparator" w:id="0">
    <w:p w:rsidR="005F7289" w:rsidRDefault="005F7289"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633E49"/>
    <w:multiLevelType w:val="hybridMultilevel"/>
    <w:tmpl w:val="0DBC6ABC"/>
    <w:lvl w:ilvl="0" w:tplc="24DA0324">
      <w:start w:val="1"/>
      <w:numFmt w:val="decimal"/>
      <w:lvlText w:val="%1."/>
      <w:lvlJc w:val="left"/>
      <w:pPr>
        <w:ind w:left="381" w:hanging="256"/>
        <w:jc w:val="left"/>
      </w:pPr>
      <w:rPr>
        <w:rFonts w:hint="default"/>
        <w:w w:val="96"/>
        <w:lang w:val="ru-RU" w:eastAsia="en-US" w:bidi="ar-SA"/>
      </w:rPr>
    </w:lvl>
    <w:lvl w:ilvl="1" w:tplc="FC341202">
      <w:numFmt w:val="bullet"/>
      <w:lvlText w:val="•"/>
      <w:lvlJc w:val="left"/>
      <w:pPr>
        <w:ind w:left="1348" w:hanging="256"/>
      </w:pPr>
      <w:rPr>
        <w:rFonts w:hint="default"/>
        <w:lang w:val="ru-RU" w:eastAsia="en-US" w:bidi="ar-SA"/>
      </w:rPr>
    </w:lvl>
    <w:lvl w:ilvl="2" w:tplc="41C21912">
      <w:numFmt w:val="bullet"/>
      <w:lvlText w:val="•"/>
      <w:lvlJc w:val="left"/>
      <w:pPr>
        <w:ind w:left="2316" w:hanging="256"/>
      </w:pPr>
      <w:rPr>
        <w:rFonts w:hint="default"/>
        <w:lang w:val="ru-RU" w:eastAsia="en-US" w:bidi="ar-SA"/>
      </w:rPr>
    </w:lvl>
    <w:lvl w:ilvl="3" w:tplc="50F89C8C">
      <w:numFmt w:val="bullet"/>
      <w:lvlText w:val="•"/>
      <w:lvlJc w:val="left"/>
      <w:pPr>
        <w:ind w:left="3284" w:hanging="256"/>
      </w:pPr>
      <w:rPr>
        <w:rFonts w:hint="default"/>
        <w:lang w:val="ru-RU" w:eastAsia="en-US" w:bidi="ar-SA"/>
      </w:rPr>
    </w:lvl>
    <w:lvl w:ilvl="4" w:tplc="351CE510">
      <w:numFmt w:val="bullet"/>
      <w:lvlText w:val="•"/>
      <w:lvlJc w:val="left"/>
      <w:pPr>
        <w:ind w:left="4252" w:hanging="256"/>
      </w:pPr>
      <w:rPr>
        <w:rFonts w:hint="default"/>
        <w:lang w:val="ru-RU" w:eastAsia="en-US" w:bidi="ar-SA"/>
      </w:rPr>
    </w:lvl>
    <w:lvl w:ilvl="5" w:tplc="48A0B16C">
      <w:numFmt w:val="bullet"/>
      <w:lvlText w:val="•"/>
      <w:lvlJc w:val="left"/>
      <w:pPr>
        <w:ind w:left="5220" w:hanging="256"/>
      </w:pPr>
      <w:rPr>
        <w:rFonts w:hint="default"/>
        <w:lang w:val="ru-RU" w:eastAsia="en-US" w:bidi="ar-SA"/>
      </w:rPr>
    </w:lvl>
    <w:lvl w:ilvl="6" w:tplc="FCCE00C2">
      <w:numFmt w:val="bullet"/>
      <w:lvlText w:val="•"/>
      <w:lvlJc w:val="left"/>
      <w:pPr>
        <w:ind w:left="6188" w:hanging="256"/>
      </w:pPr>
      <w:rPr>
        <w:rFonts w:hint="default"/>
        <w:lang w:val="ru-RU" w:eastAsia="en-US" w:bidi="ar-SA"/>
      </w:rPr>
    </w:lvl>
    <w:lvl w:ilvl="7" w:tplc="8D3A9230">
      <w:numFmt w:val="bullet"/>
      <w:lvlText w:val="•"/>
      <w:lvlJc w:val="left"/>
      <w:pPr>
        <w:ind w:left="7156" w:hanging="256"/>
      </w:pPr>
      <w:rPr>
        <w:rFonts w:hint="default"/>
        <w:lang w:val="ru-RU" w:eastAsia="en-US" w:bidi="ar-SA"/>
      </w:rPr>
    </w:lvl>
    <w:lvl w:ilvl="8" w:tplc="BC7EE4EC">
      <w:numFmt w:val="bullet"/>
      <w:lvlText w:val="•"/>
      <w:lvlJc w:val="left"/>
      <w:pPr>
        <w:ind w:left="8124" w:hanging="256"/>
      </w:pPr>
      <w:rPr>
        <w:rFonts w:hint="default"/>
        <w:lang w:val="ru-RU" w:eastAsia="en-US" w:bidi="ar-SA"/>
      </w:r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8">
    <w:nsid w:val="0DEA7117"/>
    <w:multiLevelType w:val="hybridMultilevel"/>
    <w:tmpl w:val="7C368EBC"/>
    <w:lvl w:ilvl="0" w:tplc="3F482962">
      <w:start w:val="1"/>
      <w:numFmt w:val="decimal"/>
      <w:lvlText w:val="%1."/>
      <w:lvlJc w:val="left"/>
      <w:pPr>
        <w:ind w:left="679" w:hanging="537"/>
        <w:jc w:val="left"/>
      </w:pPr>
      <w:rPr>
        <w:rFonts w:hint="default"/>
        <w:w w:val="90"/>
        <w:lang w:val="ru-RU" w:eastAsia="en-US" w:bidi="ar-SA"/>
      </w:rPr>
    </w:lvl>
    <w:lvl w:ilvl="1" w:tplc="DA6A9570">
      <w:numFmt w:val="bullet"/>
      <w:lvlText w:val="•"/>
      <w:lvlJc w:val="left"/>
      <w:pPr>
        <w:ind w:left="5758" w:hanging="537"/>
      </w:pPr>
      <w:rPr>
        <w:rFonts w:hint="default"/>
        <w:lang w:val="ru-RU" w:eastAsia="en-US" w:bidi="ar-SA"/>
      </w:rPr>
    </w:lvl>
    <w:lvl w:ilvl="2" w:tplc="5F4E978E">
      <w:numFmt w:val="bullet"/>
      <w:lvlText w:val="•"/>
      <w:lvlJc w:val="left"/>
      <w:pPr>
        <w:ind w:left="6226" w:hanging="537"/>
      </w:pPr>
      <w:rPr>
        <w:rFonts w:hint="default"/>
        <w:lang w:val="ru-RU" w:eastAsia="en-US" w:bidi="ar-SA"/>
      </w:rPr>
    </w:lvl>
    <w:lvl w:ilvl="3" w:tplc="90F45D74">
      <w:numFmt w:val="bullet"/>
      <w:lvlText w:val="•"/>
      <w:lvlJc w:val="left"/>
      <w:pPr>
        <w:ind w:left="6695" w:hanging="537"/>
      </w:pPr>
      <w:rPr>
        <w:rFonts w:hint="default"/>
        <w:lang w:val="ru-RU" w:eastAsia="en-US" w:bidi="ar-SA"/>
      </w:rPr>
    </w:lvl>
    <w:lvl w:ilvl="4" w:tplc="93664FB6">
      <w:numFmt w:val="bullet"/>
      <w:lvlText w:val="•"/>
      <w:lvlJc w:val="left"/>
      <w:pPr>
        <w:ind w:left="7164" w:hanging="537"/>
      </w:pPr>
      <w:rPr>
        <w:rFonts w:hint="default"/>
        <w:lang w:val="ru-RU" w:eastAsia="en-US" w:bidi="ar-SA"/>
      </w:rPr>
    </w:lvl>
    <w:lvl w:ilvl="5" w:tplc="49F235C8">
      <w:numFmt w:val="bullet"/>
      <w:lvlText w:val="•"/>
      <w:lvlJc w:val="left"/>
      <w:pPr>
        <w:ind w:left="7633" w:hanging="537"/>
      </w:pPr>
      <w:rPr>
        <w:rFonts w:hint="default"/>
        <w:lang w:val="ru-RU" w:eastAsia="en-US" w:bidi="ar-SA"/>
      </w:rPr>
    </w:lvl>
    <w:lvl w:ilvl="6" w:tplc="962EDD92">
      <w:numFmt w:val="bullet"/>
      <w:lvlText w:val="•"/>
      <w:lvlJc w:val="left"/>
      <w:pPr>
        <w:ind w:left="8102" w:hanging="537"/>
      </w:pPr>
      <w:rPr>
        <w:rFonts w:hint="default"/>
        <w:lang w:val="ru-RU" w:eastAsia="en-US" w:bidi="ar-SA"/>
      </w:rPr>
    </w:lvl>
    <w:lvl w:ilvl="7" w:tplc="B6241E52">
      <w:numFmt w:val="bullet"/>
      <w:lvlText w:val="•"/>
      <w:lvlJc w:val="left"/>
      <w:pPr>
        <w:ind w:left="8571" w:hanging="537"/>
      </w:pPr>
      <w:rPr>
        <w:rFonts w:hint="default"/>
        <w:lang w:val="ru-RU" w:eastAsia="en-US" w:bidi="ar-SA"/>
      </w:rPr>
    </w:lvl>
    <w:lvl w:ilvl="8" w:tplc="A5AC4914">
      <w:numFmt w:val="bullet"/>
      <w:lvlText w:val="•"/>
      <w:lvlJc w:val="left"/>
      <w:pPr>
        <w:ind w:left="9040" w:hanging="537"/>
      </w:pPr>
      <w:rPr>
        <w:rFonts w:hint="default"/>
        <w:lang w:val="ru-RU" w:eastAsia="en-US" w:bidi="ar-SA"/>
      </w:rPr>
    </w:lvl>
  </w:abstractNum>
  <w:abstractNum w:abstractNumId="9">
    <w:nsid w:val="1075051D"/>
    <w:multiLevelType w:val="hybridMultilevel"/>
    <w:tmpl w:val="3CBAFA76"/>
    <w:lvl w:ilvl="0" w:tplc="075E0D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34013"/>
    <w:multiLevelType w:val="hybridMultilevel"/>
    <w:tmpl w:val="D3AC0BF4"/>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F14D51"/>
    <w:multiLevelType w:val="hybridMultilevel"/>
    <w:tmpl w:val="CAF2501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3">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5">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6BF18F1"/>
    <w:multiLevelType w:val="hybridMultilevel"/>
    <w:tmpl w:val="0608CD0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nsid w:val="2AF0638D"/>
    <w:multiLevelType w:val="hybridMultilevel"/>
    <w:tmpl w:val="C96CC93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1">
    <w:nsid w:val="2FA62405"/>
    <w:multiLevelType w:val="hybridMultilevel"/>
    <w:tmpl w:val="1F7C5254"/>
    <w:lvl w:ilvl="0" w:tplc="39A0F746">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1FB3"/>
    <w:multiLevelType w:val="multilevel"/>
    <w:tmpl w:val="8764796A"/>
    <w:lvl w:ilvl="0">
      <w:start w:val="3"/>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5">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6">
    <w:nsid w:val="456D2654"/>
    <w:multiLevelType w:val="hybridMultilevel"/>
    <w:tmpl w:val="1CE879BE"/>
    <w:lvl w:ilvl="0" w:tplc="0419000F">
      <w:start w:val="1"/>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27">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353A9"/>
    <w:multiLevelType w:val="hybridMultilevel"/>
    <w:tmpl w:val="8A58C2D2"/>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C716E0"/>
    <w:multiLevelType w:val="hybridMultilevel"/>
    <w:tmpl w:val="88A0CBFC"/>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61B235D"/>
    <w:multiLevelType w:val="hybridMultilevel"/>
    <w:tmpl w:val="BDAE54A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346191"/>
    <w:multiLevelType w:val="hybridMultilevel"/>
    <w:tmpl w:val="9D7662B0"/>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1F4A75"/>
    <w:multiLevelType w:val="hybridMultilevel"/>
    <w:tmpl w:val="564E5DC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51E0F48"/>
    <w:multiLevelType w:val="hybridMultilevel"/>
    <w:tmpl w:val="2418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AFB6F39"/>
    <w:multiLevelType w:val="hybridMultilevel"/>
    <w:tmpl w:val="4B7EA0B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6F876D4E"/>
    <w:multiLevelType w:val="hybridMultilevel"/>
    <w:tmpl w:val="536812A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3C82280"/>
    <w:multiLevelType w:val="hybridMultilevel"/>
    <w:tmpl w:val="96AE0ACE"/>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9"/>
  </w:num>
  <w:num w:numId="3">
    <w:abstractNumId w:val="16"/>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4"/>
  </w:num>
  <w:num w:numId="7">
    <w:abstractNumId w:val="30"/>
  </w:num>
  <w:num w:numId="8">
    <w:abstractNumId w:val="39"/>
  </w:num>
  <w:num w:numId="9">
    <w:abstractNumId w:val="0"/>
  </w:num>
  <w:num w:numId="10">
    <w:abstractNumId w:val="45"/>
  </w:num>
  <w:num w:numId="11">
    <w:abstractNumId w:val="12"/>
  </w:num>
  <w:num w:numId="12">
    <w:abstractNumId w:val="18"/>
  </w:num>
  <w:num w:numId="13">
    <w:abstractNumId w:val="41"/>
  </w:num>
  <w:num w:numId="14">
    <w:abstractNumId w:val="4"/>
  </w:num>
  <w:num w:numId="15">
    <w:abstractNumId w:val="5"/>
  </w:num>
  <w:num w:numId="16">
    <w:abstractNumId w:val="24"/>
  </w:num>
  <w:num w:numId="17">
    <w:abstractNumId w:val="6"/>
  </w:num>
  <w:num w:numId="18">
    <w:abstractNumId w:val="43"/>
  </w:num>
  <w:num w:numId="19">
    <w:abstractNumId w:val="23"/>
  </w:num>
  <w:num w:numId="20">
    <w:abstractNumId w:val="15"/>
  </w:num>
  <w:num w:numId="21">
    <w:abstractNumId w:val="27"/>
  </w:num>
  <w:num w:numId="22">
    <w:abstractNumId w:val="35"/>
  </w:num>
  <w:num w:numId="23">
    <w:abstractNumId w:val="13"/>
  </w:num>
  <w:num w:numId="24">
    <w:abstractNumId w:val="3"/>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33"/>
  </w:num>
  <w:num w:numId="32">
    <w:abstractNumId w:val="10"/>
  </w:num>
  <w:num w:numId="33">
    <w:abstractNumId w:val="11"/>
  </w:num>
  <w:num w:numId="34">
    <w:abstractNumId w:val="28"/>
  </w:num>
  <w:num w:numId="35">
    <w:abstractNumId w:val="40"/>
  </w:num>
  <w:num w:numId="36">
    <w:abstractNumId w:val="17"/>
  </w:num>
  <w:num w:numId="37">
    <w:abstractNumId w:val="42"/>
  </w:num>
  <w:num w:numId="38">
    <w:abstractNumId w:val="36"/>
  </w:num>
  <w:num w:numId="39">
    <w:abstractNumId w:val="31"/>
  </w:num>
  <w:num w:numId="40">
    <w:abstractNumId w:val="44"/>
  </w:num>
  <w:num w:numId="41">
    <w:abstractNumId w:val="19"/>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960F3"/>
    <w:rsid w:val="001A4A85"/>
    <w:rsid w:val="001A4FAE"/>
    <w:rsid w:val="001A5E51"/>
    <w:rsid w:val="001A7A9F"/>
    <w:rsid w:val="001B05DC"/>
    <w:rsid w:val="001B2329"/>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67CF4"/>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289"/>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88C"/>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20E"/>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1F4F"/>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22D5"/>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818D-5BE3-43CA-AB6E-E9783F5D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2023-12-26T05:54:00Z</cp:lastPrinted>
  <dcterms:created xsi:type="dcterms:W3CDTF">2024-01-17T07:01:00Z</dcterms:created>
  <dcterms:modified xsi:type="dcterms:W3CDTF">2024-01-17T07:07:00Z</dcterms:modified>
</cp:coreProperties>
</file>