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E3" w:rsidRDefault="00B777B2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632B17" w:rsidRDefault="00632B17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C02CD">
        <w:rPr>
          <w:rFonts w:ascii="Times New Roman" w:hAnsi="Times New Roman" w:cs="Times New Roman"/>
          <w:sz w:val="28"/>
          <w:szCs w:val="28"/>
        </w:rPr>
        <w:t>продлении</w:t>
      </w:r>
      <w:r w:rsidR="00787F40">
        <w:rPr>
          <w:rFonts w:ascii="Times New Roman" w:hAnsi="Times New Roman" w:cs="Times New Roman"/>
          <w:sz w:val="28"/>
          <w:szCs w:val="28"/>
        </w:rPr>
        <w:t xml:space="preserve"> разработки</w:t>
      </w:r>
      <w:r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3F688B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</w:p>
    <w:p w:rsidR="001608A4" w:rsidRDefault="00B777B2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87F40">
        <w:rPr>
          <w:rFonts w:ascii="Times New Roman" w:hAnsi="Times New Roman" w:cs="Times New Roman"/>
          <w:sz w:val="28"/>
          <w:szCs w:val="28"/>
        </w:rPr>
        <w:t>Вышневолоцкий городской округ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32B17">
        <w:rPr>
          <w:rFonts w:ascii="Times New Roman" w:hAnsi="Times New Roman" w:cs="Times New Roman"/>
          <w:sz w:val="28"/>
          <w:szCs w:val="28"/>
        </w:rPr>
        <w:t>о 20</w:t>
      </w:r>
      <w:r w:rsidR="003F688B">
        <w:rPr>
          <w:rFonts w:ascii="Times New Roman" w:hAnsi="Times New Roman" w:cs="Times New Roman"/>
          <w:sz w:val="28"/>
          <w:szCs w:val="28"/>
        </w:rPr>
        <w:t>30</w:t>
      </w:r>
      <w:r w:rsidR="00632B1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B777B2" w:rsidRDefault="00B777B2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C02CD" w:rsidRDefault="00AC02CD" w:rsidP="00C9326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105" w:rsidRDefault="004241BD" w:rsidP="006C138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3F688B">
        <w:rPr>
          <w:rFonts w:ascii="Times New Roman" w:hAnsi="Times New Roman" w:cs="Times New Roman"/>
          <w:sz w:val="28"/>
          <w:szCs w:val="28"/>
        </w:rPr>
        <w:t>от 07.12.2011 № 416-ФЗ «О водоснабжении и водоотведении», постановлением Правительства Российской Федерации от 05.09.2013 № 782 «О схемах водоснабжения и водоотведения»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383">
        <w:rPr>
          <w:rFonts w:ascii="Times New Roman" w:hAnsi="Times New Roman" w:cs="Times New Roman"/>
          <w:sz w:val="28"/>
          <w:szCs w:val="28"/>
        </w:rPr>
        <w:t xml:space="preserve">в связи с увеличением срока разработки схемы </w:t>
      </w:r>
      <w:r w:rsidR="003F688B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6C13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Вышневолоцкий городско</w:t>
      </w:r>
      <w:r w:rsidR="003F688B">
        <w:rPr>
          <w:rFonts w:ascii="Times New Roman" w:hAnsi="Times New Roman" w:cs="Times New Roman"/>
          <w:sz w:val="28"/>
          <w:szCs w:val="28"/>
        </w:rPr>
        <w:t>й округ Тверской области до 2030</w:t>
      </w:r>
      <w:r w:rsidR="006C13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B2ED0">
        <w:rPr>
          <w:rFonts w:ascii="Times New Roman" w:hAnsi="Times New Roman" w:cs="Times New Roman"/>
          <w:sz w:val="28"/>
          <w:szCs w:val="28"/>
        </w:rPr>
        <w:t>Администрация Вышневолоцкого городского округа</w:t>
      </w:r>
      <w:proofErr w:type="gramEnd"/>
      <w:r w:rsidR="00BB2ED0">
        <w:rPr>
          <w:rFonts w:ascii="Times New Roman" w:hAnsi="Times New Roman" w:cs="Times New Roman"/>
          <w:sz w:val="28"/>
          <w:szCs w:val="28"/>
        </w:rPr>
        <w:t xml:space="preserve"> уведомляет о продлении</w:t>
      </w:r>
      <w:r w:rsidR="006C1383">
        <w:rPr>
          <w:rFonts w:ascii="Times New Roman" w:hAnsi="Times New Roman" w:cs="Times New Roman"/>
          <w:sz w:val="28"/>
          <w:szCs w:val="28"/>
        </w:rPr>
        <w:t xml:space="preserve"> с</w:t>
      </w:r>
      <w:r w:rsidR="00DA1105">
        <w:rPr>
          <w:rFonts w:ascii="Times New Roman" w:hAnsi="Times New Roman" w:cs="Times New Roman"/>
          <w:sz w:val="28"/>
          <w:szCs w:val="28"/>
        </w:rPr>
        <w:t>рок</w:t>
      </w:r>
      <w:r w:rsidR="006C1383">
        <w:rPr>
          <w:rFonts w:ascii="Times New Roman" w:hAnsi="Times New Roman" w:cs="Times New Roman"/>
          <w:sz w:val="28"/>
          <w:szCs w:val="28"/>
        </w:rPr>
        <w:t>а</w:t>
      </w:r>
      <w:r w:rsidR="00DA1105">
        <w:rPr>
          <w:rFonts w:ascii="Times New Roman" w:hAnsi="Times New Roman" w:cs="Times New Roman"/>
          <w:sz w:val="28"/>
          <w:szCs w:val="28"/>
        </w:rPr>
        <w:t xml:space="preserve"> сбора предложений – до 06.11.2020 включительно.</w:t>
      </w:r>
    </w:p>
    <w:p w:rsidR="00E27624" w:rsidRDefault="006B4879" w:rsidP="003C296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E27624">
        <w:rPr>
          <w:rFonts w:ascii="Times New Roman" w:hAnsi="Times New Roman" w:cs="Times New Roman"/>
          <w:sz w:val="28"/>
          <w:szCs w:val="28"/>
        </w:rPr>
        <w:t xml:space="preserve"> просим направлять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r w:rsidR="00E27624">
        <w:rPr>
          <w:rFonts w:ascii="Times New Roman" w:hAnsi="Times New Roman" w:cs="Times New Roman"/>
          <w:sz w:val="28"/>
          <w:szCs w:val="28"/>
        </w:rPr>
        <w:t xml:space="preserve">г. </w:t>
      </w:r>
      <w:r w:rsidR="007F54FA">
        <w:rPr>
          <w:rFonts w:ascii="Times New Roman" w:hAnsi="Times New Roman" w:cs="Times New Roman"/>
          <w:sz w:val="28"/>
          <w:szCs w:val="28"/>
        </w:rPr>
        <w:t>Вышний Волочек</w:t>
      </w:r>
      <w:r w:rsidR="00E27624">
        <w:rPr>
          <w:rFonts w:ascii="Times New Roman" w:hAnsi="Times New Roman" w:cs="Times New Roman"/>
          <w:sz w:val="28"/>
          <w:szCs w:val="28"/>
        </w:rPr>
        <w:t xml:space="preserve">, </w:t>
      </w:r>
      <w:r w:rsidR="007F54FA">
        <w:rPr>
          <w:rFonts w:ascii="Times New Roman" w:hAnsi="Times New Roman" w:cs="Times New Roman"/>
          <w:sz w:val="28"/>
          <w:szCs w:val="28"/>
        </w:rPr>
        <w:t>Казанский проспект</w:t>
      </w:r>
      <w:r w:rsidR="00E27624">
        <w:rPr>
          <w:rFonts w:ascii="Times New Roman" w:hAnsi="Times New Roman" w:cs="Times New Roman"/>
          <w:sz w:val="28"/>
          <w:szCs w:val="28"/>
        </w:rPr>
        <w:t xml:space="preserve">, д. </w:t>
      </w:r>
      <w:r w:rsidR="007F54FA">
        <w:rPr>
          <w:rFonts w:ascii="Times New Roman" w:hAnsi="Times New Roman" w:cs="Times New Roman"/>
          <w:sz w:val="28"/>
          <w:szCs w:val="28"/>
        </w:rPr>
        <w:t>17</w:t>
      </w:r>
      <w:r w:rsidR="00E27624">
        <w:rPr>
          <w:rFonts w:ascii="Times New Roman" w:hAnsi="Times New Roman" w:cs="Times New Roman"/>
          <w:sz w:val="28"/>
          <w:szCs w:val="28"/>
        </w:rPr>
        <w:t>, телефон 8 (482</w:t>
      </w:r>
      <w:r w:rsidR="007F54FA">
        <w:rPr>
          <w:rFonts w:ascii="Times New Roman" w:hAnsi="Times New Roman" w:cs="Times New Roman"/>
          <w:sz w:val="28"/>
          <w:szCs w:val="28"/>
        </w:rPr>
        <w:t>33</w:t>
      </w:r>
      <w:r w:rsidR="00E27624">
        <w:rPr>
          <w:rFonts w:ascii="Times New Roman" w:hAnsi="Times New Roman" w:cs="Times New Roman"/>
          <w:sz w:val="28"/>
          <w:szCs w:val="28"/>
        </w:rPr>
        <w:t xml:space="preserve">) </w:t>
      </w:r>
      <w:r w:rsidR="007F54FA">
        <w:rPr>
          <w:rFonts w:ascii="Times New Roman" w:hAnsi="Times New Roman" w:cs="Times New Roman"/>
          <w:sz w:val="28"/>
          <w:szCs w:val="28"/>
        </w:rPr>
        <w:t>5-29-64</w:t>
      </w:r>
      <w:r>
        <w:rPr>
          <w:rFonts w:ascii="Times New Roman" w:hAnsi="Times New Roman" w:cs="Times New Roman"/>
          <w:sz w:val="28"/>
          <w:szCs w:val="28"/>
        </w:rPr>
        <w:t>, адрес электронной</w:t>
      </w:r>
      <w:r w:rsidR="005951E2">
        <w:rPr>
          <w:rFonts w:ascii="Times New Roman" w:hAnsi="Times New Roman" w:cs="Times New Roman"/>
          <w:sz w:val="28"/>
          <w:szCs w:val="28"/>
        </w:rPr>
        <w:t xml:space="preserve"> почты</w:t>
      </w:r>
      <w:r w:rsidR="00E27624">
        <w:rPr>
          <w:rFonts w:ascii="Times New Roman" w:hAnsi="Times New Roman" w:cs="Times New Roman"/>
          <w:sz w:val="28"/>
          <w:szCs w:val="28"/>
        </w:rPr>
        <w:t xml:space="preserve"> </w:t>
      </w:r>
      <w:r w:rsidR="007F54FA" w:rsidRPr="007F54FA">
        <w:rPr>
          <w:rFonts w:ascii="Times New Roman" w:hAnsi="Times New Roman" w:cs="Times New Roman"/>
          <w:sz w:val="28"/>
          <w:szCs w:val="28"/>
          <w:shd w:val="clear" w:color="auto" w:fill="FFFFFF"/>
        </w:rPr>
        <w:t>upravleniezhkx@yandex.ru</w:t>
      </w:r>
      <w:r w:rsidR="00E27624" w:rsidRPr="00EA20CD">
        <w:rPr>
          <w:rFonts w:ascii="Times New Roman" w:hAnsi="Times New Roman" w:cs="Times New Roman"/>
          <w:sz w:val="28"/>
          <w:szCs w:val="28"/>
        </w:rPr>
        <w:t>.</w:t>
      </w:r>
    </w:p>
    <w:p w:rsidR="003C296A" w:rsidRDefault="003C296A" w:rsidP="00DE4F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r w:rsidR="007F54FA">
        <w:rPr>
          <w:rFonts w:ascii="Times New Roman" w:hAnsi="Times New Roman" w:cs="Times New Roman"/>
          <w:sz w:val="28"/>
          <w:szCs w:val="28"/>
        </w:rPr>
        <w:t>руководитель Управления жилищно-коммунального хозяйства, дорожной деятельности и благоустройства администрации Вышневолоцкого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4FA">
        <w:rPr>
          <w:rFonts w:ascii="Times New Roman" w:hAnsi="Times New Roman" w:cs="Times New Roman"/>
          <w:sz w:val="28"/>
          <w:szCs w:val="28"/>
        </w:rPr>
        <w:t>Андреев Сергей Петрович</w:t>
      </w:r>
      <w:r>
        <w:rPr>
          <w:rFonts w:ascii="Times New Roman" w:hAnsi="Times New Roman" w:cs="Times New Roman"/>
          <w:sz w:val="28"/>
          <w:szCs w:val="28"/>
        </w:rPr>
        <w:t xml:space="preserve"> 8 (482</w:t>
      </w:r>
      <w:r w:rsidR="007F54F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F54FA">
        <w:rPr>
          <w:rFonts w:ascii="Times New Roman" w:hAnsi="Times New Roman" w:cs="Times New Roman"/>
          <w:sz w:val="28"/>
          <w:szCs w:val="28"/>
        </w:rPr>
        <w:t>5-25-99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96A" w:rsidRPr="00B776B5" w:rsidRDefault="003C296A" w:rsidP="00DE4F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="007F54FA">
        <w:rPr>
          <w:rFonts w:ascii="Times New Roman" w:hAnsi="Times New Roman" w:cs="Times New Roman"/>
          <w:sz w:val="28"/>
          <w:szCs w:val="28"/>
        </w:rPr>
        <w:t>руководитель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</w:t>
      </w:r>
      <w:r w:rsidR="00CD1F15">
        <w:rPr>
          <w:rFonts w:ascii="Times New Roman" w:hAnsi="Times New Roman" w:cs="Times New Roman"/>
          <w:sz w:val="28"/>
          <w:szCs w:val="28"/>
        </w:rPr>
        <w:t>а Василевская Елена Геннадьевна</w:t>
      </w:r>
      <w:r w:rsidR="007F54FA">
        <w:rPr>
          <w:rFonts w:ascii="Times New Roman" w:hAnsi="Times New Roman" w:cs="Times New Roman"/>
          <w:sz w:val="28"/>
          <w:szCs w:val="28"/>
        </w:rPr>
        <w:t xml:space="preserve"> 8 (48233) 5-29-64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EC1" w:rsidRDefault="00523EC1" w:rsidP="00B777B2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D1F15" w:rsidRDefault="00CD1F15" w:rsidP="00B777B2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7474C3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91725" w:rsidSect="00A85A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EAE"/>
    <w:rsid w:val="0002487D"/>
    <w:rsid w:val="00045F5B"/>
    <w:rsid w:val="0007329E"/>
    <w:rsid w:val="000D2AAA"/>
    <w:rsid w:val="000F028F"/>
    <w:rsid w:val="000F0D67"/>
    <w:rsid w:val="001608A4"/>
    <w:rsid w:val="001A66FE"/>
    <w:rsid w:val="001C512C"/>
    <w:rsid w:val="001E0948"/>
    <w:rsid w:val="001E0EAE"/>
    <w:rsid w:val="001F241D"/>
    <w:rsid w:val="0020194F"/>
    <w:rsid w:val="00245ED9"/>
    <w:rsid w:val="0025021C"/>
    <w:rsid w:val="00267219"/>
    <w:rsid w:val="002757D2"/>
    <w:rsid w:val="0028310C"/>
    <w:rsid w:val="00290B00"/>
    <w:rsid w:val="002A284B"/>
    <w:rsid w:val="00302B8B"/>
    <w:rsid w:val="00321B4C"/>
    <w:rsid w:val="003B0979"/>
    <w:rsid w:val="003C296A"/>
    <w:rsid w:val="003F39A2"/>
    <w:rsid w:val="003F688B"/>
    <w:rsid w:val="003F7C7A"/>
    <w:rsid w:val="004241BD"/>
    <w:rsid w:val="004F35F9"/>
    <w:rsid w:val="005152E3"/>
    <w:rsid w:val="00523EC1"/>
    <w:rsid w:val="0054258B"/>
    <w:rsid w:val="00554522"/>
    <w:rsid w:val="005951E2"/>
    <w:rsid w:val="005A3445"/>
    <w:rsid w:val="005F5D61"/>
    <w:rsid w:val="00605601"/>
    <w:rsid w:val="00632B17"/>
    <w:rsid w:val="006B4879"/>
    <w:rsid w:val="006C1383"/>
    <w:rsid w:val="006F4937"/>
    <w:rsid w:val="007474C3"/>
    <w:rsid w:val="00787F40"/>
    <w:rsid w:val="00793C2F"/>
    <w:rsid w:val="00796484"/>
    <w:rsid w:val="007C5D11"/>
    <w:rsid w:val="007D318E"/>
    <w:rsid w:val="007F4A07"/>
    <w:rsid w:val="007F54FA"/>
    <w:rsid w:val="007F6A57"/>
    <w:rsid w:val="0086196C"/>
    <w:rsid w:val="00875FF1"/>
    <w:rsid w:val="008B551A"/>
    <w:rsid w:val="00905E86"/>
    <w:rsid w:val="00922D93"/>
    <w:rsid w:val="00953034"/>
    <w:rsid w:val="00976272"/>
    <w:rsid w:val="009E584A"/>
    <w:rsid w:val="00A4532C"/>
    <w:rsid w:val="00A85A5E"/>
    <w:rsid w:val="00AC02CD"/>
    <w:rsid w:val="00AC78CF"/>
    <w:rsid w:val="00AE4CFF"/>
    <w:rsid w:val="00B777B2"/>
    <w:rsid w:val="00B91725"/>
    <w:rsid w:val="00B958DC"/>
    <w:rsid w:val="00BB2ED0"/>
    <w:rsid w:val="00C31A0F"/>
    <w:rsid w:val="00C5338E"/>
    <w:rsid w:val="00C65ABF"/>
    <w:rsid w:val="00C93260"/>
    <w:rsid w:val="00CC4ECC"/>
    <w:rsid w:val="00CD1F15"/>
    <w:rsid w:val="00CD272C"/>
    <w:rsid w:val="00CE0860"/>
    <w:rsid w:val="00CF6C0D"/>
    <w:rsid w:val="00D37A6A"/>
    <w:rsid w:val="00D54A8C"/>
    <w:rsid w:val="00D9461A"/>
    <w:rsid w:val="00DA1105"/>
    <w:rsid w:val="00DE4F00"/>
    <w:rsid w:val="00E27624"/>
    <w:rsid w:val="00E93D15"/>
    <w:rsid w:val="00EA20CD"/>
    <w:rsid w:val="00EB3521"/>
    <w:rsid w:val="00ED64A2"/>
    <w:rsid w:val="00EE301A"/>
    <w:rsid w:val="00EF6E66"/>
    <w:rsid w:val="00F05B52"/>
    <w:rsid w:val="00F4062A"/>
    <w:rsid w:val="00F41682"/>
    <w:rsid w:val="00F7489C"/>
    <w:rsid w:val="00F77C8B"/>
    <w:rsid w:val="00FB01EC"/>
    <w:rsid w:val="00FC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47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Nechaeva-MN</cp:lastModifiedBy>
  <cp:revision>10</cp:revision>
  <cp:lastPrinted>2020-11-05T06:49:00Z</cp:lastPrinted>
  <dcterms:created xsi:type="dcterms:W3CDTF">2020-11-02T13:52:00Z</dcterms:created>
  <dcterms:modified xsi:type="dcterms:W3CDTF">2020-11-06T05:26:00Z</dcterms:modified>
</cp:coreProperties>
</file>