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"/>
    <w:p w:rsidR="00F44DCA" w:rsidRPr="00B42DDD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32896930" r:id="rId8"/>
        </w:object>
      </w:r>
    </w:p>
    <w:p w:rsidR="00F44DCA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DCA" w:rsidRPr="00AE586B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6B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F44DCA" w:rsidRPr="00AE586B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6B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F44DCA" w:rsidRPr="00AE586B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6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:rsidR="00F44DCA" w:rsidRPr="00AE586B" w:rsidRDefault="00F44DCA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4DCA" w:rsidRPr="00AE586B" w:rsidRDefault="00F44DCA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6B"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F44DCA" w:rsidRPr="00B42DDD" w:rsidRDefault="00F44DCA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44DCA" w:rsidRPr="008548CB" w:rsidRDefault="00F44DCA" w:rsidP="00AE58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17.10</w:t>
      </w:r>
      <w:r w:rsidRPr="008548CB">
        <w:rPr>
          <w:rFonts w:ascii="Times New Roman" w:hAnsi="Times New Roman" w:cs="Times New Roman"/>
          <w:sz w:val="26"/>
          <w:szCs w:val="26"/>
        </w:rPr>
        <w:t>.201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548CB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8548CB">
        <w:rPr>
          <w:rFonts w:ascii="Times New Roman" w:hAnsi="Times New Roman" w:cs="Times New Roman"/>
          <w:sz w:val="26"/>
          <w:szCs w:val="26"/>
        </w:rPr>
        <w:t xml:space="preserve">                             г. Вышний Волочёк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8548CB">
        <w:rPr>
          <w:rFonts w:ascii="Times New Roman" w:hAnsi="Times New Roman" w:cs="Times New Roman"/>
          <w:sz w:val="26"/>
          <w:szCs w:val="26"/>
        </w:rPr>
        <w:t xml:space="preserve">               № </w:t>
      </w:r>
      <w:r>
        <w:rPr>
          <w:rFonts w:ascii="Times New Roman" w:hAnsi="Times New Roman" w:cs="Times New Roman"/>
          <w:sz w:val="26"/>
          <w:szCs w:val="26"/>
        </w:rPr>
        <w:t xml:space="preserve"> 744-р</w:t>
      </w:r>
    </w:p>
    <w:p w:rsidR="00F44DCA" w:rsidRDefault="00F44DCA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062"/>
        <w:gridCol w:w="3649"/>
      </w:tblGrid>
      <w:tr w:rsidR="00F44DCA" w:rsidRPr="0080067E">
        <w:tc>
          <w:tcPr>
            <w:tcW w:w="6062" w:type="dxa"/>
          </w:tcPr>
          <w:p w:rsidR="00F44DCA" w:rsidRPr="0080067E" w:rsidRDefault="00F44DCA" w:rsidP="008B7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7E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состав комиссии по противодействию коррупции муниципального образования Вышневолоцкий район Тверской области</w:t>
            </w:r>
          </w:p>
        </w:tc>
        <w:tc>
          <w:tcPr>
            <w:tcW w:w="3649" w:type="dxa"/>
          </w:tcPr>
          <w:p w:rsidR="00F44DCA" w:rsidRPr="0080067E" w:rsidRDefault="00F44DCA" w:rsidP="008548C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4DCA" w:rsidRPr="00676349" w:rsidRDefault="00F44DCA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DCA" w:rsidRDefault="00F44DCA" w:rsidP="008548CB">
      <w:pPr>
        <w:pStyle w:val="a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DCA" w:rsidRPr="00676349" w:rsidRDefault="00F44DCA" w:rsidP="008548CB">
      <w:pPr>
        <w:pStyle w:val="a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В соответствии с Уставом муниципального образования Вышневолоцкий район Тверской области, Положением о комиссии по противодействию коррупции муниципального образования Вышневолоцкий район Тверской области, утвержденного постановлением администрации Вышневолоцкого района от 31.03.2016 № 94, и в связи с кадровыми изменениями:</w:t>
      </w:r>
    </w:p>
    <w:p w:rsidR="00F44DCA" w:rsidRPr="00676349" w:rsidRDefault="00F44DCA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DCA" w:rsidRPr="00676349" w:rsidRDefault="00F44DCA" w:rsidP="00676349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Внести в состав комиссии по противодействию коррупции муниципального образования Вышневолоцкий район Тверской области (далее – Комиссия), утвержденный распоряжением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 (с изменениями от 13.12.2016 № 735-р, 07.11.2017 № 896-р, 10.10.2018 № 848-р, 20.12.2018 № 1138-р, 05.06.2019 № 387-р), следующие изменения:</w:t>
      </w:r>
    </w:p>
    <w:p w:rsidR="00F44DCA" w:rsidRPr="00676349" w:rsidRDefault="00F44DCA" w:rsidP="00676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а) исключить из состава Комиссии:</w:t>
      </w:r>
    </w:p>
    <w:p w:rsidR="00F44DCA" w:rsidRPr="00676349" w:rsidRDefault="00F44DCA" w:rsidP="00676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Голубеву Екатерину Владимировну – главного специалиста юридического отдела администрации Вышневолоцкого района, секретаря комиссии;</w:t>
      </w:r>
    </w:p>
    <w:p w:rsidR="00F44DCA" w:rsidRPr="00676349" w:rsidRDefault="00F44DCA" w:rsidP="00676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б) включить в состав Комиссии:</w:t>
      </w:r>
    </w:p>
    <w:p w:rsidR="00F44DCA" w:rsidRDefault="00F44DCA" w:rsidP="00676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Гока Зинаиду Вячеславовну – эксперт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76349">
        <w:rPr>
          <w:rFonts w:ascii="Times New Roman" w:hAnsi="Times New Roman" w:cs="Times New Roman"/>
          <w:sz w:val="28"/>
          <w:szCs w:val="28"/>
        </w:rPr>
        <w:t xml:space="preserve"> юридического отдела администрации Вышневолоцкого района, секретаря 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DCA" w:rsidRPr="00676349" w:rsidRDefault="00F44DCA" w:rsidP="00676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DCA" w:rsidRPr="00676349" w:rsidRDefault="00F44DCA" w:rsidP="00AE586B">
      <w:pPr>
        <w:pStyle w:val="ListParagraph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676349">
        <w:rPr>
          <w:rFonts w:ascii="Times New Roman" w:hAnsi="Times New Roman" w:cs="Times New Roman"/>
          <w:sz w:val="28"/>
          <w:szCs w:val="28"/>
        </w:rPr>
        <w:t>Настоящее распоряжение вступает в силу со дня его подписания и подлежит размещению на официальном сайте муниципального образований «Вышневолоцкий район» в информационно-телекоммуникационной сети «Интернет».</w:t>
      </w:r>
    </w:p>
    <w:p w:rsidR="00F44DCA" w:rsidRPr="00676349" w:rsidRDefault="00F44DCA" w:rsidP="00676349">
      <w:pPr>
        <w:pStyle w:val="ListParagraph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F44DCA" w:rsidRPr="00676349" w:rsidRDefault="00F44DCA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DCA" w:rsidRPr="00676349" w:rsidRDefault="00F44DCA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349">
        <w:rPr>
          <w:rFonts w:ascii="Times New Roman" w:hAnsi="Times New Roman" w:cs="Times New Roman"/>
          <w:sz w:val="28"/>
          <w:szCs w:val="28"/>
        </w:rPr>
        <w:t>И.о. Главы Вышневолоцкого района</w:t>
      </w:r>
      <w:r w:rsidRPr="00676349">
        <w:rPr>
          <w:rFonts w:ascii="Times New Roman" w:hAnsi="Times New Roman" w:cs="Times New Roman"/>
          <w:sz w:val="28"/>
          <w:szCs w:val="28"/>
        </w:rPr>
        <w:tab/>
      </w:r>
      <w:r w:rsidRPr="00676349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676349">
        <w:rPr>
          <w:rFonts w:ascii="Times New Roman" w:hAnsi="Times New Roman" w:cs="Times New Roman"/>
          <w:sz w:val="28"/>
          <w:szCs w:val="28"/>
        </w:rPr>
        <w:tab/>
      </w:r>
      <w:r w:rsidRPr="00676349">
        <w:rPr>
          <w:rFonts w:ascii="Times New Roman" w:hAnsi="Times New Roman" w:cs="Times New Roman"/>
          <w:sz w:val="28"/>
          <w:szCs w:val="28"/>
        </w:rPr>
        <w:tab/>
        <w:t>С.П. Петров</w:t>
      </w:r>
    </w:p>
    <w:p w:rsidR="00F44DCA" w:rsidRPr="00676349" w:rsidRDefault="00F44DCA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F44DCA" w:rsidRPr="00676349" w:rsidSect="00AE586B">
      <w:pgSz w:w="11900" w:h="16800"/>
      <w:pgMar w:top="510" w:right="851" w:bottom="198" w:left="1134" w:header="567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DCA" w:rsidRDefault="00F44DCA" w:rsidP="00B02142">
      <w:pPr>
        <w:spacing w:after="0" w:line="240" w:lineRule="auto"/>
      </w:pPr>
      <w:r>
        <w:separator/>
      </w:r>
    </w:p>
  </w:endnote>
  <w:endnote w:type="continuationSeparator" w:id="0">
    <w:p w:rsidR="00F44DCA" w:rsidRDefault="00F44DCA" w:rsidP="00B0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DCA" w:rsidRDefault="00F44DCA" w:rsidP="00B02142">
      <w:pPr>
        <w:spacing w:after="0" w:line="240" w:lineRule="auto"/>
      </w:pPr>
      <w:r>
        <w:separator/>
      </w:r>
    </w:p>
  </w:footnote>
  <w:footnote w:type="continuationSeparator" w:id="0">
    <w:p w:rsidR="00F44DCA" w:rsidRDefault="00F44DCA" w:rsidP="00B02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abstractNum w:abstractNumId="2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037"/>
    <w:rsid w:val="00012098"/>
    <w:rsid w:val="0007148F"/>
    <w:rsid w:val="00127D8D"/>
    <w:rsid w:val="00161C30"/>
    <w:rsid w:val="0018640E"/>
    <w:rsid w:val="001A1308"/>
    <w:rsid w:val="00213E55"/>
    <w:rsid w:val="002205A6"/>
    <w:rsid w:val="00287B4F"/>
    <w:rsid w:val="002D1C60"/>
    <w:rsid w:val="00334CB7"/>
    <w:rsid w:val="00410C63"/>
    <w:rsid w:val="0044518B"/>
    <w:rsid w:val="004B61FB"/>
    <w:rsid w:val="00514389"/>
    <w:rsid w:val="00525077"/>
    <w:rsid w:val="00540210"/>
    <w:rsid w:val="00545183"/>
    <w:rsid w:val="00550EC9"/>
    <w:rsid w:val="00602B36"/>
    <w:rsid w:val="00633ED8"/>
    <w:rsid w:val="006344D9"/>
    <w:rsid w:val="00642A61"/>
    <w:rsid w:val="006717E2"/>
    <w:rsid w:val="00676349"/>
    <w:rsid w:val="006C47AA"/>
    <w:rsid w:val="007107DC"/>
    <w:rsid w:val="00723037"/>
    <w:rsid w:val="007279B3"/>
    <w:rsid w:val="00776964"/>
    <w:rsid w:val="007B5E68"/>
    <w:rsid w:val="0080067E"/>
    <w:rsid w:val="00827E18"/>
    <w:rsid w:val="008548CB"/>
    <w:rsid w:val="00882027"/>
    <w:rsid w:val="00895E6D"/>
    <w:rsid w:val="008B5A78"/>
    <w:rsid w:val="008B5E6D"/>
    <w:rsid w:val="008B7D57"/>
    <w:rsid w:val="009018E1"/>
    <w:rsid w:val="00923250"/>
    <w:rsid w:val="009633BE"/>
    <w:rsid w:val="009F247D"/>
    <w:rsid w:val="00A21984"/>
    <w:rsid w:val="00AE586B"/>
    <w:rsid w:val="00B02142"/>
    <w:rsid w:val="00B272DA"/>
    <w:rsid w:val="00B42DDD"/>
    <w:rsid w:val="00B560B1"/>
    <w:rsid w:val="00BD352E"/>
    <w:rsid w:val="00BE2B81"/>
    <w:rsid w:val="00CD4126"/>
    <w:rsid w:val="00E4690E"/>
    <w:rsid w:val="00E52CE2"/>
    <w:rsid w:val="00EA5CFE"/>
    <w:rsid w:val="00F44DCA"/>
    <w:rsid w:val="00F86DB5"/>
    <w:rsid w:val="00F9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12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Гипертекстовая ссылка"/>
    <w:basedOn w:val="DefaultParagraphFont"/>
    <w:uiPriority w:val="99"/>
    <w:rsid w:val="00B42DDD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42DDD"/>
    <w:pPr>
      <w:ind w:left="720"/>
    </w:pPr>
  </w:style>
  <w:style w:type="paragraph" w:customStyle="1" w:styleId="1">
    <w:name w:val="1"/>
    <w:basedOn w:val="Normal"/>
    <w:uiPriority w:val="99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9B3"/>
  </w:style>
  <w:style w:type="paragraph" w:styleId="Header">
    <w:name w:val="header"/>
    <w:basedOn w:val="Normal"/>
    <w:link w:val="Head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2142"/>
  </w:style>
  <w:style w:type="paragraph" w:styleId="Footer">
    <w:name w:val="footer"/>
    <w:basedOn w:val="Normal"/>
    <w:link w:val="Foot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142"/>
  </w:style>
  <w:style w:type="paragraph" w:styleId="BalloonText">
    <w:name w:val="Balloon Text"/>
    <w:basedOn w:val="Normal"/>
    <w:link w:val="BalloonTextChar"/>
    <w:uiPriority w:val="99"/>
    <w:semiHidden/>
    <w:rsid w:val="008B7D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D57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267</Words>
  <Characters>1526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2</cp:revision>
  <cp:lastPrinted>2019-10-18T05:41:00Z</cp:lastPrinted>
  <dcterms:created xsi:type="dcterms:W3CDTF">2019-10-18T05:42:00Z</dcterms:created>
  <dcterms:modified xsi:type="dcterms:W3CDTF">2019-10-18T05:42:00Z</dcterms:modified>
</cp:coreProperties>
</file>