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0846019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F415C1" w:rsidRPr="00F415C1">
        <w:rPr>
          <w:sz w:val="28"/>
          <w:szCs w:val="28"/>
        </w:rPr>
        <w:t>8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AD1195">
        <w:rPr>
          <w:sz w:val="28"/>
          <w:szCs w:val="28"/>
        </w:rPr>
        <w:t>4</w:t>
      </w:r>
      <w:r w:rsidR="00FD1D38">
        <w:rPr>
          <w:sz w:val="28"/>
          <w:szCs w:val="28"/>
        </w:rPr>
        <w:t>4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77777777" w:rsidR="008809C4" w:rsidRPr="00FD1D38" w:rsidRDefault="008809C4" w:rsidP="00FD1D38">
      <w:pPr>
        <w:jc w:val="both"/>
        <w:rPr>
          <w:sz w:val="28"/>
          <w:szCs w:val="28"/>
          <w:lang w:bidi="ru-RU"/>
        </w:rPr>
      </w:pPr>
    </w:p>
    <w:p w14:paraId="41DA4E49" w14:textId="77777777" w:rsidR="00FD1D38" w:rsidRPr="00FD1D38" w:rsidRDefault="00FD1D38" w:rsidP="00FD1D38">
      <w:pPr>
        <w:jc w:val="both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 xml:space="preserve">О закреплении муниципальных </w:t>
      </w:r>
    </w:p>
    <w:p w14:paraId="6EFA181D" w14:textId="77777777" w:rsidR="00FD1D38" w:rsidRPr="00FD1D38" w:rsidRDefault="00FD1D38" w:rsidP="00FD1D38">
      <w:pPr>
        <w:jc w:val="both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>общеобразовательных организаций</w:t>
      </w:r>
    </w:p>
    <w:p w14:paraId="0B7C0953" w14:textId="77777777" w:rsidR="00FD1D38" w:rsidRPr="00FD1D38" w:rsidRDefault="00FD1D38" w:rsidP="00FD1D38">
      <w:pPr>
        <w:jc w:val="both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 xml:space="preserve">за конкретными территориями </w:t>
      </w:r>
    </w:p>
    <w:p w14:paraId="307E6123" w14:textId="77777777" w:rsidR="00FD1D38" w:rsidRPr="00FD1D38" w:rsidRDefault="00FD1D38" w:rsidP="00FD1D38">
      <w:pPr>
        <w:jc w:val="both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>муниципального образования</w:t>
      </w:r>
    </w:p>
    <w:p w14:paraId="7B614717" w14:textId="77777777" w:rsidR="00FD1D38" w:rsidRPr="00FD1D38" w:rsidRDefault="00FD1D38" w:rsidP="00FD1D38">
      <w:pPr>
        <w:jc w:val="both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>Вышневолоцкий городской округ на 2020 год</w:t>
      </w:r>
    </w:p>
    <w:p w14:paraId="0946BA8C" w14:textId="77777777" w:rsidR="00FD1D38" w:rsidRPr="00FD1D38" w:rsidRDefault="00FD1D38" w:rsidP="00FD1D38">
      <w:pPr>
        <w:ind w:firstLine="709"/>
        <w:jc w:val="both"/>
        <w:rPr>
          <w:sz w:val="28"/>
          <w:szCs w:val="28"/>
        </w:rPr>
      </w:pPr>
    </w:p>
    <w:p w14:paraId="796F401B" w14:textId="15DFEB49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>В соответствии с пунктом 6 части 1 статьи 9 Федерального закона от 29 декабря 2012</w:t>
      </w:r>
      <w:r>
        <w:rPr>
          <w:sz w:val="28"/>
          <w:szCs w:val="28"/>
        </w:rPr>
        <w:t xml:space="preserve"> </w:t>
      </w:r>
      <w:r w:rsidRPr="00FD1D3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FD1D38">
        <w:rPr>
          <w:sz w:val="28"/>
          <w:szCs w:val="28"/>
        </w:rPr>
        <w:t xml:space="preserve">273-ФЗ «Об образовании в Российской Федерации», Приказом Министерства образования и науки Российской Федерации </w:t>
      </w:r>
      <w:r w:rsidRPr="00FD1D38">
        <w:rPr>
          <w:bCs/>
          <w:sz w:val="28"/>
          <w:szCs w:val="28"/>
        </w:rPr>
        <w:t>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FD1D38">
        <w:rPr>
          <w:sz w:val="28"/>
          <w:szCs w:val="28"/>
        </w:rPr>
        <w:t xml:space="preserve"> и в целях обеспечения конституционных прав граждан на получение общедоступного общего образования Администрация Вышневолоцкого городского округа</w:t>
      </w:r>
      <w:r>
        <w:rPr>
          <w:sz w:val="28"/>
          <w:szCs w:val="28"/>
        </w:rPr>
        <w:t xml:space="preserve"> </w:t>
      </w:r>
      <w:r w:rsidRPr="00FD1D38">
        <w:rPr>
          <w:b/>
          <w:bCs/>
          <w:sz w:val="28"/>
          <w:szCs w:val="28"/>
        </w:rPr>
        <w:t>постановляет:</w:t>
      </w:r>
    </w:p>
    <w:p w14:paraId="340450CD" w14:textId="77777777" w:rsidR="00FD1D38" w:rsidRPr="00FD1D38" w:rsidRDefault="00FD1D38" w:rsidP="00FD1D38">
      <w:pPr>
        <w:jc w:val="both"/>
        <w:rPr>
          <w:sz w:val="28"/>
          <w:szCs w:val="28"/>
        </w:rPr>
      </w:pPr>
    </w:p>
    <w:p w14:paraId="249C9C8B" w14:textId="5D589D16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>1. Закрепить муниципальные общеобразовательные организации, подведомственные Управлению образования администрации Вышневолоцкого городского округа</w:t>
      </w:r>
      <w:r w:rsidR="007E5078">
        <w:rPr>
          <w:sz w:val="28"/>
          <w:szCs w:val="28"/>
        </w:rPr>
        <w:t>,</w:t>
      </w:r>
      <w:r w:rsidRPr="00FD1D38">
        <w:rPr>
          <w:sz w:val="28"/>
          <w:szCs w:val="28"/>
        </w:rPr>
        <w:t xml:space="preserve"> за конкретными территориями муниципального образования Вышневолоцкий городской округ на 2020 год согласно Перечню муниципальных общеобразовательных организаций и их филиалов с закрепленными территориями муниципального образования Вышневолоцкий городской округ (прилагается).</w:t>
      </w:r>
    </w:p>
    <w:p w14:paraId="272E52B2" w14:textId="7E96B1B1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>2. Управлению образования администрации Вышневолоцкого городского округа</w:t>
      </w:r>
      <w:r w:rsidRPr="00FD1D38">
        <w:rPr>
          <w:b/>
          <w:sz w:val="28"/>
          <w:szCs w:val="28"/>
        </w:rPr>
        <w:t xml:space="preserve"> </w:t>
      </w:r>
      <w:r w:rsidRPr="00FD1D38">
        <w:rPr>
          <w:sz w:val="28"/>
          <w:szCs w:val="28"/>
        </w:rPr>
        <w:t>(Н.Е. Кондакова) обеспечить:</w:t>
      </w:r>
    </w:p>
    <w:p w14:paraId="3727341B" w14:textId="498C0837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>- формирование руководителями подведомственных муниципальных общеобразовательных организаций контингента обучающихся с учетом закрепленных территорий;</w:t>
      </w:r>
    </w:p>
    <w:p w14:paraId="7606C78C" w14:textId="46586E4B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 xml:space="preserve">- предоставление гражданам информации о закреплении муниципальных общеобразовательных организаций за конкретными территориями муниципального образования Вышневолоцкий городской округ. </w:t>
      </w:r>
    </w:p>
    <w:p w14:paraId="7D223A98" w14:textId="77777777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>3. Признать утратившим силу:</w:t>
      </w:r>
    </w:p>
    <w:p w14:paraId="252ED96C" w14:textId="13D828AD" w:rsidR="00FD1D38" w:rsidRPr="00FD1D38" w:rsidRDefault="00FD1D38" w:rsidP="00FD1D38">
      <w:pPr>
        <w:ind w:firstLine="851"/>
        <w:jc w:val="both"/>
        <w:rPr>
          <w:sz w:val="28"/>
          <w:szCs w:val="28"/>
        </w:rPr>
      </w:pPr>
      <w:r w:rsidRPr="00FD1D38">
        <w:rPr>
          <w:sz w:val="28"/>
          <w:szCs w:val="28"/>
        </w:rPr>
        <w:t xml:space="preserve">- Постановление Администрации Вышневолоцкого района Тверской </w:t>
      </w:r>
      <w:r w:rsidRPr="00FD1D38">
        <w:rPr>
          <w:sz w:val="28"/>
          <w:szCs w:val="28"/>
        </w:rPr>
        <w:lastRenderedPageBreak/>
        <w:t>области от 15.03.2012 № 129 «О закреплении территории за муниципальными образовательными учреждениями».</w:t>
      </w:r>
    </w:p>
    <w:p w14:paraId="1157D5FC" w14:textId="3315043C" w:rsidR="00FD1D38" w:rsidRPr="00FD1D38" w:rsidRDefault="00FD1D38" w:rsidP="00FD1D38">
      <w:pPr>
        <w:ind w:firstLine="567"/>
        <w:jc w:val="both"/>
        <w:rPr>
          <w:sz w:val="28"/>
          <w:szCs w:val="28"/>
        </w:rPr>
      </w:pPr>
      <w:r w:rsidRPr="00FD1D38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7E5078">
        <w:rPr>
          <w:sz w:val="28"/>
          <w:szCs w:val="28"/>
        </w:rPr>
        <w:t>П</w:t>
      </w:r>
      <w:r w:rsidRPr="00FD1D38">
        <w:rPr>
          <w:sz w:val="28"/>
          <w:szCs w:val="28"/>
        </w:rPr>
        <w:t>ервого заместителя Главы Администрации Вышневолоцкого городского округа</w:t>
      </w:r>
      <w:r w:rsidRPr="00FD1D38">
        <w:rPr>
          <w:b/>
          <w:sz w:val="28"/>
          <w:szCs w:val="28"/>
        </w:rPr>
        <w:t xml:space="preserve"> </w:t>
      </w:r>
      <w:r w:rsidRPr="00FD1D38">
        <w:rPr>
          <w:sz w:val="28"/>
          <w:szCs w:val="28"/>
        </w:rPr>
        <w:t>О.Е. Калинину.</w:t>
      </w:r>
    </w:p>
    <w:p w14:paraId="71B8DE8A" w14:textId="515BF62A" w:rsidR="00FD1D38" w:rsidRPr="00FD1D38" w:rsidRDefault="00FD1D38" w:rsidP="00FD1D38">
      <w:pPr>
        <w:pStyle w:val="1f4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D1D38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подлежит официальному опубликованию в газете «Вышневолоцкая правда» и размещению на официальном сайте </w:t>
      </w:r>
      <w:r w:rsidR="007E50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D1D38">
        <w:rPr>
          <w:rFonts w:ascii="Times New Roman" w:hAnsi="Times New Roman"/>
          <w:sz w:val="28"/>
          <w:szCs w:val="28"/>
        </w:rPr>
        <w:t>Вышневолоцк</w:t>
      </w:r>
      <w:r w:rsidR="007E5078">
        <w:rPr>
          <w:rFonts w:ascii="Times New Roman" w:hAnsi="Times New Roman"/>
          <w:sz w:val="28"/>
          <w:szCs w:val="28"/>
        </w:rPr>
        <w:t>ий</w:t>
      </w:r>
      <w:r w:rsidRPr="00FD1D38">
        <w:rPr>
          <w:rFonts w:ascii="Times New Roman" w:hAnsi="Times New Roman"/>
          <w:sz w:val="28"/>
          <w:szCs w:val="28"/>
        </w:rPr>
        <w:t xml:space="preserve"> городско</w:t>
      </w:r>
      <w:r w:rsidR="007E5078">
        <w:rPr>
          <w:rFonts w:ascii="Times New Roman" w:hAnsi="Times New Roman"/>
          <w:sz w:val="28"/>
          <w:szCs w:val="28"/>
        </w:rPr>
        <w:t>й</w:t>
      </w:r>
      <w:r w:rsidRPr="00FD1D38">
        <w:rPr>
          <w:rFonts w:ascii="Times New Roman" w:hAnsi="Times New Roman"/>
          <w:sz w:val="28"/>
          <w:szCs w:val="28"/>
        </w:rPr>
        <w:t xml:space="preserve"> округ в информационно-телекоммуникационной сети «Интернет».</w:t>
      </w:r>
    </w:p>
    <w:p w14:paraId="5C3E4499" w14:textId="53A8A61E" w:rsidR="00FD1D38" w:rsidRDefault="00FD1D38" w:rsidP="00FD1D38">
      <w:pPr>
        <w:jc w:val="both"/>
        <w:rPr>
          <w:sz w:val="28"/>
          <w:szCs w:val="28"/>
          <w:lang w:val="x-none"/>
        </w:rPr>
      </w:pPr>
    </w:p>
    <w:p w14:paraId="07F9C1F1" w14:textId="77777777" w:rsidR="00FD1D38" w:rsidRPr="00FD1D38" w:rsidRDefault="00FD1D38" w:rsidP="00FD1D38">
      <w:pPr>
        <w:jc w:val="both"/>
        <w:rPr>
          <w:sz w:val="28"/>
          <w:szCs w:val="28"/>
          <w:lang w:val="x-none"/>
        </w:rPr>
      </w:pPr>
    </w:p>
    <w:p w14:paraId="5BDA9425" w14:textId="77777777" w:rsidR="00FD1D38" w:rsidRPr="00FD1D38" w:rsidRDefault="00FD1D38" w:rsidP="00FD1D38">
      <w:pPr>
        <w:jc w:val="both"/>
        <w:rPr>
          <w:sz w:val="28"/>
          <w:szCs w:val="28"/>
        </w:rPr>
      </w:pPr>
    </w:p>
    <w:p w14:paraId="6B72453A" w14:textId="5C163ACC" w:rsidR="00FD1D38" w:rsidRDefault="00FD1D38" w:rsidP="00FD1D38">
      <w:pPr>
        <w:jc w:val="both"/>
        <w:rPr>
          <w:sz w:val="28"/>
          <w:szCs w:val="28"/>
        </w:rPr>
      </w:pPr>
      <w:r w:rsidRPr="00FD1D38">
        <w:rPr>
          <w:sz w:val="28"/>
          <w:szCs w:val="28"/>
        </w:rPr>
        <w:t>Глава Вышневолоцкого городского округа                                          Н.П.</w:t>
      </w:r>
      <w:r>
        <w:rPr>
          <w:sz w:val="28"/>
          <w:szCs w:val="28"/>
        </w:rPr>
        <w:t xml:space="preserve"> </w:t>
      </w:r>
      <w:r w:rsidRPr="00FD1D38">
        <w:rPr>
          <w:sz w:val="28"/>
          <w:szCs w:val="28"/>
        </w:rPr>
        <w:t>Рощина</w:t>
      </w:r>
    </w:p>
    <w:p w14:paraId="5BDA87EA" w14:textId="699CF3BF" w:rsidR="00FD1D38" w:rsidRDefault="00FD1D38" w:rsidP="00FD1D38">
      <w:pPr>
        <w:jc w:val="both"/>
        <w:rPr>
          <w:sz w:val="28"/>
          <w:szCs w:val="28"/>
        </w:rPr>
      </w:pPr>
    </w:p>
    <w:p w14:paraId="453FDB20" w14:textId="3DC63451" w:rsidR="00FD1D38" w:rsidRDefault="00FD1D38" w:rsidP="00FD1D38">
      <w:pPr>
        <w:jc w:val="both"/>
        <w:rPr>
          <w:sz w:val="28"/>
          <w:szCs w:val="28"/>
        </w:rPr>
      </w:pPr>
    </w:p>
    <w:p w14:paraId="77D1CB28" w14:textId="466BC587" w:rsidR="00FD1D38" w:rsidRDefault="00FD1D38" w:rsidP="00FD1D38">
      <w:pPr>
        <w:jc w:val="both"/>
        <w:rPr>
          <w:sz w:val="28"/>
          <w:szCs w:val="28"/>
        </w:rPr>
      </w:pPr>
    </w:p>
    <w:p w14:paraId="2F859998" w14:textId="336235FC" w:rsidR="00FD1D38" w:rsidRDefault="00FD1D38" w:rsidP="00FD1D38">
      <w:pPr>
        <w:jc w:val="both"/>
        <w:rPr>
          <w:sz w:val="28"/>
          <w:szCs w:val="28"/>
        </w:rPr>
      </w:pPr>
    </w:p>
    <w:p w14:paraId="59BDCF40" w14:textId="61C4A7C2" w:rsidR="00FD1D38" w:rsidRDefault="00FD1D38" w:rsidP="00FD1D38">
      <w:pPr>
        <w:jc w:val="both"/>
        <w:rPr>
          <w:sz w:val="28"/>
          <w:szCs w:val="28"/>
        </w:rPr>
      </w:pPr>
    </w:p>
    <w:p w14:paraId="5064B1B1" w14:textId="4201A293" w:rsidR="00FD1D38" w:rsidRDefault="00FD1D38" w:rsidP="00FD1D38">
      <w:pPr>
        <w:jc w:val="both"/>
        <w:rPr>
          <w:sz w:val="28"/>
          <w:szCs w:val="28"/>
        </w:rPr>
      </w:pPr>
    </w:p>
    <w:p w14:paraId="53C6C1FC" w14:textId="0B0CBF8F" w:rsidR="00FD1D38" w:rsidRDefault="00FD1D38" w:rsidP="00FD1D38">
      <w:pPr>
        <w:jc w:val="both"/>
        <w:rPr>
          <w:sz w:val="28"/>
          <w:szCs w:val="28"/>
        </w:rPr>
      </w:pPr>
    </w:p>
    <w:p w14:paraId="031D90B8" w14:textId="20458610" w:rsidR="00FD1D38" w:rsidRDefault="00FD1D38" w:rsidP="00FD1D38">
      <w:pPr>
        <w:jc w:val="both"/>
        <w:rPr>
          <w:sz w:val="28"/>
          <w:szCs w:val="28"/>
        </w:rPr>
      </w:pPr>
    </w:p>
    <w:p w14:paraId="2634D587" w14:textId="53F071FC" w:rsidR="00FD1D38" w:rsidRDefault="00FD1D38" w:rsidP="00FD1D38">
      <w:pPr>
        <w:jc w:val="both"/>
        <w:rPr>
          <w:sz w:val="28"/>
          <w:szCs w:val="28"/>
        </w:rPr>
      </w:pPr>
    </w:p>
    <w:p w14:paraId="4A51B77F" w14:textId="3BF97301" w:rsidR="00FD1D38" w:rsidRDefault="00FD1D38" w:rsidP="00FD1D38">
      <w:pPr>
        <w:jc w:val="both"/>
        <w:rPr>
          <w:sz w:val="28"/>
          <w:szCs w:val="28"/>
        </w:rPr>
      </w:pPr>
    </w:p>
    <w:p w14:paraId="6BBDCE78" w14:textId="6BA6BB04" w:rsidR="00FD1D38" w:rsidRDefault="00FD1D38" w:rsidP="00FD1D38">
      <w:pPr>
        <w:jc w:val="both"/>
        <w:rPr>
          <w:sz w:val="28"/>
          <w:szCs w:val="28"/>
        </w:rPr>
      </w:pPr>
    </w:p>
    <w:p w14:paraId="7661782B" w14:textId="144C033C" w:rsidR="00FD1D38" w:rsidRDefault="00FD1D38" w:rsidP="00FD1D38">
      <w:pPr>
        <w:jc w:val="both"/>
        <w:rPr>
          <w:sz w:val="28"/>
          <w:szCs w:val="28"/>
        </w:rPr>
      </w:pPr>
    </w:p>
    <w:p w14:paraId="4324C0C8" w14:textId="74048408" w:rsidR="00FD1D38" w:rsidRDefault="00FD1D38" w:rsidP="00FD1D38">
      <w:pPr>
        <w:jc w:val="both"/>
        <w:rPr>
          <w:sz w:val="28"/>
          <w:szCs w:val="28"/>
        </w:rPr>
      </w:pPr>
    </w:p>
    <w:p w14:paraId="6C4A1CC4" w14:textId="723E80C3" w:rsidR="00FD1D38" w:rsidRDefault="00FD1D38" w:rsidP="00FD1D38">
      <w:pPr>
        <w:jc w:val="both"/>
        <w:rPr>
          <w:sz w:val="28"/>
          <w:szCs w:val="28"/>
        </w:rPr>
      </w:pPr>
    </w:p>
    <w:p w14:paraId="62DEB8E4" w14:textId="1567ED01" w:rsidR="00FD1D38" w:rsidRDefault="00FD1D38" w:rsidP="00FD1D38">
      <w:pPr>
        <w:jc w:val="both"/>
        <w:rPr>
          <w:sz w:val="28"/>
          <w:szCs w:val="28"/>
        </w:rPr>
      </w:pPr>
    </w:p>
    <w:p w14:paraId="4EFC0199" w14:textId="34D63A4D" w:rsidR="00FD1D38" w:rsidRDefault="00FD1D38" w:rsidP="00FD1D38">
      <w:pPr>
        <w:jc w:val="both"/>
        <w:rPr>
          <w:sz w:val="28"/>
          <w:szCs w:val="28"/>
        </w:rPr>
      </w:pPr>
    </w:p>
    <w:p w14:paraId="19876F25" w14:textId="7BBFA9BE" w:rsidR="00FD1D38" w:rsidRDefault="00FD1D38" w:rsidP="00FD1D38">
      <w:pPr>
        <w:jc w:val="both"/>
        <w:rPr>
          <w:sz w:val="28"/>
          <w:szCs w:val="28"/>
        </w:rPr>
      </w:pPr>
    </w:p>
    <w:p w14:paraId="02DFCCEC" w14:textId="5EC5269D" w:rsidR="00FD1D38" w:rsidRDefault="00FD1D38" w:rsidP="00FD1D38">
      <w:pPr>
        <w:jc w:val="both"/>
        <w:rPr>
          <w:sz w:val="28"/>
          <w:szCs w:val="28"/>
        </w:rPr>
      </w:pPr>
    </w:p>
    <w:p w14:paraId="4C674DAC" w14:textId="321B9AE6" w:rsidR="00FD1D38" w:rsidRDefault="00FD1D38" w:rsidP="00FD1D38">
      <w:pPr>
        <w:jc w:val="both"/>
        <w:rPr>
          <w:sz w:val="28"/>
          <w:szCs w:val="28"/>
        </w:rPr>
      </w:pPr>
    </w:p>
    <w:p w14:paraId="6812341B" w14:textId="1D65E5C0" w:rsidR="00FD1D38" w:rsidRDefault="00FD1D38" w:rsidP="00FD1D38">
      <w:pPr>
        <w:jc w:val="both"/>
        <w:rPr>
          <w:sz w:val="28"/>
          <w:szCs w:val="28"/>
        </w:rPr>
      </w:pPr>
    </w:p>
    <w:p w14:paraId="692BA67A" w14:textId="4A9E8B35" w:rsidR="00FD1D38" w:rsidRDefault="00FD1D38" w:rsidP="00FD1D38">
      <w:pPr>
        <w:jc w:val="both"/>
        <w:rPr>
          <w:sz w:val="28"/>
          <w:szCs w:val="28"/>
        </w:rPr>
      </w:pPr>
    </w:p>
    <w:p w14:paraId="3F4F57E1" w14:textId="61EB3498" w:rsidR="00FD1D38" w:rsidRDefault="00FD1D38" w:rsidP="00FD1D38">
      <w:pPr>
        <w:jc w:val="both"/>
        <w:rPr>
          <w:sz w:val="28"/>
          <w:szCs w:val="28"/>
        </w:rPr>
      </w:pPr>
    </w:p>
    <w:p w14:paraId="174D8D9A" w14:textId="153E1361" w:rsidR="00FD1D38" w:rsidRDefault="00FD1D38" w:rsidP="00FD1D38">
      <w:pPr>
        <w:jc w:val="both"/>
        <w:rPr>
          <w:sz w:val="28"/>
          <w:szCs w:val="28"/>
        </w:rPr>
      </w:pPr>
    </w:p>
    <w:p w14:paraId="097A4031" w14:textId="31FD4402" w:rsidR="00FD1D38" w:rsidRDefault="00FD1D38" w:rsidP="00FD1D38">
      <w:pPr>
        <w:jc w:val="both"/>
        <w:rPr>
          <w:sz w:val="28"/>
          <w:szCs w:val="28"/>
        </w:rPr>
      </w:pPr>
    </w:p>
    <w:p w14:paraId="5C26E102" w14:textId="5A92F339" w:rsidR="00FD1D38" w:rsidRDefault="00FD1D38" w:rsidP="00FD1D38">
      <w:pPr>
        <w:jc w:val="both"/>
        <w:rPr>
          <w:sz w:val="28"/>
          <w:szCs w:val="28"/>
        </w:rPr>
      </w:pPr>
    </w:p>
    <w:p w14:paraId="5289C851" w14:textId="0AD6B9E0" w:rsidR="00FD1D38" w:rsidRDefault="00FD1D38" w:rsidP="00FD1D38">
      <w:pPr>
        <w:jc w:val="both"/>
        <w:rPr>
          <w:sz w:val="28"/>
          <w:szCs w:val="28"/>
        </w:rPr>
      </w:pPr>
    </w:p>
    <w:p w14:paraId="6AA56FCF" w14:textId="67BF4332" w:rsidR="00FD1D38" w:rsidRDefault="00FD1D38" w:rsidP="00FD1D38">
      <w:pPr>
        <w:jc w:val="both"/>
        <w:rPr>
          <w:sz w:val="28"/>
          <w:szCs w:val="28"/>
        </w:rPr>
      </w:pPr>
    </w:p>
    <w:p w14:paraId="2F81BDB1" w14:textId="1F56F1B1" w:rsidR="00FD1D38" w:rsidRDefault="00FD1D38" w:rsidP="00FD1D38">
      <w:pPr>
        <w:jc w:val="both"/>
        <w:rPr>
          <w:sz w:val="28"/>
          <w:szCs w:val="28"/>
        </w:rPr>
      </w:pPr>
    </w:p>
    <w:p w14:paraId="6582C43A" w14:textId="64AED65C" w:rsidR="00FD1D38" w:rsidRDefault="00FD1D38" w:rsidP="00FD1D38">
      <w:pPr>
        <w:jc w:val="both"/>
        <w:rPr>
          <w:sz w:val="28"/>
          <w:szCs w:val="28"/>
        </w:rPr>
      </w:pPr>
    </w:p>
    <w:p w14:paraId="226279D7" w14:textId="36E8EE98" w:rsidR="00FD1D38" w:rsidRDefault="00FD1D38" w:rsidP="00FD1D38">
      <w:pPr>
        <w:jc w:val="both"/>
        <w:rPr>
          <w:sz w:val="28"/>
          <w:szCs w:val="28"/>
        </w:rPr>
      </w:pPr>
    </w:p>
    <w:p w14:paraId="21160D9E" w14:textId="66153C6A" w:rsidR="00FD1D38" w:rsidRDefault="00FD1D38" w:rsidP="00FD1D38">
      <w:pPr>
        <w:jc w:val="both"/>
        <w:rPr>
          <w:sz w:val="28"/>
          <w:szCs w:val="28"/>
        </w:rPr>
      </w:pPr>
    </w:p>
    <w:p w14:paraId="57BB9C6D" w14:textId="536CED58" w:rsidR="00FD1D38" w:rsidRDefault="00FD1D38" w:rsidP="00FD1D38">
      <w:pPr>
        <w:jc w:val="both"/>
        <w:rPr>
          <w:sz w:val="28"/>
          <w:szCs w:val="28"/>
        </w:rPr>
      </w:pPr>
    </w:p>
    <w:p w14:paraId="14DA2A74" w14:textId="109B63AF" w:rsidR="00FD1D38" w:rsidRDefault="00FD1D38" w:rsidP="00FD1D3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FD1D38" w14:paraId="4A4B1E22" w14:textId="77777777" w:rsidTr="00FD1D38">
        <w:tc>
          <w:tcPr>
            <w:tcW w:w="3538" w:type="dxa"/>
          </w:tcPr>
          <w:p w14:paraId="387BB454" w14:textId="59189315" w:rsidR="00FD1D38" w:rsidRPr="00FD1D38" w:rsidRDefault="007E5078" w:rsidP="00FD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33051858" w14:textId="399FDAFF" w:rsidR="00FD1D38" w:rsidRPr="00FD1D38" w:rsidRDefault="007E5078" w:rsidP="00FD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D1D38" w:rsidRPr="00FD1D38">
              <w:rPr>
                <w:sz w:val="28"/>
                <w:szCs w:val="28"/>
              </w:rPr>
              <w:t>Постановлен</w:t>
            </w:r>
            <w:r>
              <w:rPr>
                <w:sz w:val="28"/>
                <w:szCs w:val="28"/>
              </w:rPr>
              <w:t>ию</w:t>
            </w:r>
            <w:r w:rsidR="00FD1D38" w:rsidRPr="00FD1D38">
              <w:rPr>
                <w:sz w:val="28"/>
                <w:szCs w:val="28"/>
              </w:rPr>
              <w:t xml:space="preserve"> Администрации Вышневолоцкого </w:t>
            </w:r>
            <w:r>
              <w:rPr>
                <w:sz w:val="28"/>
                <w:szCs w:val="28"/>
              </w:rPr>
              <w:t xml:space="preserve">городского </w:t>
            </w:r>
            <w:r w:rsidR="00FD1D38" w:rsidRPr="00FD1D38">
              <w:rPr>
                <w:sz w:val="28"/>
                <w:szCs w:val="28"/>
              </w:rPr>
              <w:t>округа</w:t>
            </w:r>
          </w:p>
          <w:p w14:paraId="7896BFDB" w14:textId="6583B511" w:rsidR="00FD1D38" w:rsidRDefault="00FD1D38" w:rsidP="00FD1D38">
            <w:pPr>
              <w:rPr>
                <w:sz w:val="28"/>
                <w:szCs w:val="28"/>
              </w:rPr>
            </w:pPr>
            <w:r w:rsidRPr="00FD1D38">
              <w:rPr>
                <w:sz w:val="28"/>
                <w:szCs w:val="28"/>
              </w:rPr>
              <w:t>от 28 .01. 2020 №44</w:t>
            </w:r>
          </w:p>
        </w:tc>
      </w:tr>
    </w:tbl>
    <w:p w14:paraId="6FF127D3" w14:textId="77777777" w:rsidR="00FD1D38" w:rsidRPr="00FD1D38" w:rsidRDefault="00FD1D38" w:rsidP="00FD1D38">
      <w:pPr>
        <w:jc w:val="center"/>
        <w:rPr>
          <w:sz w:val="28"/>
          <w:szCs w:val="28"/>
        </w:rPr>
      </w:pPr>
    </w:p>
    <w:p w14:paraId="19DA60D5" w14:textId="77777777" w:rsidR="00FD1D38" w:rsidRPr="00FD1D38" w:rsidRDefault="00FD1D38" w:rsidP="00FD1D38">
      <w:pPr>
        <w:jc w:val="center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>ПЕРЕЧЕНЬ</w:t>
      </w:r>
    </w:p>
    <w:p w14:paraId="69C182C0" w14:textId="33E6C115" w:rsidR="00FD1D38" w:rsidRPr="00FD1D38" w:rsidRDefault="00FD1D38" w:rsidP="00FD1D38">
      <w:pPr>
        <w:jc w:val="center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>муниципальных общеобразовательных организаций и их филиалов</w:t>
      </w:r>
    </w:p>
    <w:p w14:paraId="4DB7B1C2" w14:textId="77777777" w:rsidR="007E5078" w:rsidRDefault="00FD1D38" w:rsidP="001D097E">
      <w:pPr>
        <w:jc w:val="center"/>
        <w:rPr>
          <w:b/>
          <w:sz w:val="28"/>
          <w:szCs w:val="28"/>
        </w:rPr>
      </w:pPr>
      <w:r w:rsidRPr="00FD1D38">
        <w:rPr>
          <w:b/>
          <w:sz w:val="28"/>
          <w:szCs w:val="28"/>
        </w:rPr>
        <w:t>с закрепленными территориями Вышневолоцкого городского округа</w:t>
      </w:r>
      <w:r w:rsidR="007E5078">
        <w:rPr>
          <w:b/>
          <w:sz w:val="28"/>
          <w:szCs w:val="28"/>
        </w:rPr>
        <w:t xml:space="preserve"> </w:t>
      </w:r>
    </w:p>
    <w:p w14:paraId="1011186D" w14:textId="138418CA" w:rsidR="00FD1D38" w:rsidRDefault="007E5078" w:rsidP="001D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14:paraId="5C674403" w14:textId="7158A2E8" w:rsidR="007E5078" w:rsidRDefault="007E5078" w:rsidP="007E5078">
      <w:pPr>
        <w:rPr>
          <w:b/>
          <w:sz w:val="8"/>
          <w:szCs w:val="8"/>
        </w:rPr>
      </w:pPr>
    </w:p>
    <w:p w14:paraId="706E950A" w14:textId="77777777" w:rsidR="007E5078" w:rsidRDefault="007E5078" w:rsidP="007E5078">
      <w:pPr>
        <w:rPr>
          <w:b/>
          <w:sz w:val="8"/>
          <w:szCs w:val="8"/>
        </w:rPr>
      </w:pPr>
    </w:p>
    <w:p w14:paraId="71C017A9" w14:textId="77777777" w:rsidR="007E5078" w:rsidRPr="00BE7165" w:rsidRDefault="007E5078" w:rsidP="007E5078">
      <w:pPr>
        <w:rPr>
          <w:b/>
          <w:sz w:val="8"/>
          <w:szCs w:val="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36"/>
        <w:gridCol w:w="3527"/>
        <w:gridCol w:w="5471"/>
      </w:tblGrid>
      <w:tr w:rsidR="001D097E" w14:paraId="6F056C77" w14:textId="77777777" w:rsidTr="00DF6000">
        <w:tc>
          <w:tcPr>
            <w:tcW w:w="636" w:type="dxa"/>
            <w:vAlign w:val="center"/>
          </w:tcPr>
          <w:p w14:paraId="46792C32" w14:textId="4430D4ED" w:rsidR="001D097E" w:rsidRDefault="001D097E" w:rsidP="00F7126B">
            <w:pPr>
              <w:jc w:val="center"/>
              <w:rPr>
                <w:bCs/>
                <w:sz w:val="24"/>
                <w:szCs w:val="24"/>
              </w:rPr>
            </w:pPr>
            <w:r w:rsidRPr="001D097E">
              <w:rPr>
                <w:bCs/>
                <w:sz w:val="24"/>
                <w:szCs w:val="24"/>
              </w:rPr>
              <w:t>№</w:t>
            </w:r>
          </w:p>
          <w:p w14:paraId="3CAD1DF6" w14:textId="0C6CD6CD" w:rsidR="001D097E" w:rsidRPr="001D097E" w:rsidRDefault="001D097E" w:rsidP="00F7126B">
            <w:pPr>
              <w:jc w:val="center"/>
              <w:rPr>
                <w:bCs/>
                <w:sz w:val="24"/>
                <w:szCs w:val="24"/>
              </w:rPr>
            </w:pPr>
            <w:r w:rsidRPr="001D097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27" w:type="dxa"/>
            <w:vAlign w:val="center"/>
          </w:tcPr>
          <w:p w14:paraId="586335F1" w14:textId="17450B61" w:rsidR="001D097E" w:rsidRPr="001D097E" w:rsidRDefault="001D097E" w:rsidP="001D097E">
            <w:pPr>
              <w:jc w:val="center"/>
              <w:rPr>
                <w:bCs/>
                <w:sz w:val="24"/>
                <w:szCs w:val="24"/>
              </w:rPr>
            </w:pPr>
            <w:r w:rsidRPr="001D097E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71" w:type="dxa"/>
            <w:vAlign w:val="center"/>
          </w:tcPr>
          <w:p w14:paraId="711934A4" w14:textId="3ADEE33D" w:rsidR="001D097E" w:rsidRPr="001D097E" w:rsidRDefault="001D097E" w:rsidP="001D097E">
            <w:pPr>
              <w:jc w:val="center"/>
              <w:rPr>
                <w:bCs/>
                <w:sz w:val="24"/>
                <w:szCs w:val="24"/>
              </w:rPr>
            </w:pPr>
            <w:r w:rsidRPr="001D097E">
              <w:rPr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1D097E" w14:paraId="1963F227" w14:textId="77777777" w:rsidTr="00DF6000">
        <w:tc>
          <w:tcPr>
            <w:tcW w:w="636" w:type="dxa"/>
          </w:tcPr>
          <w:p w14:paraId="3E1EF8DB" w14:textId="1D9BCADF" w:rsidR="001D097E" w:rsidRPr="00F7126B" w:rsidRDefault="00F7126B" w:rsidP="00F7126B">
            <w:pPr>
              <w:jc w:val="center"/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1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453DCB7D" w14:textId="5521E107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5471" w:type="dxa"/>
          </w:tcPr>
          <w:p w14:paraId="37CE028A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УЛИЦЫ:</w:t>
            </w:r>
          </w:p>
          <w:p w14:paraId="662158F1" w14:textId="77777777" w:rsidR="00DF6000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Набережная Олега Матвеева, Казанский проспект (от </w:t>
            </w:r>
            <w:proofErr w:type="spellStart"/>
            <w:r w:rsidRPr="00F7126B">
              <w:rPr>
                <w:bCs/>
                <w:sz w:val="24"/>
                <w:szCs w:val="24"/>
              </w:rPr>
              <w:t>Тверецкой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набережной до ул. Екатерининской), Красных Печатников </w:t>
            </w:r>
          </w:p>
          <w:p w14:paraId="39E8DC25" w14:textId="77777777" w:rsidR="00DF6000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(от </w:t>
            </w:r>
            <w:proofErr w:type="spellStart"/>
            <w:r w:rsidRPr="00F7126B">
              <w:rPr>
                <w:bCs/>
                <w:sz w:val="24"/>
                <w:szCs w:val="24"/>
              </w:rPr>
              <w:t>Тверецкой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набережной до ул. Екатерининской), Парижской Коммуны </w:t>
            </w:r>
          </w:p>
          <w:p w14:paraId="0AE3D185" w14:textId="285E04BF" w:rsidR="001D097E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(от </w:t>
            </w:r>
            <w:proofErr w:type="spellStart"/>
            <w:r w:rsidRPr="00F7126B">
              <w:rPr>
                <w:bCs/>
                <w:sz w:val="24"/>
                <w:szCs w:val="24"/>
              </w:rPr>
              <w:t>Тверецкой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набережной до ул. Екатерининской), Рабочая (от </w:t>
            </w:r>
            <w:proofErr w:type="spellStart"/>
            <w:r w:rsidRPr="00F7126B">
              <w:rPr>
                <w:bCs/>
                <w:sz w:val="24"/>
                <w:szCs w:val="24"/>
              </w:rPr>
              <w:t>Тверецкой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набережной до ул. Екатерининской), Екатерининская (нечетная сторона), Венецианова, Новоторжская , Тверецкая набережная, Воровского, Карла Либкнехта, Коммунаров, Мельницких, Двор фабрики "Парижская Коммуна", Революционная Слобода, Красный Городок дома № 186, 308, 331,332,333, 345,356,407</w:t>
            </w:r>
          </w:p>
          <w:p w14:paraId="6EB463C2" w14:textId="08D9C8CC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ПЕРЕУЛКИ: Детский, Комсомольский, </w:t>
            </w:r>
            <w:proofErr w:type="spellStart"/>
            <w:r w:rsidRPr="00F7126B">
              <w:rPr>
                <w:bCs/>
                <w:sz w:val="24"/>
                <w:szCs w:val="24"/>
              </w:rPr>
              <w:t>Медовский</w:t>
            </w:r>
            <w:proofErr w:type="spellEnd"/>
          </w:p>
        </w:tc>
      </w:tr>
      <w:tr w:rsidR="001D097E" w14:paraId="59A95E2A" w14:textId="77777777" w:rsidTr="00DF6000">
        <w:tc>
          <w:tcPr>
            <w:tcW w:w="636" w:type="dxa"/>
          </w:tcPr>
          <w:p w14:paraId="2A4D9291" w14:textId="6B14F22E" w:rsidR="001D097E" w:rsidRPr="00F7126B" w:rsidRDefault="00F7126B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59B1AC86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7CFC9AB1" w14:textId="300CE440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«Средняя общеобразовательная школа № 3»</w:t>
            </w:r>
          </w:p>
        </w:tc>
        <w:tc>
          <w:tcPr>
            <w:tcW w:w="5471" w:type="dxa"/>
          </w:tcPr>
          <w:p w14:paraId="539E52D5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УЛИЦЫ:</w:t>
            </w:r>
          </w:p>
          <w:p w14:paraId="7BDC895F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proofErr w:type="spellStart"/>
            <w:r w:rsidRPr="00F7126B">
              <w:rPr>
                <w:bCs/>
                <w:sz w:val="24"/>
                <w:szCs w:val="24"/>
              </w:rPr>
              <w:t>Затверецкая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набережная, 1-я Пролетарская,</w:t>
            </w:r>
          </w:p>
          <w:p w14:paraId="568EF31A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2-я Пролетарская, 3-я Пролетарская,</w:t>
            </w:r>
          </w:p>
          <w:p w14:paraId="4511145F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4-я Пролетарская, 5-я Пролетарская,</w:t>
            </w:r>
          </w:p>
          <w:p w14:paraId="3B4757E1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6-я Пролетарская, 7-я Пролетарская,</w:t>
            </w:r>
          </w:p>
          <w:p w14:paraId="5C414340" w14:textId="77777777" w:rsidR="00DF6000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8-я Пролетарская, Ржевский тракт, </w:t>
            </w:r>
            <w:proofErr w:type="spellStart"/>
            <w:r w:rsidRPr="00F7126B">
              <w:rPr>
                <w:bCs/>
                <w:sz w:val="24"/>
                <w:szCs w:val="24"/>
              </w:rPr>
              <w:t>Цнинская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набережная, </w:t>
            </w:r>
            <w:proofErr w:type="spellStart"/>
            <w:r w:rsidRPr="00F7126B">
              <w:rPr>
                <w:bCs/>
                <w:sz w:val="24"/>
                <w:szCs w:val="24"/>
              </w:rPr>
              <w:t>Бейшлотская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набережная </w:t>
            </w:r>
          </w:p>
          <w:p w14:paraId="753F4608" w14:textId="1103DCFB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(от Комсомольского пер.), Василия Белякова, Освобождения, Асфальтовая, Ровная, </w:t>
            </w:r>
            <w:proofErr w:type="spellStart"/>
            <w:r w:rsidRPr="00F7126B">
              <w:rPr>
                <w:bCs/>
                <w:sz w:val="24"/>
                <w:szCs w:val="24"/>
              </w:rPr>
              <w:t>Новотверецкая</w:t>
            </w:r>
            <w:proofErr w:type="spellEnd"/>
            <w:r w:rsidRPr="00F7126B">
              <w:rPr>
                <w:bCs/>
                <w:sz w:val="24"/>
                <w:szCs w:val="24"/>
              </w:rPr>
              <w:t>, Сосновая, Транспортная, Малая Транспортная, Радищева, Красноармейская,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 xml:space="preserve">Красномайская, Швейников, Лесная, Цветочная, Быкова Гора, Угловая, Линейная, Декабристов, Московское шоссе, </w:t>
            </w:r>
            <w:proofErr w:type="spellStart"/>
            <w:r w:rsidRPr="00F7126B">
              <w:rPr>
                <w:bCs/>
                <w:sz w:val="24"/>
                <w:szCs w:val="24"/>
              </w:rPr>
              <w:t>Старотверецкая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плотина, Лесопарковая, Коммунальная, Металлистов,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 xml:space="preserve">Односторонняя, Боровая, Тенистая, Рылеева, Бажова, Тепличная, Февральская, Ершова, Серова, Апрельская, Ольховая, Запрудная, Паустовского, Шубина, Пестеля, Макаренко, Автомобилистов, Ивана Лебедева, Екатерины Фурцевой, Тепличный </w:t>
            </w:r>
            <w:r w:rsidRPr="00F7126B">
              <w:rPr>
                <w:bCs/>
                <w:sz w:val="24"/>
                <w:szCs w:val="24"/>
              </w:rPr>
              <w:lastRenderedPageBreak/>
              <w:t xml:space="preserve">проезд, </w:t>
            </w:r>
            <w:proofErr w:type="spellStart"/>
            <w:r w:rsidRPr="00F7126B">
              <w:rPr>
                <w:bCs/>
                <w:sz w:val="24"/>
                <w:szCs w:val="24"/>
              </w:rPr>
              <w:t>Рылеевский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проезд, пос. Кирова, пос. Льнозавода, пос. Газовый, пос. </w:t>
            </w:r>
            <w:proofErr w:type="spellStart"/>
            <w:r w:rsidRPr="00F7126B">
              <w:rPr>
                <w:bCs/>
                <w:sz w:val="24"/>
                <w:szCs w:val="24"/>
              </w:rPr>
              <w:t>Новотверецкой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ГЭС, </w:t>
            </w:r>
            <w:proofErr w:type="spellStart"/>
            <w:r w:rsidRPr="00F7126B">
              <w:rPr>
                <w:bCs/>
                <w:sz w:val="24"/>
                <w:szCs w:val="24"/>
              </w:rPr>
              <w:t>Фроловская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ветка, </w:t>
            </w:r>
            <w:proofErr w:type="spellStart"/>
            <w:r w:rsidRPr="00F7126B">
              <w:rPr>
                <w:bCs/>
                <w:sz w:val="24"/>
                <w:szCs w:val="24"/>
              </w:rPr>
              <w:t>Новоцнинская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плотина,</w:t>
            </w:r>
          </w:p>
          <w:p w14:paraId="176E8670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пос. Водохранилище, пос. </w:t>
            </w:r>
            <w:proofErr w:type="spellStart"/>
            <w:r w:rsidRPr="00F7126B">
              <w:rPr>
                <w:bCs/>
                <w:sz w:val="24"/>
                <w:szCs w:val="24"/>
              </w:rPr>
              <w:t>Новотверецкий</w:t>
            </w:r>
            <w:proofErr w:type="spellEnd"/>
          </w:p>
          <w:p w14:paraId="06282EF6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ПЕРЕУЛКИ:</w:t>
            </w:r>
          </w:p>
          <w:p w14:paraId="01C7663A" w14:textId="4E9E56A7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Лечебный, Пионерский, Речной, </w:t>
            </w:r>
            <w:proofErr w:type="spellStart"/>
            <w:r w:rsidRPr="00F7126B">
              <w:rPr>
                <w:bCs/>
                <w:sz w:val="24"/>
                <w:szCs w:val="24"/>
              </w:rPr>
              <w:t>Цнинский</w:t>
            </w:r>
            <w:proofErr w:type="spellEnd"/>
          </w:p>
        </w:tc>
      </w:tr>
      <w:tr w:rsidR="001D097E" w14:paraId="6BCD4F0F" w14:textId="77777777" w:rsidTr="00DF6000">
        <w:tc>
          <w:tcPr>
            <w:tcW w:w="636" w:type="dxa"/>
          </w:tcPr>
          <w:p w14:paraId="518E59B6" w14:textId="101E0791" w:rsidR="001D097E" w:rsidRPr="00F7126B" w:rsidRDefault="00F7126B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716AF2B5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D146D89" w14:textId="2EEDEE16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«Средняя общеобразовательная школа № 5»</w:t>
            </w:r>
          </w:p>
        </w:tc>
        <w:tc>
          <w:tcPr>
            <w:tcW w:w="5471" w:type="dxa"/>
          </w:tcPr>
          <w:p w14:paraId="640E70A6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УЛИЦЫ:</w:t>
            </w:r>
          </w:p>
          <w:p w14:paraId="1904729D" w14:textId="3552393B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Московская, Сиверсова, Екатерининская (четная сторона), Казанский проспект (от ул. Екатерининской до ул. Б.</w:t>
            </w:r>
            <w:r w:rsidR="00DF6000"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>Садовой) - нечетная сторона, Большая Садовая (от Казанского проспекта до ул. Желябова) - нечетная сторона,</w:t>
            </w:r>
          </w:p>
          <w:p w14:paraId="6CF82FD7" w14:textId="77777777" w:rsidR="00DF6000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Красных Печатников (от ул. Екатерининской до ул. Б.</w:t>
            </w:r>
            <w:r w:rsidR="00DF6000"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>Садовой), Рабочая (от ул. Екатерининской до ул. Б.</w:t>
            </w:r>
            <w:r w:rsidR="00DF6000"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 xml:space="preserve">Садовой), Парижской Коммуны </w:t>
            </w:r>
          </w:p>
          <w:p w14:paraId="0AAB0FEE" w14:textId="77777777" w:rsidR="00DF6000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(от ул. Екатерининской до ул. Б.</w:t>
            </w:r>
            <w:r w:rsidR="00DF6000"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 xml:space="preserve">Садовой), Карла Маркса (от Казанского проспекта до </w:t>
            </w:r>
          </w:p>
          <w:p w14:paraId="735E9D3C" w14:textId="08504671" w:rsid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ул. Желябова), Урицкого (от Казанского проспекта до ул. Желябова), </w:t>
            </w:r>
            <w:proofErr w:type="spellStart"/>
            <w:r w:rsidRPr="00F7126B">
              <w:rPr>
                <w:bCs/>
                <w:sz w:val="24"/>
                <w:szCs w:val="24"/>
              </w:rPr>
              <w:t>Кобликова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, Желябова, Некрасова, Ломоносова, Софьи Перовской, Красный городок дома </w:t>
            </w:r>
          </w:p>
          <w:p w14:paraId="73BB197A" w14:textId="5458F292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№ 239,240, 244, 245, 246,247, 260, 412</w:t>
            </w:r>
          </w:p>
        </w:tc>
      </w:tr>
      <w:tr w:rsidR="001D097E" w14:paraId="3CFB3F2D" w14:textId="77777777" w:rsidTr="00DF6000">
        <w:tc>
          <w:tcPr>
            <w:tcW w:w="636" w:type="dxa"/>
          </w:tcPr>
          <w:p w14:paraId="3E5EE876" w14:textId="3B2185FD" w:rsidR="001D097E" w:rsidRPr="00F7126B" w:rsidRDefault="00F7126B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33E0B93D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A08D400" w14:textId="4A67A962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«Средняя общеобразовательная школа № 6»</w:t>
            </w:r>
          </w:p>
        </w:tc>
        <w:tc>
          <w:tcPr>
            <w:tcW w:w="5471" w:type="dxa"/>
          </w:tcPr>
          <w:p w14:paraId="2BD93BCA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УЛИЦЫ:</w:t>
            </w:r>
          </w:p>
          <w:p w14:paraId="06DDE2C0" w14:textId="77777777" w:rsidR="00DF6000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Артюхина, Новгородская, Осташковская, Подбельского, Карла Маркса (от </w:t>
            </w:r>
            <w:proofErr w:type="spellStart"/>
            <w:r w:rsidRPr="00F7126B">
              <w:rPr>
                <w:bCs/>
                <w:sz w:val="24"/>
                <w:szCs w:val="24"/>
              </w:rPr>
              <w:t>Цнинского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канала до Казанского проспекта), Урицкого </w:t>
            </w:r>
          </w:p>
          <w:p w14:paraId="47D787DA" w14:textId="70FC62F5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(от </w:t>
            </w:r>
            <w:proofErr w:type="spellStart"/>
            <w:r w:rsidRPr="00F7126B">
              <w:rPr>
                <w:bCs/>
                <w:sz w:val="24"/>
                <w:szCs w:val="24"/>
              </w:rPr>
              <w:t>Цнинского</w:t>
            </w:r>
            <w:proofErr w:type="spellEnd"/>
            <w:r w:rsidRPr="00F7126B">
              <w:rPr>
                <w:bCs/>
                <w:sz w:val="24"/>
                <w:szCs w:val="24"/>
              </w:rPr>
              <w:t xml:space="preserve"> канала до Казанского проспекта), 9 Января (до ул. Б.</w:t>
            </w:r>
            <w:r w:rsidR="00DF6000"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>Садовая), Муслима Магомаева, Семашко, Зеленая, Островская линия, Ванчакова линия, Садовая площадь, Пожарная набережная, Ленинградское шоссе, Казанский проспект (от ул. Екатерининской до ул. Б.</w:t>
            </w:r>
            <w:r w:rsidR="00DF6000">
              <w:rPr>
                <w:bCs/>
                <w:sz w:val="24"/>
                <w:szCs w:val="24"/>
              </w:rPr>
              <w:t xml:space="preserve"> </w:t>
            </w:r>
            <w:r w:rsidRPr="00F7126B">
              <w:rPr>
                <w:bCs/>
                <w:sz w:val="24"/>
                <w:szCs w:val="24"/>
              </w:rPr>
              <w:t>Садовой) - четная сторона, Большая Садовая (от Ленинградского шоссе до Казанского проспекта) - нечетная сторона</w:t>
            </w:r>
          </w:p>
          <w:p w14:paraId="32839D5F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ПЕРЕУЛКИ:</w:t>
            </w:r>
          </w:p>
          <w:p w14:paraId="1FB9FBBD" w14:textId="7E3923EB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 xml:space="preserve">Некрасовский, Тургеневский, </w:t>
            </w:r>
            <w:proofErr w:type="spellStart"/>
            <w:r w:rsidRPr="00F7126B">
              <w:rPr>
                <w:bCs/>
                <w:sz w:val="24"/>
                <w:szCs w:val="24"/>
              </w:rPr>
              <w:t>Юхотского</w:t>
            </w:r>
            <w:proofErr w:type="spellEnd"/>
          </w:p>
        </w:tc>
      </w:tr>
      <w:tr w:rsidR="001D097E" w14:paraId="71DC80B7" w14:textId="77777777" w:rsidTr="00DF6000">
        <w:tc>
          <w:tcPr>
            <w:tcW w:w="636" w:type="dxa"/>
          </w:tcPr>
          <w:p w14:paraId="0DB3800F" w14:textId="77D17FD2" w:rsidR="001D097E" w:rsidRPr="00F7126B" w:rsidRDefault="00F7126B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6E2FC076" w14:textId="77777777" w:rsidR="00F7126B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3A4489B4" w14:textId="38F75CCA" w:rsidR="001D097E" w:rsidRPr="00F7126B" w:rsidRDefault="00F7126B" w:rsidP="00F7126B">
            <w:pPr>
              <w:rPr>
                <w:bCs/>
                <w:sz w:val="24"/>
                <w:szCs w:val="24"/>
              </w:rPr>
            </w:pPr>
            <w:r w:rsidRPr="00F7126B">
              <w:rPr>
                <w:bCs/>
                <w:sz w:val="24"/>
                <w:szCs w:val="24"/>
              </w:rPr>
              <w:t>«Средняя общеобразовательная школа № 7»</w:t>
            </w:r>
          </w:p>
        </w:tc>
        <w:tc>
          <w:tcPr>
            <w:tcW w:w="5471" w:type="dxa"/>
          </w:tcPr>
          <w:p w14:paraId="1C078FE3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УЛИЦЫ:</w:t>
            </w:r>
          </w:p>
          <w:p w14:paraId="05725459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proofErr w:type="spellStart"/>
            <w:r w:rsidRPr="00BE7165">
              <w:rPr>
                <w:bCs/>
                <w:sz w:val="24"/>
                <w:szCs w:val="24"/>
              </w:rPr>
              <w:t>Бутягина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Вагжанова (от ул. Котовского), 9 Января (от ул. Котовского), Казанский проспект </w:t>
            </w:r>
          </w:p>
          <w:p w14:paraId="41F0D129" w14:textId="1D6D4EBC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(от ул. Котовского до железнодорожного вокзала), Красных Печатников (от ул. Котовского до железнодорожного вокзала), Котовского (четная сторона), Андреева, Бассейная, Железнодорожная,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165">
              <w:rPr>
                <w:bCs/>
                <w:sz w:val="24"/>
                <w:szCs w:val="24"/>
              </w:rPr>
              <w:t>Красная, Плеханова, Попова, Ногина, Пушкинская, Октябрьская, Кооперативная, 25 лет Октября</w:t>
            </w:r>
          </w:p>
          <w:p w14:paraId="793D5E78" w14:textId="77777777" w:rsidR="001D097E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366 км Октябрьской ж/д</w:t>
            </w:r>
          </w:p>
          <w:p w14:paraId="39D5C0FF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ПЕРЕУЛКИ:</w:t>
            </w:r>
          </w:p>
          <w:p w14:paraId="72639874" w14:textId="5859CE27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Бассейный, Лермонтовский</w:t>
            </w:r>
          </w:p>
        </w:tc>
      </w:tr>
      <w:tr w:rsidR="001D097E" w14:paraId="253ABA71" w14:textId="77777777" w:rsidTr="00DF6000">
        <w:tc>
          <w:tcPr>
            <w:tcW w:w="636" w:type="dxa"/>
          </w:tcPr>
          <w:p w14:paraId="3342DFF2" w14:textId="2ECFE002" w:rsidR="001D097E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27961D4F" w14:textId="1120242E" w:rsidR="001D097E" w:rsidRPr="00F7126B" w:rsidRDefault="00BE7165" w:rsidP="00F7126B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школа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BE7165">
              <w:rPr>
                <w:bCs/>
                <w:sz w:val="24"/>
                <w:szCs w:val="24"/>
              </w:rPr>
              <w:t xml:space="preserve">№ 10 с углубленным изучением </w:t>
            </w:r>
            <w:r w:rsidRPr="00BE7165">
              <w:rPr>
                <w:bCs/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5471" w:type="dxa"/>
          </w:tcPr>
          <w:p w14:paraId="475FDF30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lastRenderedPageBreak/>
              <w:t>УЛИЦЫ:</w:t>
            </w:r>
          </w:p>
          <w:p w14:paraId="1667CE0F" w14:textId="2B26B6BA" w:rsid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Мира, Ямская - дома с 1 по № 121, 2-110, Коллективная, Заречная, Жукова, Колхозная,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165">
              <w:rPr>
                <w:bCs/>
                <w:sz w:val="24"/>
                <w:szCs w:val="24"/>
              </w:rPr>
              <w:t xml:space="preserve">Щорса, Славянская, Соколовского, Ватутина, </w:t>
            </w:r>
            <w:r w:rsidRPr="00BE7165">
              <w:rPr>
                <w:bCs/>
                <w:sz w:val="24"/>
                <w:szCs w:val="24"/>
              </w:rPr>
              <w:lastRenderedPageBreak/>
              <w:t xml:space="preserve">Багратиона, Василевского, </w:t>
            </w:r>
            <w:proofErr w:type="spellStart"/>
            <w:r w:rsidRPr="00BE7165">
              <w:rPr>
                <w:bCs/>
                <w:sz w:val="24"/>
                <w:szCs w:val="24"/>
              </w:rPr>
              <w:t>Тухаческого</w:t>
            </w:r>
            <w:proofErr w:type="spellEnd"/>
            <w:r w:rsidRPr="00BE7165">
              <w:rPr>
                <w:bCs/>
                <w:sz w:val="24"/>
                <w:szCs w:val="24"/>
              </w:rPr>
              <w:t>, Рокоссовского, Конева, Невского, Двор фабрики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165">
              <w:rPr>
                <w:bCs/>
                <w:sz w:val="24"/>
                <w:szCs w:val="24"/>
              </w:rPr>
              <w:t>"Пролетарский Авангард" - дома с 3 32 по № 39, №№ 43, 45,46, Новый проезд, Тимирязева,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165">
              <w:rPr>
                <w:bCs/>
                <w:sz w:val="24"/>
                <w:szCs w:val="24"/>
              </w:rPr>
              <w:t xml:space="preserve">Короленко, Кутузова Мартовская, Олонецкая, </w:t>
            </w:r>
            <w:proofErr w:type="spellStart"/>
            <w:r w:rsidRPr="00BE7165">
              <w:rPr>
                <w:bCs/>
                <w:sz w:val="24"/>
                <w:szCs w:val="24"/>
              </w:rPr>
              <w:t>Шлинский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тупик, Строителей, Озерная - дома с</w:t>
            </w:r>
          </w:p>
          <w:p w14:paraId="084F5C0A" w14:textId="26C95FAA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№ 28 по № 90 (четная сторона), № 96, с № 35/10 по № 79 (нечетная сторона), Чкалова - дома с № 14 по № 60 (четная сторона), с № 15 по № 61 (нечетная сторона), Плотина на реке </w:t>
            </w:r>
            <w:proofErr w:type="spellStart"/>
            <w:r w:rsidRPr="00BE7165">
              <w:rPr>
                <w:bCs/>
                <w:sz w:val="24"/>
                <w:szCs w:val="24"/>
              </w:rPr>
              <w:t>Таболка</w:t>
            </w:r>
            <w:proofErr w:type="spellEnd"/>
            <w:r w:rsidRPr="00BE7165">
              <w:rPr>
                <w:bCs/>
                <w:sz w:val="24"/>
                <w:szCs w:val="24"/>
              </w:rPr>
              <w:t>, Берег реки Цны, 362 км Октябрьской ж/д, 363 км Октябрьской ж/д</w:t>
            </w:r>
          </w:p>
          <w:p w14:paraId="678AA241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ПЕРЕУЛКИ:</w:t>
            </w:r>
          </w:p>
          <w:p w14:paraId="44EF23BC" w14:textId="4C7F8169" w:rsidR="001D097E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Водный, Заводской, Зимний, Кольцова, Луговой, Новый, Озерной, Чкаловский</w:t>
            </w:r>
          </w:p>
        </w:tc>
      </w:tr>
      <w:tr w:rsidR="001D097E" w14:paraId="36A383FD" w14:textId="77777777" w:rsidTr="00DF6000">
        <w:tc>
          <w:tcPr>
            <w:tcW w:w="636" w:type="dxa"/>
          </w:tcPr>
          <w:p w14:paraId="590F3E0B" w14:textId="3EDFE7E4" w:rsidR="001D097E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7B3A4D54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38CC004B" w14:textId="52EA805C" w:rsidR="001D097E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«Средняя общеобразовательная школа № 12»</w:t>
            </w:r>
          </w:p>
        </w:tc>
        <w:tc>
          <w:tcPr>
            <w:tcW w:w="5471" w:type="dxa"/>
          </w:tcPr>
          <w:p w14:paraId="7F0EAE35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УЛИЦЫ:</w:t>
            </w:r>
          </w:p>
          <w:p w14:paraId="713E2E92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Северная, Степана Халтурина, Мичурина, Герцена, Гоголя, Крылова, Смычки, Луначарского, Крестьянская, Чехова, Менделеева, Садовая, </w:t>
            </w:r>
            <w:proofErr w:type="spellStart"/>
            <w:r w:rsidRPr="00BE7165">
              <w:rPr>
                <w:bCs/>
                <w:sz w:val="24"/>
                <w:szCs w:val="24"/>
              </w:rPr>
              <w:t>Цюрупы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Правды, Клары Цеткин, Народная, Егорова, Осенняя, Гагарина, Газовая, Магистральная, Санитарная, Лунная, 1-я Солнечная, 2-я Солнечная, 3-я Солнечная, 4-я Солнечная, 5-я Солнечная, 6-я Солнечная, 7-я Солнечная, 8-я Солнечная, 9-я Солнечная, 10-я Солнечная, 11-я Солнечная, 12-я Солнечная, 13-я Солнечная, </w:t>
            </w:r>
            <w:proofErr w:type="spellStart"/>
            <w:r w:rsidRPr="00BE7165">
              <w:rPr>
                <w:bCs/>
                <w:sz w:val="24"/>
                <w:szCs w:val="24"/>
              </w:rPr>
              <w:t>Стеклозаводская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Степана Разина, Калининская стрелка, </w:t>
            </w:r>
            <w:proofErr w:type="spellStart"/>
            <w:r w:rsidRPr="00BE7165">
              <w:rPr>
                <w:bCs/>
                <w:sz w:val="24"/>
                <w:szCs w:val="24"/>
              </w:rPr>
              <w:t>Бейшлотская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набережная (от ул. Егорова до Комсомольского пер.), Двор фабрики "Пролетарский Авангард" - дома с № 1 по № 31, №№ 41,43а, поселок </w:t>
            </w:r>
            <w:proofErr w:type="spellStart"/>
            <w:r w:rsidRPr="00BE7165">
              <w:rPr>
                <w:bCs/>
                <w:sz w:val="24"/>
                <w:szCs w:val="24"/>
              </w:rPr>
              <w:t>Здешево</w:t>
            </w:r>
            <w:proofErr w:type="spellEnd"/>
          </w:p>
          <w:p w14:paraId="798D9909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ПЕРЕУЛКИ:</w:t>
            </w:r>
          </w:p>
          <w:p w14:paraId="4834F42B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Высокий, Горный, Лучевой, Тверской,</w:t>
            </w:r>
          </w:p>
          <w:p w14:paraId="3287DFE0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ПРОЕЗДЫ:</w:t>
            </w:r>
          </w:p>
          <w:p w14:paraId="0533FDFD" w14:textId="21A46E71" w:rsidR="001D097E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Мичуринский, Чеховский</w:t>
            </w:r>
          </w:p>
        </w:tc>
      </w:tr>
      <w:tr w:rsidR="00BE7165" w14:paraId="6D6EADDC" w14:textId="77777777" w:rsidTr="00DF6000">
        <w:tc>
          <w:tcPr>
            <w:tcW w:w="636" w:type="dxa"/>
          </w:tcPr>
          <w:p w14:paraId="0329D04E" w14:textId="50288E17" w:rsidR="00BE7165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7F9FB854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7628FF0C" w14:textId="2B5CD618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«Средняя общеобразовательная школа № 13»</w:t>
            </w:r>
          </w:p>
        </w:tc>
        <w:tc>
          <w:tcPr>
            <w:tcW w:w="5471" w:type="dxa"/>
          </w:tcPr>
          <w:p w14:paraId="5C8259B0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УЛИЦЫ:</w:t>
            </w:r>
          </w:p>
          <w:p w14:paraId="0FB79B85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Спортивная, Западная, Тихая, Лесозаводская, Мещерского, Профсоюзная, Береговая, Овражная линия, Береговая линия, Репина, Кипренского, Лядова, Ямская - дома с № 123 по 283 (нечетная сторона), с № 112 по № 246 (четная сторона), Озерная - дома с № 2 по № 26 (четная сторона), </w:t>
            </w:r>
          </w:p>
          <w:p w14:paraId="3F00BFF5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с № 3 по № 33/13 (нечетная сторона), Чкалова - дома с № 1 по № 13-а (нечетная сторона), с № 2 по № 12 (четная сторона), Брюллова, Айвазовского, Ленинградская дамба, 358 + 700 м Октябрьской ж/д, 359 км, 359 км + 800 м Октябрьской ж/д, 360 км Октябрьской ж/д 361 км, Октябрьской ж/д</w:t>
            </w:r>
          </w:p>
          <w:p w14:paraId="77B6939A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ПЕРЕУЛКИ:</w:t>
            </w:r>
          </w:p>
          <w:p w14:paraId="1DCD70D7" w14:textId="2EFAABFD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Горьковский, Овражный, Песчаный,</w:t>
            </w:r>
            <w:r w:rsidRPr="00BE7165">
              <w:rPr>
                <w:bCs/>
                <w:sz w:val="24"/>
                <w:szCs w:val="24"/>
              </w:rPr>
              <w:t xml:space="preserve"> </w:t>
            </w:r>
            <w:r w:rsidRPr="00BE7165">
              <w:rPr>
                <w:bCs/>
                <w:sz w:val="24"/>
                <w:szCs w:val="24"/>
              </w:rPr>
              <w:t>Рыбацкий, Сурикова, Стандартный,</w:t>
            </w:r>
            <w:r w:rsidRPr="00BE7165">
              <w:rPr>
                <w:bCs/>
                <w:sz w:val="24"/>
                <w:szCs w:val="24"/>
              </w:rPr>
              <w:t xml:space="preserve"> </w:t>
            </w:r>
            <w:r w:rsidRPr="00BE7165">
              <w:rPr>
                <w:bCs/>
                <w:sz w:val="24"/>
                <w:szCs w:val="24"/>
              </w:rPr>
              <w:t>Поселок Приозерный</w:t>
            </w:r>
          </w:p>
        </w:tc>
      </w:tr>
      <w:tr w:rsidR="00BE7165" w14:paraId="2756B271" w14:textId="77777777" w:rsidTr="00DF6000">
        <w:tc>
          <w:tcPr>
            <w:tcW w:w="636" w:type="dxa"/>
          </w:tcPr>
          <w:p w14:paraId="2F859C1E" w14:textId="53ADDDF3" w:rsidR="00BE7165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512F5F7D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Муниципальное общеобразовательное бюджетное учреждение</w:t>
            </w:r>
          </w:p>
          <w:p w14:paraId="33C2E678" w14:textId="216F2271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lastRenderedPageBreak/>
              <w:t>«Лицей № 15»</w:t>
            </w:r>
          </w:p>
        </w:tc>
        <w:tc>
          <w:tcPr>
            <w:tcW w:w="5471" w:type="dxa"/>
          </w:tcPr>
          <w:p w14:paraId="7E02B86A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lastRenderedPageBreak/>
              <w:t>УЛИЦЫ:</w:t>
            </w:r>
          </w:p>
          <w:p w14:paraId="4969B923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Вольного, Казанский проспект (от </w:t>
            </w:r>
            <w:proofErr w:type="spellStart"/>
            <w:r w:rsidRPr="00BE7165">
              <w:rPr>
                <w:bCs/>
                <w:sz w:val="24"/>
                <w:szCs w:val="24"/>
              </w:rPr>
              <w:t>ул.Б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. Садовая до ул. Котовского), Красных Печатников (от ул. </w:t>
            </w:r>
            <w:proofErr w:type="spellStart"/>
            <w:r w:rsidRPr="00BE7165">
              <w:rPr>
                <w:bCs/>
                <w:sz w:val="24"/>
                <w:szCs w:val="24"/>
              </w:rPr>
              <w:lastRenderedPageBreak/>
              <w:t>Б.Садовой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до ул. Котовского), Большая Садовая (четная сторона), Котовского (нечетная сторона), Марины Расковой, Парижской Коммуны (от </w:t>
            </w:r>
            <w:proofErr w:type="spellStart"/>
            <w:r w:rsidRPr="00BE7165">
              <w:rPr>
                <w:bCs/>
                <w:sz w:val="24"/>
                <w:szCs w:val="24"/>
              </w:rPr>
              <w:t>Б.Садовой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до Марины Расковой),Демьяна Бедного, Вагжанова (от </w:t>
            </w:r>
            <w:proofErr w:type="spellStart"/>
            <w:r w:rsidRPr="00BE7165">
              <w:rPr>
                <w:bCs/>
                <w:sz w:val="24"/>
                <w:szCs w:val="24"/>
              </w:rPr>
              <w:t>ул.Б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. Садовая до ул. Котовского), Рабочая (от ул. </w:t>
            </w:r>
            <w:proofErr w:type="spellStart"/>
            <w:r w:rsidRPr="00BE7165">
              <w:rPr>
                <w:bCs/>
                <w:sz w:val="24"/>
                <w:szCs w:val="24"/>
              </w:rPr>
              <w:t>Б.Садовой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до ул. Шмидта), Германа Титова, Шевченко, Сердюкова, Достоевского, Чернышевского, </w:t>
            </w:r>
            <w:proofErr w:type="spellStart"/>
            <w:r w:rsidRPr="00BE7165">
              <w:rPr>
                <w:bCs/>
                <w:sz w:val="24"/>
                <w:szCs w:val="24"/>
              </w:rPr>
              <w:t>Чкасова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гора, Грибоедова, Свободная, Причальная, 8 Марта, 9 января (от ул. Б. Садовая до ул. Котовского), Набережная Валентины Терешковой, Поликлинический проезд,</w:t>
            </w:r>
          </w:p>
          <w:p w14:paraId="77F04CA7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ПЕРЕУЛКИ:</w:t>
            </w:r>
          </w:p>
          <w:p w14:paraId="57104C94" w14:textId="58B993CF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Кооперативный</w:t>
            </w:r>
          </w:p>
        </w:tc>
      </w:tr>
      <w:tr w:rsidR="00BE7165" w14:paraId="73964EA8" w14:textId="77777777" w:rsidTr="00DF6000">
        <w:tc>
          <w:tcPr>
            <w:tcW w:w="636" w:type="dxa"/>
          </w:tcPr>
          <w:p w14:paraId="73E2D3F9" w14:textId="253DECB0" w:rsidR="00BE7165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44D6952F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FEAEA65" w14:textId="4D4EE490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«Средняя общеобразовательная школа № 19»</w:t>
            </w:r>
          </w:p>
        </w:tc>
        <w:tc>
          <w:tcPr>
            <w:tcW w:w="5471" w:type="dxa"/>
          </w:tcPr>
          <w:p w14:paraId="6899104F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УЛИЦЫ:</w:t>
            </w:r>
          </w:p>
          <w:p w14:paraId="53138F00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Баумана, </w:t>
            </w:r>
            <w:proofErr w:type="spellStart"/>
            <w:r w:rsidRPr="00BE7165">
              <w:rPr>
                <w:bCs/>
                <w:sz w:val="24"/>
                <w:szCs w:val="24"/>
              </w:rPr>
              <w:t>Верховского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Куйбышева, </w:t>
            </w:r>
            <w:proofErr w:type="spellStart"/>
            <w:r w:rsidRPr="00BE7165">
              <w:rPr>
                <w:bCs/>
                <w:sz w:val="24"/>
                <w:szCs w:val="24"/>
              </w:rPr>
              <w:t>Новопоселковая</w:t>
            </w:r>
            <w:proofErr w:type="spellEnd"/>
            <w:r w:rsidRPr="00BE7165">
              <w:rPr>
                <w:bCs/>
                <w:sz w:val="24"/>
                <w:szCs w:val="24"/>
              </w:rPr>
              <w:t>, Пограничная, Серафимовича, Циолковского, Узкоколейная, Шмидта, Ткачей,</w:t>
            </w:r>
          </w:p>
          <w:p w14:paraId="3061C6D9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Доронина, Каховского, Дзержинского, Академика Павлова, Серп и Молот, Красная Заря, </w:t>
            </w:r>
            <w:proofErr w:type="spellStart"/>
            <w:r w:rsidRPr="00BE7165">
              <w:rPr>
                <w:bCs/>
                <w:sz w:val="24"/>
                <w:szCs w:val="24"/>
              </w:rPr>
              <w:t>Бежецкая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Полевая, Восточная, Культуры, Войкова, Фрунзе, Дружбы, Тельмана, Трудовая, Огородная, Белинского, Гражданская, Дрожжина, Добролюбова, Загородная, Фролова, Майская, Молодежная Нагорная, Никольская, Островского, </w:t>
            </w:r>
            <w:proofErr w:type="spellStart"/>
            <w:r w:rsidRPr="00BE7165">
              <w:rPr>
                <w:bCs/>
                <w:sz w:val="24"/>
                <w:szCs w:val="24"/>
              </w:rPr>
              <w:t>Пашинская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Полярная, Прудовая, Пугачева, Партизанская, Панфилова, Суворова, Льва Толстого, Южная, Светлая, Весенняя, Валентины </w:t>
            </w:r>
            <w:proofErr w:type="spellStart"/>
            <w:r w:rsidRPr="00BE7165">
              <w:rPr>
                <w:bCs/>
                <w:sz w:val="24"/>
                <w:szCs w:val="24"/>
              </w:rPr>
              <w:t>Гагановой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Федора </w:t>
            </w:r>
            <w:proofErr w:type="spellStart"/>
            <w:r w:rsidRPr="00BE7165">
              <w:rPr>
                <w:bCs/>
                <w:sz w:val="24"/>
                <w:szCs w:val="24"/>
              </w:rPr>
              <w:t>Богдановского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Советская, Чапаева, Бориса Зайцева, Максима Горького, Крупской, Двор ХБ комбината, Маленькая, Чистякова, Логовая, Узкая, Шишкова, </w:t>
            </w:r>
            <w:proofErr w:type="spellStart"/>
            <w:r w:rsidRPr="00BE7165">
              <w:rPr>
                <w:bCs/>
                <w:sz w:val="24"/>
                <w:szCs w:val="24"/>
              </w:rPr>
              <w:t>Думенского</w:t>
            </w:r>
            <w:proofErr w:type="spellEnd"/>
            <w:r w:rsidRPr="00BE7165">
              <w:rPr>
                <w:bCs/>
                <w:sz w:val="24"/>
                <w:szCs w:val="24"/>
              </w:rPr>
              <w:t>, Красина, Текстилей,</w:t>
            </w:r>
          </w:p>
          <w:p w14:paraId="32163020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Дмитровский тупик, Канавный тупик, </w:t>
            </w:r>
            <w:proofErr w:type="spellStart"/>
            <w:r w:rsidRPr="00BE7165">
              <w:rPr>
                <w:bCs/>
                <w:sz w:val="24"/>
                <w:szCs w:val="24"/>
              </w:rPr>
              <w:t>Заворовский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тупик,</w:t>
            </w:r>
          </w:p>
          <w:p w14:paraId="522F171B" w14:textId="1841056F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ПЕРЕУЛКИ: Большевистский, Вокзальный, Крайний, Красильный, Мячиков, Открытый, Прямой, Ударный, Труда, Флотский, Поселок Рог</w:t>
            </w:r>
          </w:p>
        </w:tc>
      </w:tr>
      <w:tr w:rsidR="00BE7165" w14:paraId="556FC517" w14:textId="77777777" w:rsidTr="00DF6000">
        <w:tc>
          <w:tcPr>
            <w:tcW w:w="636" w:type="dxa"/>
          </w:tcPr>
          <w:p w14:paraId="3006A30C" w14:textId="54B7AB92" w:rsidR="00BE7165" w:rsidRPr="00F7126B" w:rsidRDefault="00BE7165" w:rsidP="00BE71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09A9BEEE" w14:textId="5A6E88B2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Муниципальное бюджетное общеобразовательное учреждение «Школа № 4»</w:t>
            </w:r>
          </w:p>
        </w:tc>
        <w:tc>
          <w:tcPr>
            <w:tcW w:w="5471" w:type="dxa"/>
          </w:tcPr>
          <w:p w14:paraId="500E7372" w14:textId="5D4DBCAC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Территория Вышневолоцкого городского округа</w:t>
            </w:r>
          </w:p>
        </w:tc>
      </w:tr>
      <w:tr w:rsidR="00BE7165" w14:paraId="19F64F0D" w14:textId="77777777" w:rsidTr="00DF6000">
        <w:tc>
          <w:tcPr>
            <w:tcW w:w="636" w:type="dxa"/>
          </w:tcPr>
          <w:p w14:paraId="014D816B" w14:textId="10DEF708" w:rsidR="00BE7165" w:rsidRPr="00F7126B" w:rsidRDefault="00BE7165" w:rsidP="00BE71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156A9095" w14:textId="5D7EE98E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Муниципальное бюджетное общеобразовательное учреждение «Вечерняя (сменная) общеобразовательная школа»</w:t>
            </w:r>
          </w:p>
        </w:tc>
        <w:tc>
          <w:tcPr>
            <w:tcW w:w="5471" w:type="dxa"/>
          </w:tcPr>
          <w:p w14:paraId="34396C23" w14:textId="0A4C03A1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Территория Вышневолоцкого городского округа</w:t>
            </w:r>
          </w:p>
        </w:tc>
      </w:tr>
      <w:tr w:rsidR="00BE7165" w14:paraId="0A060CD0" w14:textId="77777777" w:rsidTr="00DF6000">
        <w:tc>
          <w:tcPr>
            <w:tcW w:w="636" w:type="dxa"/>
          </w:tcPr>
          <w:p w14:paraId="6D862F33" w14:textId="039BF3A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E5078">
              <w:rPr>
                <w:bCs/>
                <w:sz w:val="24"/>
                <w:szCs w:val="24"/>
              </w:rPr>
              <w:t>.</w:t>
            </w:r>
          </w:p>
          <w:p w14:paraId="1F4572C1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0C35A1DC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116667B3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75E83B78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19986123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14867CCA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997313C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6B2A973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900CC28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13.1</w:t>
            </w:r>
          </w:p>
          <w:p w14:paraId="34DEA49F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65B0A61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B500771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51801A30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633D8DA7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6B1E059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9050D93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4062D3C" w14:textId="77777777" w:rsidR="00BE7165" w:rsidRDefault="00BE7165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0CF8C52" w14:textId="530D6E8B" w:rsidR="00BE7165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3527" w:type="dxa"/>
          </w:tcPr>
          <w:p w14:paraId="515815BE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lastRenderedPageBreak/>
              <w:t>Муниципальное общеобразовательное бюджетное учреждение «Академическая средняя общеобразовательная школа»</w:t>
            </w:r>
          </w:p>
          <w:p w14:paraId="2F19D386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</w:p>
          <w:p w14:paraId="4FE97E79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</w:p>
          <w:p w14:paraId="33CBA0F8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</w:p>
          <w:p w14:paraId="464A7677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</w:p>
          <w:p w14:paraId="1BE145CD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Филиал Муниципального общеобразовательного бюджетного учреждения «Академическая средняя общеобразовательная школа» «Бельская начальная общеобразовательная школа»</w:t>
            </w:r>
          </w:p>
          <w:p w14:paraId="1C2D6D7F" w14:textId="3C0227CC" w:rsidR="00BE7165" w:rsidRDefault="00BE7165" w:rsidP="00F7126B">
            <w:pPr>
              <w:rPr>
                <w:bCs/>
                <w:sz w:val="24"/>
                <w:szCs w:val="24"/>
              </w:rPr>
            </w:pPr>
          </w:p>
          <w:p w14:paraId="39BD7E26" w14:textId="77777777" w:rsidR="00BE7165" w:rsidRDefault="00BE7165" w:rsidP="00F7126B">
            <w:pPr>
              <w:rPr>
                <w:bCs/>
                <w:sz w:val="24"/>
                <w:szCs w:val="24"/>
              </w:rPr>
            </w:pPr>
          </w:p>
          <w:p w14:paraId="7547016C" w14:textId="79E6CA6B" w:rsidR="00BE7165" w:rsidRPr="00F7126B" w:rsidRDefault="00BE7165" w:rsidP="00F7126B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Филиал Муниципального общеобразовательного бюджетного учреждения «Академическая средняя общеобразовательная школа» «</w:t>
            </w:r>
            <w:proofErr w:type="spellStart"/>
            <w:r w:rsidRPr="00BE7165">
              <w:rPr>
                <w:bCs/>
                <w:sz w:val="24"/>
                <w:szCs w:val="24"/>
              </w:rPr>
              <w:t>Лужниковская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471" w:type="dxa"/>
          </w:tcPr>
          <w:p w14:paraId="66F02E58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E7165">
              <w:rPr>
                <w:bCs/>
                <w:sz w:val="24"/>
                <w:szCs w:val="24"/>
              </w:rPr>
              <w:t>Коломно</w:t>
            </w:r>
            <w:proofErr w:type="spellEnd"/>
            <w:r w:rsidRPr="00BE7165">
              <w:rPr>
                <w:bCs/>
                <w:sz w:val="24"/>
                <w:szCs w:val="24"/>
              </w:rPr>
              <w:t>, Академическая</w:t>
            </w:r>
          </w:p>
          <w:p w14:paraId="272ED53D" w14:textId="77777777" w:rsidR="00BE7165" w:rsidRP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железнодорожная станция, п. Академический, </w:t>
            </w:r>
          </w:p>
          <w:p w14:paraId="745B59F5" w14:textId="77777777" w:rsidR="00DF6000" w:rsidRDefault="00BE7165" w:rsidP="00DF6000">
            <w:pPr>
              <w:ind w:right="-111"/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Березка, д. </w:t>
            </w:r>
            <w:proofErr w:type="spellStart"/>
            <w:r w:rsidRPr="00BE7165">
              <w:rPr>
                <w:bCs/>
                <w:sz w:val="24"/>
                <w:szCs w:val="24"/>
              </w:rPr>
              <w:t>Боровно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нас. пункт Детский Дом </w:t>
            </w:r>
          </w:p>
          <w:p w14:paraId="0CC56CBB" w14:textId="77777777" w:rsidR="00DF6000" w:rsidRDefault="00BE7165" w:rsidP="00DF6000">
            <w:pPr>
              <w:ind w:right="-111"/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№ 1, д. </w:t>
            </w:r>
            <w:proofErr w:type="spellStart"/>
            <w:r w:rsidRPr="00BE7165">
              <w:rPr>
                <w:bCs/>
                <w:sz w:val="24"/>
                <w:szCs w:val="24"/>
              </w:rPr>
              <w:t>Дивинец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Залучье, д. Заполье, д. Заречье, д. </w:t>
            </w:r>
            <w:proofErr w:type="spellStart"/>
            <w:r w:rsidRPr="00BE7165">
              <w:rPr>
                <w:bCs/>
                <w:sz w:val="24"/>
                <w:szCs w:val="24"/>
              </w:rPr>
              <w:t>Иванково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Лялино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Находно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Никулино, </w:t>
            </w:r>
          </w:p>
          <w:p w14:paraId="61ADFCB6" w14:textId="77777777" w:rsidR="00DF6000" w:rsidRDefault="00BE7165" w:rsidP="00DF6000">
            <w:pPr>
              <w:ind w:right="-111"/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Остров, д. </w:t>
            </w:r>
            <w:proofErr w:type="spellStart"/>
            <w:r w:rsidRPr="00BE7165">
              <w:rPr>
                <w:bCs/>
                <w:sz w:val="24"/>
                <w:szCs w:val="24"/>
              </w:rPr>
              <w:t>Подшевелиха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Тубосс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Тубосская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 Горка, д. Федово, д. </w:t>
            </w:r>
            <w:proofErr w:type="spellStart"/>
            <w:r w:rsidRPr="00BE7165">
              <w:rPr>
                <w:bCs/>
                <w:sz w:val="24"/>
                <w:szCs w:val="24"/>
              </w:rPr>
              <w:t>Фефелово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Финдиряево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</w:p>
          <w:p w14:paraId="6E929ACC" w14:textId="0CE8FFE7" w:rsidR="00BE7165" w:rsidRDefault="00BE7165" w:rsidP="00DF6000">
            <w:pPr>
              <w:ind w:right="-111"/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д. Ширяево</w:t>
            </w:r>
          </w:p>
          <w:p w14:paraId="6254DA9A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6D638EDB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Белое, п. Бельский, д. </w:t>
            </w:r>
            <w:proofErr w:type="spellStart"/>
            <w:r w:rsidRPr="00BE7165">
              <w:rPr>
                <w:bCs/>
                <w:sz w:val="24"/>
                <w:szCs w:val="24"/>
              </w:rPr>
              <w:t>Горчель</w:t>
            </w:r>
            <w:proofErr w:type="spellEnd"/>
          </w:p>
          <w:p w14:paraId="19C1D906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34AD2CBE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23A2738A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22AA6880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50B222A1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316CEE42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1D0A7E00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60268844" w14:textId="77777777" w:rsidR="00BE7165" w:rsidRDefault="00BE7165" w:rsidP="00BE7165">
            <w:pPr>
              <w:rPr>
                <w:bCs/>
                <w:sz w:val="24"/>
                <w:szCs w:val="24"/>
              </w:rPr>
            </w:pPr>
          </w:p>
          <w:p w14:paraId="15BAEB0B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Лужниково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Богайкино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Борки, д. Перерва, д. Великий Двор, д. </w:t>
            </w:r>
            <w:proofErr w:type="spellStart"/>
            <w:r w:rsidRPr="00BE7165">
              <w:rPr>
                <w:bCs/>
                <w:sz w:val="24"/>
                <w:szCs w:val="24"/>
              </w:rPr>
              <w:t>Ветча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Власовка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</w:p>
          <w:p w14:paraId="738ADA1C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Голубница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п. </w:t>
            </w:r>
            <w:proofErr w:type="spellStart"/>
            <w:r w:rsidRPr="00BE7165">
              <w:rPr>
                <w:bCs/>
                <w:sz w:val="24"/>
                <w:szCs w:val="24"/>
              </w:rPr>
              <w:t>Горелышево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п. Гуровичи, </w:t>
            </w:r>
          </w:p>
          <w:p w14:paraId="5EDA4754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Емельянова Горка, п. Железняк, д. Жилотково, п. Зеленый, д. </w:t>
            </w:r>
            <w:proofErr w:type="spellStart"/>
            <w:r w:rsidRPr="00BE7165">
              <w:rPr>
                <w:bCs/>
                <w:sz w:val="24"/>
                <w:szCs w:val="24"/>
              </w:rPr>
              <w:t>Колотово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п. Красная Заря, </w:t>
            </w:r>
          </w:p>
          <w:p w14:paraId="5351BD65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Кресилово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E7165">
              <w:rPr>
                <w:bCs/>
                <w:sz w:val="24"/>
                <w:szCs w:val="24"/>
              </w:rPr>
              <w:t>д.Кривцово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п. </w:t>
            </w:r>
            <w:proofErr w:type="spellStart"/>
            <w:r w:rsidRPr="00BE7165">
              <w:rPr>
                <w:bCs/>
                <w:sz w:val="24"/>
                <w:szCs w:val="24"/>
              </w:rPr>
              <w:t>Кунинский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</w:p>
          <w:p w14:paraId="60D7B62F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Лебединец, д. Малая Емельянова Горка, </w:t>
            </w:r>
          </w:p>
          <w:p w14:paraId="7A25F1DE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Межуиха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Никифорково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E7165">
              <w:rPr>
                <w:bCs/>
                <w:sz w:val="24"/>
                <w:szCs w:val="24"/>
              </w:rPr>
              <w:t>д.Новины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</w:p>
          <w:p w14:paraId="14387998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Осовец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Первитино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Сушино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Язвиха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</w:p>
          <w:p w14:paraId="17E64265" w14:textId="77777777" w:rsidR="00DF6000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Петрилово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Подберезье, п. </w:t>
            </w:r>
            <w:proofErr w:type="spellStart"/>
            <w:r w:rsidRPr="00BE7165">
              <w:rPr>
                <w:bCs/>
                <w:sz w:val="24"/>
                <w:szCs w:val="24"/>
              </w:rPr>
              <w:t>Рученая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</w:t>
            </w:r>
          </w:p>
          <w:p w14:paraId="400E920E" w14:textId="559D8AE4" w:rsidR="00BE7165" w:rsidRPr="00F7126B" w:rsidRDefault="00BE7165" w:rsidP="00BE7165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BE7165">
              <w:rPr>
                <w:bCs/>
                <w:sz w:val="24"/>
                <w:szCs w:val="24"/>
              </w:rPr>
              <w:t>Ситниково</w:t>
            </w:r>
            <w:proofErr w:type="spellEnd"/>
            <w:r w:rsidRPr="00BE7165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BE7165">
              <w:rPr>
                <w:bCs/>
                <w:sz w:val="24"/>
                <w:szCs w:val="24"/>
              </w:rPr>
              <w:t>Смотрово</w:t>
            </w:r>
            <w:proofErr w:type="spellEnd"/>
            <w:r w:rsidRPr="00BE7165">
              <w:rPr>
                <w:bCs/>
                <w:sz w:val="24"/>
                <w:szCs w:val="24"/>
              </w:rPr>
              <w:t>, д. Хорево</w:t>
            </w:r>
          </w:p>
        </w:tc>
      </w:tr>
      <w:tr w:rsidR="00BE7165" w14:paraId="0A79679E" w14:textId="77777777" w:rsidTr="00DF6000">
        <w:tc>
          <w:tcPr>
            <w:tcW w:w="636" w:type="dxa"/>
          </w:tcPr>
          <w:p w14:paraId="3672288B" w14:textId="53E7EDD5" w:rsidR="00BE7165" w:rsidRPr="00F7126B" w:rsidRDefault="00BE7165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548A3164" w14:textId="4AA7CC5B" w:rsidR="00BE7165" w:rsidRPr="00F7126B" w:rsidRDefault="00BE7165" w:rsidP="00F7126B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Муниципальное общеобразовательное бюджетное учреждение Вышневолоцкого района «Борисовская средняя общеобразовательная школа»</w:t>
            </w:r>
          </w:p>
        </w:tc>
        <w:tc>
          <w:tcPr>
            <w:tcW w:w="5471" w:type="dxa"/>
          </w:tcPr>
          <w:p w14:paraId="54959B73" w14:textId="1111A255" w:rsidR="00BE7165" w:rsidRPr="00F7126B" w:rsidRDefault="00BE7165" w:rsidP="00F7126B">
            <w:pPr>
              <w:rPr>
                <w:bCs/>
                <w:sz w:val="24"/>
                <w:szCs w:val="24"/>
              </w:rPr>
            </w:pPr>
            <w:r w:rsidRPr="00BE7165">
              <w:rPr>
                <w:bCs/>
                <w:sz w:val="24"/>
                <w:szCs w:val="24"/>
              </w:rPr>
              <w:t>п. Борисовский, д. Курское</w:t>
            </w:r>
          </w:p>
        </w:tc>
      </w:tr>
      <w:tr w:rsidR="00DF6000" w14:paraId="568AF3F8" w14:textId="77777777" w:rsidTr="00DF6000">
        <w:tc>
          <w:tcPr>
            <w:tcW w:w="636" w:type="dxa"/>
          </w:tcPr>
          <w:p w14:paraId="59FCEC62" w14:textId="37E128D3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57054271" w14:textId="55E31BC6" w:rsidR="00DF6000" w:rsidRPr="00BE7165" w:rsidRDefault="00DF6000" w:rsidP="00F7126B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Муниципальное общеобразовательное бюджетное учреждение «Горняцкая средняя общеобразовательная школа»</w:t>
            </w:r>
          </w:p>
        </w:tc>
        <w:tc>
          <w:tcPr>
            <w:tcW w:w="5471" w:type="dxa"/>
          </w:tcPr>
          <w:p w14:paraId="5A31B201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п. Горняк, п. Белый Омут, д. </w:t>
            </w:r>
            <w:proofErr w:type="spellStart"/>
            <w:r w:rsidRPr="00DF6000">
              <w:rPr>
                <w:bCs/>
                <w:sz w:val="24"/>
                <w:szCs w:val="24"/>
              </w:rPr>
              <w:t>Терелесово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железнодорожная станция </w:t>
            </w:r>
            <w:proofErr w:type="spellStart"/>
            <w:r w:rsidRPr="00DF6000">
              <w:rPr>
                <w:bCs/>
                <w:sz w:val="24"/>
                <w:szCs w:val="24"/>
              </w:rPr>
              <w:t>Елизаровка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7FD2D6E4" w14:textId="2E6CE558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Елизаровка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Борьково</w:t>
            </w:r>
            <w:proofErr w:type="spellEnd"/>
          </w:p>
        </w:tc>
      </w:tr>
      <w:tr w:rsidR="00DF6000" w14:paraId="674421FD" w14:textId="77777777" w:rsidTr="00DF6000">
        <w:tc>
          <w:tcPr>
            <w:tcW w:w="636" w:type="dxa"/>
          </w:tcPr>
          <w:p w14:paraId="207D912A" w14:textId="43EB607B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7E5078">
              <w:rPr>
                <w:bCs/>
                <w:sz w:val="24"/>
                <w:szCs w:val="24"/>
              </w:rPr>
              <w:t>.</w:t>
            </w:r>
          </w:p>
          <w:p w14:paraId="287B3C11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3C73A7B1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2AAD666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0D9024A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1FDE66CE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22BD2BE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19A326E1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FBB04F8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0EB2135B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0C205901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6005614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09659D03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69CEAFE6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5B85EA4E" w14:textId="70C4063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</w:t>
            </w:r>
          </w:p>
        </w:tc>
        <w:tc>
          <w:tcPr>
            <w:tcW w:w="3527" w:type="dxa"/>
          </w:tcPr>
          <w:p w14:paraId="54FA1CF5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DF6000">
              <w:rPr>
                <w:bCs/>
                <w:sz w:val="24"/>
                <w:szCs w:val="24"/>
              </w:rPr>
              <w:t>Дятловская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14:paraId="1E1873EC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1C801AE2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3ED5B0E0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49AD4615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4D158233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62377325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08DAF950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7FE548DB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30D481A8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6411CC4B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филиал Муниципального общеобразовательного бюджетного учреждения «</w:t>
            </w:r>
            <w:proofErr w:type="spellStart"/>
            <w:r w:rsidRPr="00DF6000">
              <w:rPr>
                <w:bCs/>
                <w:sz w:val="24"/>
                <w:szCs w:val="24"/>
              </w:rPr>
              <w:t>Дятловская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средняя общеобразовательная школа» «</w:t>
            </w:r>
            <w:proofErr w:type="spellStart"/>
            <w:r w:rsidRPr="00DF6000">
              <w:rPr>
                <w:bCs/>
                <w:sz w:val="24"/>
                <w:szCs w:val="24"/>
              </w:rPr>
              <w:t>Сорокинская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начальная общеобразовательная школа»</w:t>
            </w:r>
          </w:p>
          <w:p w14:paraId="3B7A911F" w14:textId="1B2B380B" w:rsidR="007E5078" w:rsidRPr="00BE7165" w:rsidRDefault="007E5078" w:rsidP="00F7126B">
            <w:pPr>
              <w:rPr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471" w:type="dxa"/>
          </w:tcPr>
          <w:p w14:paraId="52B57FE5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д. Дятлово, д. Александровка (</w:t>
            </w:r>
            <w:proofErr w:type="spellStart"/>
            <w:r w:rsidRPr="00DF6000">
              <w:rPr>
                <w:bCs/>
                <w:sz w:val="24"/>
                <w:szCs w:val="24"/>
              </w:rPr>
              <w:t>Бряково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), </w:t>
            </w:r>
          </w:p>
          <w:p w14:paraId="17F85FB7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Белавино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Бибиково, д. Боброво, д. Бор, </w:t>
            </w:r>
          </w:p>
          <w:p w14:paraId="3AB7C651" w14:textId="03ECC8DD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Борисково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Веретье, д. </w:t>
            </w:r>
            <w:proofErr w:type="spellStart"/>
            <w:r w:rsidRPr="00DF6000">
              <w:rPr>
                <w:bCs/>
                <w:sz w:val="24"/>
                <w:szCs w:val="24"/>
              </w:rPr>
              <w:t>Волошно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Глебцово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Глубокое, д. </w:t>
            </w:r>
            <w:proofErr w:type="spellStart"/>
            <w:r w:rsidRPr="00DF6000">
              <w:rPr>
                <w:bCs/>
                <w:sz w:val="24"/>
                <w:szCs w:val="24"/>
              </w:rPr>
              <w:t>Головкино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Горбово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F6000">
              <w:rPr>
                <w:bCs/>
                <w:sz w:val="24"/>
                <w:szCs w:val="24"/>
              </w:rPr>
              <w:t>д.Граница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Данильцево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Доруха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Дудиха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Ермолкино, д. </w:t>
            </w:r>
            <w:proofErr w:type="spellStart"/>
            <w:r w:rsidRPr="00DF6000">
              <w:rPr>
                <w:bCs/>
                <w:sz w:val="24"/>
                <w:szCs w:val="24"/>
              </w:rPr>
              <w:t>Королево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F6000">
              <w:rPr>
                <w:bCs/>
                <w:sz w:val="24"/>
                <w:szCs w:val="24"/>
              </w:rPr>
              <w:t>д.Красное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Кулотино, д. Лукино, д. </w:t>
            </w:r>
            <w:proofErr w:type="spellStart"/>
            <w:r w:rsidRPr="00DF6000">
              <w:rPr>
                <w:bCs/>
                <w:sz w:val="24"/>
                <w:szCs w:val="24"/>
              </w:rPr>
              <w:t>Ляпуниха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Мазово, д. </w:t>
            </w:r>
            <w:proofErr w:type="spellStart"/>
            <w:r w:rsidRPr="00DF6000">
              <w:rPr>
                <w:bCs/>
                <w:sz w:val="24"/>
                <w:szCs w:val="24"/>
              </w:rPr>
              <w:t>Мальцево</w:t>
            </w:r>
            <w:proofErr w:type="spellEnd"/>
            <w:r w:rsidRPr="00DF6000">
              <w:rPr>
                <w:bCs/>
                <w:sz w:val="24"/>
                <w:szCs w:val="24"/>
              </w:rPr>
              <w:t>, д. Мякишево,</w:t>
            </w:r>
            <w:r w:rsidR="00C75B1A" w:rsidRPr="00DF6000">
              <w:rPr>
                <w:bCs/>
                <w:sz w:val="24"/>
                <w:szCs w:val="24"/>
              </w:rPr>
              <w:t xml:space="preserve"> </w:t>
            </w: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Нивище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Облино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Озеряево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с. </w:t>
            </w:r>
            <w:proofErr w:type="spellStart"/>
            <w:r w:rsidRPr="00DF6000">
              <w:rPr>
                <w:bCs/>
                <w:sz w:val="24"/>
                <w:szCs w:val="24"/>
              </w:rPr>
              <w:t>Осечно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Осиновик, д. </w:t>
            </w:r>
            <w:proofErr w:type="spellStart"/>
            <w:r w:rsidRPr="00DF6000">
              <w:rPr>
                <w:bCs/>
                <w:sz w:val="24"/>
                <w:szCs w:val="24"/>
              </w:rPr>
              <w:t>Прохово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Русская Гора, </w:t>
            </w:r>
          </w:p>
          <w:p w14:paraId="1554DB0F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Сандилово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Табошево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Ухаб, д. Цибульская Горка, д. </w:t>
            </w:r>
            <w:proofErr w:type="spellStart"/>
            <w:r w:rsidRPr="00DF6000">
              <w:rPr>
                <w:bCs/>
                <w:sz w:val="24"/>
                <w:szCs w:val="24"/>
              </w:rPr>
              <w:t>Шелемиха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F6000">
              <w:rPr>
                <w:bCs/>
                <w:sz w:val="24"/>
                <w:szCs w:val="24"/>
              </w:rPr>
              <w:t>д.Юняхино</w:t>
            </w:r>
            <w:proofErr w:type="spellEnd"/>
          </w:p>
          <w:p w14:paraId="727D0B65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</w:p>
          <w:p w14:paraId="681E237B" w14:textId="4CC5A892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Сороки, д. </w:t>
            </w:r>
            <w:proofErr w:type="spellStart"/>
            <w:r w:rsidRPr="00DF6000">
              <w:rPr>
                <w:bCs/>
                <w:sz w:val="24"/>
                <w:szCs w:val="24"/>
              </w:rPr>
              <w:t>Агрухино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Болдырево, д. Большие </w:t>
            </w:r>
            <w:proofErr w:type="spellStart"/>
            <w:r w:rsidRPr="00DF6000">
              <w:rPr>
                <w:bCs/>
                <w:sz w:val="24"/>
                <w:szCs w:val="24"/>
              </w:rPr>
              <w:t>Малошевины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Василево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Волково, д. Гряды, д. Дмитровка, д. </w:t>
            </w:r>
            <w:proofErr w:type="spellStart"/>
            <w:r w:rsidRPr="00DF6000">
              <w:rPr>
                <w:bCs/>
                <w:sz w:val="24"/>
                <w:szCs w:val="24"/>
              </w:rPr>
              <w:t>Зашишевье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Камушки, д. Малое </w:t>
            </w:r>
            <w:proofErr w:type="spellStart"/>
            <w:r w:rsidRPr="00DF6000">
              <w:rPr>
                <w:bCs/>
                <w:sz w:val="24"/>
                <w:szCs w:val="24"/>
              </w:rPr>
              <w:t>Гудобино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Мануйлово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Починок, </w:t>
            </w:r>
            <w:proofErr w:type="spellStart"/>
            <w:r w:rsidRPr="00DF6000">
              <w:rPr>
                <w:bCs/>
                <w:sz w:val="24"/>
                <w:szCs w:val="24"/>
              </w:rPr>
              <w:t>п.Пригородный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Пуйга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Речка, д. Рог, д. Старое, д. </w:t>
            </w:r>
            <w:proofErr w:type="spellStart"/>
            <w:r w:rsidRPr="00DF6000">
              <w:rPr>
                <w:bCs/>
                <w:sz w:val="24"/>
                <w:szCs w:val="24"/>
              </w:rPr>
              <w:t>Хвошно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Шепелькино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Ящины</w:t>
            </w:r>
            <w:proofErr w:type="spellEnd"/>
          </w:p>
        </w:tc>
      </w:tr>
      <w:tr w:rsidR="00DF6000" w14:paraId="7769D2D5" w14:textId="77777777" w:rsidTr="00DF6000">
        <w:tc>
          <w:tcPr>
            <w:tcW w:w="636" w:type="dxa"/>
          </w:tcPr>
          <w:p w14:paraId="3BD8CDDD" w14:textId="3ED9C871" w:rsidR="00DF6000" w:rsidRDefault="00DF6000" w:rsidP="00DF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438E73A3" w14:textId="77777777" w:rsidR="00DF6000" w:rsidRPr="00FD1D38" w:rsidRDefault="00DF6000" w:rsidP="00DF6000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FD1D38">
              <w:rPr>
                <w:rFonts w:ascii="Times New Roman" w:hAnsi="Times New Roman" w:cs="Times New Roman"/>
              </w:rPr>
              <w:t>Муниципальное общеобразовательное бюджетное учреждение «</w:t>
            </w:r>
            <w:proofErr w:type="spellStart"/>
            <w:r w:rsidRPr="00FD1D38">
              <w:rPr>
                <w:rFonts w:ascii="Times New Roman" w:hAnsi="Times New Roman" w:cs="Times New Roman"/>
              </w:rPr>
              <w:t>Есеновичская</w:t>
            </w:r>
            <w:proofErr w:type="spellEnd"/>
            <w:r w:rsidRPr="00FD1D38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  <w:p w14:paraId="075E60CB" w14:textId="77777777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1" w:type="dxa"/>
          </w:tcPr>
          <w:p w14:paraId="4AF6FA90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с. Есеновичи, д. </w:t>
            </w:r>
            <w:proofErr w:type="spellStart"/>
            <w:r w:rsidRPr="00FD1D38">
              <w:rPr>
                <w:sz w:val="24"/>
                <w:szCs w:val="24"/>
              </w:rPr>
              <w:t>Артюхино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Башково</w:t>
            </w:r>
            <w:proofErr w:type="spellEnd"/>
            <w:r w:rsidRPr="00FD1D38">
              <w:rPr>
                <w:sz w:val="24"/>
                <w:szCs w:val="24"/>
              </w:rPr>
              <w:t>,</w:t>
            </w:r>
          </w:p>
          <w:p w14:paraId="7FF7465E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Бобровец</w:t>
            </w:r>
            <w:proofErr w:type="spellEnd"/>
            <w:r w:rsidRPr="00FD1D38">
              <w:rPr>
                <w:sz w:val="24"/>
                <w:szCs w:val="24"/>
              </w:rPr>
              <w:t xml:space="preserve">, нас. пункт Больница Участковая, </w:t>
            </w:r>
          </w:p>
          <w:p w14:paraId="4C537F1B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Бронница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Брылево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Бухолово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Владычно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3A400B7F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Галкино, д. </w:t>
            </w:r>
            <w:proofErr w:type="spellStart"/>
            <w:r w:rsidRPr="00FD1D38">
              <w:rPr>
                <w:sz w:val="24"/>
                <w:szCs w:val="24"/>
              </w:rPr>
              <w:t>Гарусово</w:t>
            </w:r>
            <w:proofErr w:type="spellEnd"/>
            <w:r w:rsidRPr="00FD1D38">
              <w:rPr>
                <w:sz w:val="24"/>
                <w:szCs w:val="24"/>
              </w:rPr>
              <w:t xml:space="preserve">, д. Глебово, д. Горка, </w:t>
            </w:r>
          </w:p>
          <w:p w14:paraId="4605D510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Дорниково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Дроздово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  <w:proofErr w:type="spellStart"/>
            <w:r w:rsidRPr="00FD1D38">
              <w:rPr>
                <w:sz w:val="24"/>
                <w:szCs w:val="24"/>
              </w:rPr>
              <w:t>д.Дуброво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Дуплево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68CB9D0E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Ескино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Жальцы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Житово</w:t>
            </w:r>
            <w:proofErr w:type="spellEnd"/>
            <w:r w:rsidRPr="00FD1D38">
              <w:rPr>
                <w:sz w:val="24"/>
                <w:szCs w:val="24"/>
              </w:rPr>
              <w:t xml:space="preserve">, п.  Жуково, </w:t>
            </w:r>
          </w:p>
          <w:p w14:paraId="6654FE8C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Заборовье</w:t>
            </w:r>
            <w:proofErr w:type="spellEnd"/>
            <w:r w:rsidRPr="00FD1D38">
              <w:rPr>
                <w:sz w:val="24"/>
                <w:szCs w:val="24"/>
              </w:rPr>
              <w:t xml:space="preserve">, д. Зеленцово, д. </w:t>
            </w:r>
            <w:proofErr w:type="spellStart"/>
            <w:r w:rsidRPr="00FD1D38">
              <w:rPr>
                <w:sz w:val="24"/>
                <w:szCs w:val="24"/>
              </w:rPr>
              <w:t>Иваньково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65B6203E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Игнатиха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Кожакино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Кожино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Колмаково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Коростово</w:t>
            </w:r>
            <w:proofErr w:type="spellEnd"/>
            <w:r w:rsidRPr="00FD1D38">
              <w:rPr>
                <w:sz w:val="24"/>
                <w:szCs w:val="24"/>
              </w:rPr>
              <w:t xml:space="preserve">, д. Крутец, д. </w:t>
            </w:r>
            <w:proofErr w:type="spellStart"/>
            <w:r w:rsidRPr="00FD1D38">
              <w:rPr>
                <w:sz w:val="24"/>
                <w:szCs w:val="24"/>
              </w:rPr>
              <w:t>Кузлово</w:t>
            </w:r>
            <w:proofErr w:type="spellEnd"/>
            <w:r w:rsidRPr="00FD1D38">
              <w:rPr>
                <w:sz w:val="24"/>
                <w:szCs w:val="24"/>
              </w:rPr>
              <w:t xml:space="preserve">, д. Кузнечиха, </w:t>
            </w:r>
          </w:p>
          <w:p w14:paraId="16FFCD22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Кукаркино</w:t>
            </w:r>
            <w:proofErr w:type="spellEnd"/>
            <w:r w:rsidRPr="00FD1D38">
              <w:rPr>
                <w:sz w:val="24"/>
                <w:szCs w:val="24"/>
              </w:rPr>
              <w:t xml:space="preserve">, д. Лаврово, </w:t>
            </w:r>
          </w:p>
          <w:p w14:paraId="6E6D4653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Макарьино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Маньково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Матеево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712FC819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Медведево, д. Межник, д. </w:t>
            </w:r>
            <w:proofErr w:type="spellStart"/>
            <w:r w:rsidRPr="00FD1D38">
              <w:rPr>
                <w:sz w:val="24"/>
                <w:szCs w:val="24"/>
              </w:rPr>
              <w:t>Михайлово</w:t>
            </w:r>
            <w:proofErr w:type="spellEnd"/>
            <w:r w:rsidRPr="00FD1D38">
              <w:rPr>
                <w:sz w:val="24"/>
                <w:szCs w:val="24"/>
              </w:rPr>
              <w:t xml:space="preserve">, п. Новый, </w:t>
            </w:r>
          </w:p>
          <w:p w14:paraId="511C614A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Паньково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Пашино, д. </w:t>
            </w:r>
            <w:proofErr w:type="spellStart"/>
            <w:r w:rsidRPr="00FD1D38">
              <w:rPr>
                <w:sz w:val="24"/>
                <w:szCs w:val="24"/>
              </w:rPr>
              <w:t>Печниково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48CD379D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Плотично, д. </w:t>
            </w:r>
            <w:proofErr w:type="spellStart"/>
            <w:r w:rsidRPr="00FD1D38">
              <w:rPr>
                <w:sz w:val="24"/>
                <w:szCs w:val="24"/>
              </w:rPr>
              <w:t>Полицкое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Ратмирово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03DB52D0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Сорочиха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Столпниково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Стройково</w:t>
            </w:r>
            <w:proofErr w:type="spellEnd"/>
            <w:r w:rsidRPr="00FD1D38">
              <w:rPr>
                <w:sz w:val="24"/>
                <w:szCs w:val="24"/>
              </w:rPr>
              <w:t>,</w:t>
            </w:r>
          </w:p>
          <w:p w14:paraId="1004A1B3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Третниково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Усаново</w:t>
            </w:r>
            <w:proofErr w:type="spellEnd"/>
            <w:r w:rsidRPr="00FD1D38">
              <w:rPr>
                <w:sz w:val="24"/>
                <w:szCs w:val="24"/>
              </w:rPr>
              <w:t>, д. Федоров Двор,</w:t>
            </w:r>
          </w:p>
          <w:p w14:paraId="1CBC02FB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Фешино</w:t>
            </w:r>
            <w:proofErr w:type="spellEnd"/>
            <w:r w:rsidRPr="00FD1D38">
              <w:rPr>
                <w:sz w:val="24"/>
                <w:szCs w:val="24"/>
              </w:rPr>
              <w:t xml:space="preserve">, д. Чистяки, д. </w:t>
            </w:r>
            <w:proofErr w:type="spellStart"/>
            <w:r w:rsidRPr="00FD1D38">
              <w:rPr>
                <w:sz w:val="24"/>
                <w:szCs w:val="24"/>
              </w:rPr>
              <w:t>Широково</w:t>
            </w:r>
            <w:proofErr w:type="spellEnd"/>
            <w:r w:rsidRPr="00FD1D38">
              <w:rPr>
                <w:sz w:val="24"/>
                <w:szCs w:val="24"/>
              </w:rPr>
              <w:t xml:space="preserve">, д. Шубино, </w:t>
            </w:r>
          </w:p>
          <w:p w14:paraId="4AB4067D" w14:textId="73CB1E70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Щемелево</w:t>
            </w:r>
            <w:proofErr w:type="spellEnd"/>
            <w:r w:rsidRPr="00FD1D38">
              <w:rPr>
                <w:sz w:val="24"/>
                <w:szCs w:val="24"/>
              </w:rPr>
              <w:t>, д. Яковлево</w:t>
            </w:r>
          </w:p>
        </w:tc>
      </w:tr>
      <w:tr w:rsidR="00DF6000" w14:paraId="3666F77A" w14:textId="77777777" w:rsidTr="00DF6000">
        <w:tc>
          <w:tcPr>
            <w:tcW w:w="636" w:type="dxa"/>
          </w:tcPr>
          <w:p w14:paraId="7277467A" w14:textId="346FC4B3" w:rsidR="00DF6000" w:rsidRDefault="00DF6000" w:rsidP="00DF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64D7B433" w14:textId="569911EF" w:rsidR="00DF6000" w:rsidRPr="00DF6000" w:rsidRDefault="00DF6000" w:rsidP="00DF6000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FD1D38">
              <w:rPr>
                <w:rFonts w:ascii="Times New Roman" w:hAnsi="Times New Roman" w:cs="Times New Roman"/>
              </w:rPr>
              <w:t>Муниципальное общеобразовательное бюджетное учреждение «Зеленогорская средняя общеобразовательная школа»</w:t>
            </w:r>
          </w:p>
        </w:tc>
        <w:tc>
          <w:tcPr>
            <w:tcW w:w="5471" w:type="dxa"/>
          </w:tcPr>
          <w:p w14:paraId="4951DF61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п. Зеленогорский, д. </w:t>
            </w:r>
            <w:proofErr w:type="spellStart"/>
            <w:r w:rsidRPr="00FD1D38">
              <w:rPr>
                <w:sz w:val="24"/>
                <w:szCs w:val="24"/>
              </w:rPr>
              <w:t>Буславля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Горончарово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64F3791B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Ермаково, д. Красная Горка, д. Нива 1, </w:t>
            </w:r>
          </w:p>
          <w:p w14:paraId="6B79FE16" w14:textId="77777777" w:rsid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</w:t>
            </w:r>
            <w:proofErr w:type="spellStart"/>
            <w:r w:rsidRPr="00FD1D38">
              <w:rPr>
                <w:sz w:val="24"/>
                <w:szCs w:val="24"/>
              </w:rPr>
              <w:t>Подольховец</w:t>
            </w:r>
            <w:proofErr w:type="spellEnd"/>
            <w:r w:rsidRPr="00FD1D38">
              <w:rPr>
                <w:sz w:val="24"/>
                <w:szCs w:val="24"/>
              </w:rPr>
              <w:t xml:space="preserve">, д. Прямик, д. </w:t>
            </w:r>
            <w:proofErr w:type="spellStart"/>
            <w:r w:rsidRPr="00FD1D38">
              <w:rPr>
                <w:sz w:val="24"/>
                <w:szCs w:val="24"/>
              </w:rPr>
              <w:t>Рвеница</w:t>
            </w:r>
            <w:proofErr w:type="spellEnd"/>
            <w:r w:rsidRPr="00FD1D38">
              <w:rPr>
                <w:sz w:val="24"/>
                <w:szCs w:val="24"/>
              </w:rPr>
              <w:t xml:space="preserve">, д. </w:t>
            </w:r>
            <w:proofErr w:type="spellStart"/>
            <w:r w:rsidRPr="00FD1D38">
              <w:rPr>
                <w:sz w:val="24"/>
                <w:szCs w:val="24"/>
              </w:rPr>
              <w:t>Семкино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</w:p>
          <w:p w14:paraId="4228E85C" w14:textId="421586CE" w:rsidR="00DF6000" w:rsidRPr="00DF6000" w:rsidRDefault="00DF6000" w:rsidP="00DF6000">
            <w:pPr>
              <w:ind w:right="-111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 xml:space="preserve">д. Старое, д. Теплое, д. Федово, д. Черная Грязь, д. Шитово, д. </w:t>
            </w:r>
            <w:proofErr w:type="spellStart"/>
            <w:r w:rsidRPr="00FD1D38">
              <w:rPr>
                <w:sz w:val="24"/>
                <w:szCs w:val="24"/>
              </w:rPr>
              <w:t>Шунково</w:t>
            </w:r>
            <w:proofErr w:type="spellEnd"/>
            <w:r w:rsidRPr="00FD1D38">
              <w:rPr>
                <w:sz w:val="24"/>
                <w:szCs w:val="24"/>
              </w:rPr>
              <w:t xml:space="preserve">, </w:t>
            </w:r>
            <w:proofErr w:type="spellStart"/>
            <w:r w:rsidRPr="00FD1D38">
              <w:rPr>
                <w:sz w:val="24"/>
                <w:szCs w:val="24"/>
              </w:rPr>
              <w:t>д.Обрадово</w:t>
            </w:r>
            <w:proofErr w:type="spellEnd"/>
          </w:p>
        </w:tc>
      </w:tr>
      <w:tr w:rsidR="00DF6000" w14:paraId="7D4B768A" w14:textId="77777777" w:rsidTr="00DF6000">
        <w:tc>
          <w:tcPr>
            <w:tcW w:w="636" w:type="dxa"/>
          </w:tcPr>
          <w:p w14:paraId="2730C5EF" w14:textId="7E0F850A" w:rsidR="00DF6000" w:rsidRDefault="00DF6000" w:rsidP="00DF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152627A9" w14:textId="4EE16D91" w:rsidR="00DF6000" w:rsidRPr="00DF6000" w:rsidRDefault="00DF6000" w:rsidP="00DF6000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FD1D38">
              <w:rPr>
                <w:rFonts w:ascii="Times New Roman" w:hAnsi="Times New Roman" w:cs="Times New Roman"/>
              </w:rPr>
              <w:t>Муниципальное общеобразовательное бюджетное учреждение «Красномайская средняя общеобразовательная школа имени С.Ф. Ушакова»</w:t>
            </w:r>
          </w:p>
        </w:tc>
        <w:tc>
          <w:tcPr>
            <w:tcW w:w="5471" w:type="dxa"/>
          </w:tcPr>
          <w:p w14:paraId="3935409F" w14:textId="77777777" w:rsidR="00DF6000" w:rsidRP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 xml:space="preserve">п. Красномайский, д. </w:t>
            </w:r>
            <w:proofErr w:type="spellStart"/>
            <w:r w:rsidRPr="00DF6000">
              <w:rPr>
                <w:sz w:val="24"/>
                <w:szCs w:val="24"/>
              </w:rPr>
              <w:t>Бахмара</w:t>
            </w:r>
            <w:proofErr w:type="spellEnd"/>
            <w:r w:rsidRPr="00DF6000">
              <w:rPr>
                <w:sz w:val="24"/>
                <w:szCs w:val="24"/>
              </w:rPr>
              <w:t xml:space="preserve">, п. </w:t>
            </w:r>
            <w:proofErr w:type="spellStart"/>
            <w:r w:rsidRPr="00DF6000">
              <w:rPr>
                <w:sz w:val="24"/>
                <w:szCs w:val="24"/>
              </w:rPr>
              <w:t>Дорки</w:t>
            </w:r>
            <w:proofErr w:type="spellEnd"/>
            <w:r w:rsidRPr="00DF6000">
              <w:rPr>
                <w:sz w:val="24"/>
                <w:szCs w:val="24"/>
              </w:rPr>
              <w:t xml:space="preserve">, </w:t>
            </w:r>
          </w:p>
          <w:p w14:paraId="73CC3CF5" w14:textId="4AFCF1A6" w:rsidR="00DF6000" w:rsidRPr="00DF6000" w:rsidRDefault="00DF6000" w:rsidP="00DF6000">
            <w:pPr>
              <w:shd w:val="clear" w:color="auto" w:fill="FFFFFF"/>
              <w:ind w:right="-111"/>
              <w:textAlignment w:val="baseline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п. Шилово, остров Лисий</w:t>
            </w:r>
          </w:p>
        </w:tc>
      </w:tr>
      <w:tr w:rsidR="00DF6000" w14:paraId="5A959CE7" w14:textId="77777777" w:rsidTr="00DF6000">
        <w:tc>
          <w:tcPr>
            <w:tcW w:w="636" w:type="dxa"/>
          </w:tcPr>
          <w:p w14:paraId="6BD4107D" w14:textId="7934EA5A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E5078">
              <w:rPr>
                <w:bCs/>
                <w:sz w:val="24"/>
                <w:szCs w:val="24"/>
              </w:rPr>
              <w:t>.</w:t>
            </w:r>
          </w:p>
          <w:p w14:paraId="539E64B7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5CDB348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0CA115F4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C0F9855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6293017F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61DF1A3E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333F5867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D4C70A7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65262D9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5D3734CF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3FBF2FA9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6615139B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372B5649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71C71F8B" w14:textId="77777777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530F8FEE" w14:textId="4F090C98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</w:t>
            </w:r>
          </w:p>
        </w:tc>
        <w:tc>
          <w:tcPr>
            <w:tcW w:w="3527" w:type="dxa"/>
          </w:tcPr>
          <w:p w14:paraId="4F5AB03C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Муниципальное общеобразовательное бюджетное учреждение «Солнечная средняя общеобразовательная школа»</w:t>
            </w:r>
          </w:p>
          <w:p w14:paraId="4389D9B9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2F87A322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27842637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7FF655AA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6BDFECF2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5FABE3A7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7B18EC17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0136DCBD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27C3A13E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00D8EFB1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</w:p>
          <w:p w14:paraId="17118AC9" w14:textId="0383904A" w:rsidR="00DF6000" w:rsidRPr="00BE7165" w:rsidRDefault="00DF6000" w:rsidP="00F7126B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Филиал Муниципального общеобразовательного бюджетного учреждения «Солнечная средняя общеобразовательная школа» «</w:t>
            </w:r>
            <w:proofErr w:type="spellStart"/>
            <w:r w:rsidRPr="00DF6000">
              <w:rPr>
                <w:bCs/>
                <w:sz w:val="24"/>
                <w:szCs w:val="24"/>
              </w:rPr>
              <w:t>Овсищенская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471" w:type="dxa"/>
          </w:tcPr>
          <w:p w14:paraId="2F20421C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п. Садовый, с. Алексеевское, д. Быстрое, д. Вели, д. </w:t>
            </w:r>
            <w:proofErr w:type="spellStart"/>
            <w:r w:rsidRPr="00DF6000">
              <w:rPr>
                <w:bCs/>
                <w:sz w:val="24"/>
                <w:szCs w:val="24"/>
              </w:rPr>
              <w:t>Гарусово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Дунай, д. </w:t>
            </w:r>
            <w:proofErr w:type="spellStart"/>
            <w:r w:rsidRPr="00DF6000">
              <w:rPr>
                <w:bCs/>
                <w:sz w:val="24"/>
                <w:szCs w:val="24"/>
              </w:rPr>
              <w:t>Желниха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Кишарино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Мартус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Норфино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Пашино, д. Почеп, </w:t>
            </w:r>
          </w:p>
          <w:p w14:paraId="16581B86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Рагозино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п. Рудневка, п. Рябиновка 2-я, д. </w:t>
            </w:r>
            <w:proofErr w:type="spellStart"/>
            <w:r w:rsidRPr="00DF6000">
              <w:rPr>
                <w:bCs/>
                <w:sz w:val="24"/>
                <w:szCs w:val="24"/>
              </w:rPr>
              <w:t>Салпа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п. Серебряники, д. </w:t>
            </w:r>
            <w:proofErr w:type="spellStart"/>
            <w:r w:rsidRPr="00DF6000">
              <w:rPr>
                <w:bCs/>
                <w:sz w:val="24"/>
                <w:szCs w:val="24"/>
              </w:rPr>
              <w:t>Терпигорево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F6000">
              <w:rPr>
                <w:bCs/>
                <w:sz w:val="24"/>
                <w:szCs w:val="24"/>
              </w:rPr>
              <w:t>п.Солнечный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Александровка, д. Большой Городок, д. </w:t>
            </w:r>
            <w:proofErr w:type="spellStart"/>
            <w:r w:rsidRPr="00DF6000">
              <w:rPr>
                <w:bCs/>
                <w:sz w:val="24"/>
                <w:szCs w:val="24"/>
              </w:rPr>
              <w:t>Борисково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Валентиновка, </w:t>
            </w:r>
          </w:p>
          <w:p w14:paraId="447DF761" w14:textId="2F882DF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Гирино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 </w:t>
            </w:r>
            <w:proofErr w:type="spellStart"/>
            <w:r w:rsidRPr="00DF6000">
              <w:rPr>
                <w:bCs/>
                <w:sz w:val="24"/>
                <w:szCs w:val="24"/>
              </w:rPr>
              <w:t>Деревково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Дуброво, д.  </w:t>
            </w:r>
            <w:proofErr w:type="spellStart"/>
            <w:r w:rsidRPr="00DF6000">
              <w:rPr>
                <w:bCs/>
                <w:sz w:val="24"/>
                <w:szCs w:val="24"/>
              </w:rPr>
              <w:t>Лебзово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025A4936" w14:textId="4D249F66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Липовец, д. </w:t>
            </w:r>
            <w:proofErr w:type="spellStart"/>
            <w:r w:rsidRPr="00DF6000">
              <w:rPr>
                <w:bCs/>
                <w:sz w:val="24"/>
                <w:szCs w:val="24"/>
              </w:rPr>
              <w:t>Лутково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Лютивля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Лядины, д. Малый Городок, д. Новое </w:t>
            </w:r>
            <w:proofErr w:type="spellStart"/>
            <w:r w:rsidRPr="00DF6000">
              <w:rPr>
                <w:bCs/>
                <w:sz w:val="24"/>
                <w:szCs w:val="24"/>
              </w:rPr>
              <w:t>Котчище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5CB75842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Новое </w:t>
            </w:r>
            <w:proofErr w:type="spellStart"/>
            <w:r w:rsidRPr="00DF6000">
              <w:rPr>
                <w:bCs/>
                <w:sz w:val="24"/>
                <w:szCs w:val="24"/>
              </w:rPr>
              <w:t>Почвино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п. Октябрьский, нас. пункт Отдельный Дом Дачи Художников, д. Подол, </w:t>
            </w:r>
          </w:p>
          <w:p w14:paraId="00C1CC4D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п. Приозерный, ст. Леонтьево, д. Старое </w:t>
            </w:r>
            <w:proofErr w:type="spellStart"/>
            <w:r w:rsidRPr="00DF6000">
              <w:rPr>
                <w:bCs/>
                <w:sz w:val="24"/>
                <w:szCs w:val="24"/>
              </w:rPr>
              <w:t>Котчище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73231572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Старое </w:t>
            </w:r>
            <w:proofErr w:type="spellStart"/>
            <w:r w:rsidRPr="00DF6000">
              <w:rPr>
                <w:bCs/>
                <w:sz w:val="24"/>
                <w:szCs w:val="24"/>
              </w:rPr>
              <w:t>Почвино</w:t>
            </w:r>
            <w:proofErr w:type="spellEnd"/>
          </w:p>
          <w:p w14:paraId="613A3FCE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</w:p>
          <w:p w14:paraId="601BC09B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п. Овсище, д. </w:t>
            </w:r>
            <w:proofErr w:type="spellStart"/>
            <w:r w:rsidRPr="00DF6000">
              <w:rPr>
                <w:bCs/>
                <w:sz w:val="24"/>
                <w:szCs w:val="24"/>
              </w:rPr>
              <w:t>Антипково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Бережок, д. Благодать, п. Благодать, д. </w:t>
            </w:r>
            <w:proofErr w:type="spellStart"/>
            <w:r w:rsidRPr="00DF6000">
              <w:rPr>
                <w:bCs/>
                <w:sz w:val="24"/>
                <w:szCs w:val="24"/>
              </w:rPr>
              <w:t>Богатково</w:t>
            </w:r>
            <w:proofErr w:type="spellEnd"/>
            <w:r w:rsidRPr="00DF6000">
              <w:rPr>
                <w:bCs/>
                <w:sz w:val="24"/>
                <w:szCs w:val="24"/>
              </w:rPr>
              <w:t>, д. Бор-</w:t>
            </w:r>
            <w:proofErr w:type="spellStart"/>
            <w:r w:rsidRPr="00DF6000">
              <w:rPr>
                <w:bCs/>
                <w:sz w:val="24"/>
                <w:szCs w:val="24"/>
              </w:rPr>
              <w:t>Космыниха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23B8EF33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Веселево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Заборье, д. Калиты, д. </w:t>
            </w:r>
            <w:proofErr w:type="spellStart"/>
            <w:r w:rsidRPr="00DF6000">
              <w:rPr>
                <w:bCs/>
                <w:sz w:val="24"/>
                <w:szCs w:val="24"/>
              </w:rPr>
              <w:t>Карзово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0C5C3BA6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Космыниха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Кочеево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Кривцово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5AFBB714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Круглица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Кузнецово, д. </w:t>
            </w:r>
            <w:proofErr w:type="spellStart"/>
            <w:r w:rsidRPr="00DF6000">
              <w:rPr>
                <w:bCs/>
                <w:sz w:val="24"/>
                <w:szCs w:val="24"/>
              </w:rPr>
              <w:t>Ладыгино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0B140F7A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Лисково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Литвиново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Малое </w:t>
            </w:r>
            <w:proofErr w:type="spellStart"/>
            <w:r w:rsidRPr="00DF6000">
              <w:rPr>
                <w:bCs/>
                <w:sz w:val="24"/>
                <w:szCs w:val="24"/>
              </w:rPr>
              <w:t>Хребтово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43016E3F" w14:textId="1C051C1C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Николаевское, д. Новое </w:t>
            </w:r>
            <w:proofErr w:type="spellStart"/>
            <w:r w:rsidRPr="00DF6000">
              <w:rPr>
                <w:bCs/>
                <w:sz w:val="24"/>
                <w:szCs w:val="24"/>
              </w:rPr>
              <w:t>Курово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Овинники, </w:t>
            </w:r>
          </w:p>
          <w:p w14:paraId="7DF1CCF9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Овсище, д. </w:t>
            </w:r>
            <w:proofErr w:type="spellStart"/>
            <w:r w:rsidRPr="00DF6000">
              <w:rPr>
                <w:bCs/>
                <w:sz w:val="24"/>
                <w:szCs w:val="24"/>
              </w:rPr>
              <w:t>Очеп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Падальцево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Починок, </w:t>
            </w:r>
          </w:p>
          <w:p w14:paraId="0B8F2614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Пугино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п. </w:t>
            </w:r>
            <w:proofErr w:type="spellStart"/>
            <w:r w:rsidRPr="00DF6000">
              <w:rPr>
                <w:bCs/>
                <w:sz w:val="24"/>
                <w:szCs w:val="24"/>
              </w:rPr>
              <w:t>Пугино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Пустынь д. </w:t>
            </w:r>
            <w:proofErr w:type="spellStart"/>
            <w:r w:rsidRPr="00DF6000">
              <w:rPr>
                <w:bCs/>
                <w:sz w:val="24"/>
                <w:szCs w:val="24"/>
              </w:rPr>
              <w:t>Рябиниха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608AECE4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Сопино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Старое </w:t>
            </w:r>
            <w:proofErr w:type="spellStart"/>
            <w:r w:rsidRPr="00DF6000">
              <w:rPr>
                <w:bCs/>
                <w:sz w:val="24"/>
                <w:szCs w:val="24"/>
              </w:rPr>
              <w:t>Курово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Сухинино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6BD0DBDD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Труфаниха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Фенютиха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Филатиха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1705F506" w14:textId="4CAEDFE9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Хребтово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proofErr w:type="gramStart"/>
            <w:r w:rsidRPr="00DF6000">
              <w:rPr>
                <w:bCs/>
                <w:sz w:val="24"/>
                <w:szCs w:val="24"/>
              </w:rPr>
              <w:t>Чеполшево</w:t>
            </w:r>
            <w:proofErr w:type="spellEnd"/>
            <w:r w:rsidRPr="00DF6000">
              <w:rPr>
                <w:bCs/>
                <w:sz w:val="24"/>
                <w:szCs w:val="24"/>
              </w:rPr>
              <w:t>,  д.</w:t>
            </w:r>
            <w:proofErr w:type="gramEnd"/>
            <w:r w:rsidRPr="00DF60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6000">
              <w:rPr>
                <w:bCs/>
                <w:sz w:val="24"/>
                <w:szCs w:val="24"/>
              </w:rPr>
              <w:t>Шихино</w:t>
            </w:r>
            <w:proofErr w:type="spellEnd"/>
            <w:r w:rsidRPr="00DF6000">
              <w:rPr>
                <w:bCs/>
                <w:sz w:val="24"/>
                <w:szCs w:val="24"/>
              </w:rPr>
              <w:t>, д. Язвы</w:t>
            </w:r>
          </w:p>
        </w:tc>
      </w:tr>
      <w:tr w:rsidR="00DF6000" w14:paraId="758A66EC" w14:textId="77777777" w:rsidTr="00DF6000">
        <w:tc>
          <w:tcPr>
            <w:tcW w:w="636" w:type="dxa"/>
          </w:tcPr>
          <w:p w14:paraId="38B12CD3" w14:textId="3EE884A1" w:rsidR="00DF6000" w:rsidRDefault="00DF6000" w:rsidP="00DF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  <w:r w:rsidR="007E50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00116B81" w14:textId="23CDB200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DF6000">
              <w:rPr>
                <w:bCs/>
                <w:sz w:val="24"/>
                <w:szCs w:val="24"/>
              </w:rPr>
              <w:t>Терелесовская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5471" w:type="dxa"/>
          </w:tcPr>
          <w:p w14:paraId="25326B90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DF6000">
              <w:rPr>
                <w:bCs/>
                <w:sz w:val="24"/>
                <w:szCs w:val="24"/>
              </w:rPr>
              <w:t>Терелесовский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Елизаветино, п. </w:t>
            </w:r>
            <w:proofErr w:type="spellStart"/>
            <w:r w:rsidRPr="00DF6000">
              <w:rPr>
                <w:bCs/>
                <w:sz w:val="24"/>
                <w:szCs w:val="24"/>
              </w:rPr>
              <w:t>Осеченка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1A554AAE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Тверстянка</w:t>
            </w:r>
            <w:proofErr w:type="spellEnd"/>
            <w:r w:rsidRPr="00DF6000">
              <w:rPr>
                <w:bCs/>
                <w:sz w:val="24"/>
                <w:szCs w:val="24"/>
              </w:rPr>
              <w:t>, п. Трудовой</w:t>
            </w:r>
          </w:p>
          <w:p w14:paraId="3755E6F7" w14:textId="77777777" w:rsidR="00DF6000" w:rsidRPr="00BE7165" w:rsidRDefault="00DF6000" w:rsidP="00DF6000">
            <w:pPr>
              <w:rPr>
                <w:bCs/>
                <w:sz w:val="24"/>
                <w:szCs w:val="24"/>
              </w:rPr>
            </w:pPr>
          </w:p>
        </w:tc>
      </w:tr>
      <w:tr w:rsidR="00DF6000" w14:paraId="443E4F13" w14:textId="77777777" w:rsidTr="00DF6000">
        <w:tc>
          <w:tcPr>
            <w:tcW w:w="636" w:type="dxa"/>
          </w:tcPr>
          <w:p w14:paraId="4CA3060E" w14:textId="3E618999" w:rsidR="00DF6000" w:rsidRDefault="00DF6000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E5078">
              <w:rPr>
                <w:bCs/>
                <w:sz w:val="24"/>
                <w:szCs w:val="24"/>
              </w:rPr>
              <w:t>.</w:t>
            </w:r>
          </w:p>
          <w:p w14:paraId="2C508F3B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1FEF64A8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04845E8A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50774EEE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7022613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FF38526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7F0793A8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4D38B45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2C6577A4" w14:textId="7777777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</w:p>
          <w:p w14:paraId="4CB78EB3" w14:textId="72A6D1F7" w:rsidR="007E5078" w:rsidRDefault="007E5078" w:rsidP="00F7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</w:t>
            </w:r>
          </w:p>
        </w:tc>
        <w:tc>
          <w:tcPr>
            <w:tcW w:w="3527" w:type="dxa"/>
          </w:tcPr>
          <w:p w14:paraId="1212D1F0" w14:textId="77777777" w:rsidR="00DF6000" w:rsidRDefault="00DF6000" w:rsidP="00F7126B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DF6000">
              <w:rPr>
                <w:bCs/>
                <w:sz w:val="24"/>
                <w:szCs w:val="24"/>
              </w:rPr>
              <w:t>Холохоленская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14:paraId="37D2D590" w14:textId="77777777" w:rsidR="007E5078" w:rsidRDefault="007E5078" w:rsidP="00F7126B">
            <w:pPr>
              <w:rPr>
                <w:bCs/>
                <w:sz w:val="24"/>
                <w:szCs w:val="24"/>
              </w:rPr>
            </w:pPr>
          </w:p>
          <w:p w14:paraId="77293A10" w14:textId="77777777" w:rsidR="007E5078" w:rsidRDefault="007E5078" w:rsidP="00F7126B">
            <w:pPr>
              <w:rPr>
                <w:bCs/>
                <w:sz w:val="24"/>
                <w:szCs w:val="24"/>
              </w:rPr>
            </w:pPr>
          </w:p>
          <w:p w14:paraId="7F80F19C" w14:textId="77777777" w:rsidR="007E5078" w:rsidRDefault="007E5078" w:rsidP="00F7126B">
            <w:pPr>
              <w:rPr>
                <w:bCs/>
                <w:sz w:val="24"/>
                <w:szCs w:val="24"/>
              </w:rPr>
            </w:pPr>
          </w:p>
          <w:p w14:paraId="7848B94B" w14:textId="77777777" w:rsidR="007E5078" w:rsidRDefault="007E5078" w:rsidP="00F7126B">
            <w:pPr>
              <w:rPr>
                <w:bCs/>
                <w:sz w:val="24"/>
                <w:szCs w:val="24"/>
              </w:rPr>
            </w:pPr>
          </w:p>
          <w:p w14:paraId="31E83749" w14:textId="77777777" w:rsidR="007E5078" w:rsidRDefault="007E5078" w:rsidP="00F7126B">
            <w:pPr>
              <w:rPr>
                <w:bCs/>
                <w:sz w:val="24"/>
                <w:szCs w:val="24"/>
              </w:rPr>
            </w:pPr>
          </w:p>
          <w:p w14:paraId="38EA4C88" w14:textId="7D74FF56" w:rsidR="007E5078" w:rsidRPr="00BE7165" w:rsidRDefault="007E5078" w:rsidP="00F7126B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>филиал Муниципального общеобразовательного бюджетного учреждения «</w:t>
            </w:r>
            <w:proofErr w:type="spellStart"/>
            <w:r w:rsidRPr="007E5078">
              <w:rPr>
                <w:bCs/>
                <w:sz w:val="24"/>
                <w:szCs w:val="24"/>
              </w:rPr>
              <w:t>Холохоленская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 средняя общеобразовательная школа» «Ильинская основная общеобразовательная школа»</w:t>
            </w:r>
          </w:p>
        </w:tc>
        <w:tc>
          <w:tcPr>
            <w:tcW w:w="5471" w:type="dxa"/>
          </w:tcPr>
          <w:p w14:paraId="52A844FC" w14:textId="77777777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proofErr w:type="gramStart"/>
            <w:r w:rsidRPr="00DF6000">
              <w:rPr>
                <w:bCs/>
                <w:sz w:val="24"/>
                <w:szCs w:val="24"/>
              </w:rPr>
              <w:t>д .Афимьино</w:t>
            </w:r>
            <w:proofErr w:type="gram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Акшонтово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Беньково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77513787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Васильево, </w:t>
            </w:r>
            <w:proofErr w:type="spellStart"/>
            <w:proofErr w:type="gramStart"/>
            <w:r w:rsidRPr="00DF6000">
              <w:rPr>
                <w:bCs/>
                <w:sz w:val="24"/>
                <w:szCs w:val="24"/>
              </w:rPr>
              <w:t>нас.пункт</w:t>
            </w:r>
            <w:proofErr w:type="spellEnd"/>
            <w:proofErr w:type="gramEnd"/>
            <w:r w:rsidRPr="00DF60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6000">
              <w:rPr>
                <w:bCs/>
                <w:sz w:val="24"/>
                <w:szCs w:val="24"/>
              </w:rPr>
              <w:t>Ветучасток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Войбутская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 Гора, д. Выходцы, д. </w:t>
            </w:r>
            <w:proofErr w:type="spellStart"/>
            <w:r w:rsidRPr="00DF6000">
              <w:rPr>
                <w:bCs/>
                <w:sz w:val="24"/>
                <w:szCs w:val="24"/>
              </w:rPr>
              <w:t>Вязьмиха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Добрецово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1C6B5B21" w14:textId="5166FEFE" w:rsidR="00DF6000" w:rsidRP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Домославль, д. </w:t>
            </w:r>
            <w:proofErr w:type="spellStart"/>
            <w:r w:rsidRPr="00DF6000">
              <w:rPr>
                <w:bCs/>
                <w:sz w:val="24"/>
                <w:szCs w:val="24"/>
              </w:rPr>
              <w:t>Иванково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DF6000">
              <w:rPr>
                <w:bCs/>
                <w:sz w:val="24"/>
                <w:szCs w:val="24"/>
              </w:rPr>
              <w:t>Иевцево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10F6AFE6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Колокольня, д. </w:t>
            </w:r>
            <w:proofErr w:type="spellStart"/>
            <w:r w:rsidRPr="00DF6000">
              <w:rPr>
                <w:bCs/>
                <w:sz w:val="24"/>
                <w:szCs w:val="24"/>
              </w:rPr>
              <w:t>Константиниха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д. Красный Городок, д. Крутец, д. Липино, д. </w:t>
            </w:r>
            <w:proofErr w:type="spellStart"/>
            <w:r w:rsidRPr="00DF6000">
              <w:rPr>
                <w:bCs/>
                <w:sz w:val="24"/>
                <w:szCs w:val="24"/>
              </w:rPr>
              <w:t>Ненорово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7C920BCB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Никиткино, д. Новое Село, д. Пестово, </w:t>
            </w:r>
          </w:p>
          <w:p w14:paraId="34B2FB7F" w14:textId="62C6B81D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Петровка, д. Рогачево, д. Ряд, д. </w:t>
            </w:r>
            <w:proofErr w:type="spellStart"/>
            <w:r w:rsidRPr="00DF6000">
              <w:rPr>
                <w:bCs/>
                <w:sz w:val="24"/>
                <w:szCs w:val="24"/>
              </w:rPr>
              <w:t>Сергеевское</w:t>
            </w:r>
            <w:proofErr w:type="spellEnd"/>
            <w:r w:rsidRPr="00DF6000">
              <w:rPr>
                <w:bCs/>
                <w:sz w:val="24"/>
                <w:szCs w:val="24"/>
              </w:rPr>
              <w:t xml:space="preserve">, </w:t>
            </w:r>
          </w:p>
          <w:p w14:paraId="1A9A8483" w14:textId="77777777" w:rsidR="00DF6000" w:rsidRDefault="00DF6000" w:rsidP="00DF6000">
            <w:pPr>
              <w:rPr>
                <w:bCs/>
                <w:sz w:val="24"/>
                <w:szCs w:val="24"/>
              </w:rPr>
            </w:pPr>
            <w:r w:rsidRPr="00DF60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F6000">
              <w:rPr>
                <w:bCs/>
                <w:sz w:val="24"/>
                <w:szCs w:val="24"/>
              </w:rPr>
              <w:t>Смородино</w:t>
            </w:r>
            <w:proofErr w:type="spellEnd"/>
            <w:r w:rsidRPr="00DF6000">
              <w:rPr>
                <w:bCs/>
                <w:sz w:val="24"/>
                <w:szCs w:val="24"/>
              </w:rPr>
              <w:t>, д. Холохоленка</w:t>
            </w:r>
          </w:p>
          <w:p w14:paraId="382300F7" w14:textId="77777777" w:rsidR="007E5078" w:rsidRDefault="007E5078" w:rsidP="00DF6000">
            <w:pPr>
              <w:rPr>
                <w:bCs/>
                <w:sz w:val="24"/>
                <w:szCs w:val="24"/>
              </w:rPr>
            </w:pPr>
          </w:p>
          <w:p w14:paraId="43B86735" w14:textId="77777777" w:rsidR="007E5078" w:rsidRP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Княщины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Агрызково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Березино, </w:t>
            </w:r>
          </w:p>
          <w:p w14:paraId="145C3858" w14:textId="77777777" w:rsidR="007E5078" w:rsidRP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Гаврилово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Гирино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Горка, д. Дубровка, </w:t>
            </w:r>
          </w:p>
          <w:p w14:paraId="46BF806B" w14:textId="77777777" w:rsid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Еляково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Заход, д. </w:t>
            </w:r>
            <w:proofErr w:type="spellStart"/>
            <w:r w:rsidRPr="007E5078">
              <w:rPr>
                <w:bCs/>
                <w:sz w:val="24"/>
                <w:szCs w:val="24"/>
              </w:rPr>
              <w:t>Ильинское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Лахново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</w:t>
            </w:r>
          </w:p>
          <w:p w14:paraId="30EA4483" w14:textId="2F395D5D" w:rsidR="007E5078" w:rsidRP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Мошково, д. </w:t>
            </w:r>
            <w:proofErr w:type="spellStart"/>
            <w:r w:rsidRPr="007E5078">
              <w:rPr>
                <w:bCs/>
                <w:sz w:val="24"/>
                <w:szCs w:val="24"/>
              </w:rPr>
              <w:t>Никифорово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Ножкино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</w:t>
            </w:r>
          </w:p>
          <w:p w14:paraId="2A084912" w14:textId="77777777" w:rsid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Олохово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Павлово, д. Петрово, д. Починок, </w:t>
            </w:r>
          </w:p>
          <w:p w14:paraId="500CF4A8" w14:textId="77777777" w:rsid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Редькино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Рыскино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Сухохлебово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</w:t>
            </w:r>
          </w:p>
          <w:p w14:paraId="1417F457" w14:textId="77777777" w:rsidR="007E5078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Улиткино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Федориха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E5078">
              <w:rPr>
                <w:bCs/>
                <w:sz w:val="24"/>
                <w:szCs w:val="24"/>
              </w:rPr>
              <w:t>Черенцово</w:t>
            </w:r>
            <w:proofErr w:type="spellEnd"/>
            <w:r w:rsidRPr="007E5078">
              <w:rPr>
                <w:bCs/>
                <w:sz w:val="24"/>
                <w:szCs w:val="24"/>
              </w:rPr>
              <w:t xml:space="preserve">, </w:t>
            </w:r>
          </w:p>
          <w:p w14:paraId="0F86DFA4" w14:textId="1C12B0DE" w:rsidR="007E5078" w:rsidRPr="00BE7165" w:rsidRDefault="007E5078" w:rsidP="007E5078">
            <w:pPr>
              <w:rPr>
                <w:bCs/>
                <w:sz w:val="24"/>
                <w:szCs w:val="24"/>
              </w:rPr>
            </w:pPr>
            <w:r w:rsidRPr="007E507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E5078">
              <w:rPr>
                <w:bCs/>
                <w:sz w:val="24"/>
                <w:szCs w:val="24"/>
              </w:rPr>
              <w:t>Шитовичи</w:t>
            </w:r>
            <w:proofErr w:type="spellEnd"/>
          </w:p>
        </w:tc>
      </w:tr>
    </w:tbl>
    <w:p w14:paraId="05990CA0" w14:textId="77777777" w:rsidR="007E5078" w:rsidRPr="007E5078" w:rsidRDefault="007E5078" w:rsidP="00FD1D38">
      <w:pPr>
        <w:jc w:val="both"/>
        <w:rPr>
          <w:bCs/>
          <w:sz w:val="28"/>
          <w:szCs w:val="28"/>
        </w:rPr>
      </w:pPr>
    </w:p>
    <w:p w14:paraId="417B7B7C" w14:textId="77777777" w:rsidR="007E5078" w:rsidRPr="007E5078" w:rsidRDefault="007E5078" w:rsidP="00FD1D38">
      <w:pPr>
        <w:jc w:val="both"/>
        <w:rPr>
          <w:bCs/>
          <w:sz w:val="28"/>
          <w:szCs w:val="28"/>
        </w:rPr>
      </w:pPr>
    </w:p>
    <w:p w14:paraId="7B1A6354" w14:textId="77777777" w:rsidR="007E5078" w:rsidRPr="007E5078" w:rsidRDefault="007E5078" w:rsidP="00FD1D38">
      <w:pPr>
        <w:jc w:val="both"/>
        <w:rPr>
          <w:bCs/>
          <w:sz w:val="28"/>
          <w:szCs w:val="28"/>
        </w:rPr>
      </w:pPr>
    </w:p>
    <w:p w14:paraId="6C1D1503" w14:textId="393D2DFF" w:rsidR="00A015CE" w:rsidRPr="00FD1D38" w:rsidRDefault="00FD1D38" w:rsidP="00FD1D38">
      <w:pPr>
        <w:jc w:val="both"/>
        <w:rPr>
          <w:sz w:val="28"/>
          <w:szCs w:val="28"/>
        </w:rPr>
      </w:pPr>
      <w:r w:rsidRPr="00FD1D38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A015CE" w:rsidRPr="00FD1D38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9C8F" w14:textId="77777777" w:rsidR="00576D2D" w:rsidRDefault="00576D2D" w:rsidP="008B40DE">
      <w:r>
        <w:separator/>
      </w:r>
    </w:p>
  </w:endnote>
  <w:endnote w:type="continuationSeparator" w:id="0">
    <w:p w14:paraId="2E029C4D" w14:textId="77777777" w:rsidR="00576D2D" w:rsidRDefault="00576D2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45F4" w14:textId="77777777" w:rsidR="00576D2D" w:rsidRDefault="00576D2D" w:rsidP="008B40DE">
      <w:r>
        <w:separator/>
      </w:r>
    </w:p>
  </w:footnote>
  <w:footnote w:type="continuationSeparator" w:id="0">
    <w:p w14:paraId="74DFACE9" w14:textId="77777777" w:rsidR="00576D2D" w:rsidRDefault="00576D2D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C254736"/>
    <w:multiLevelType w:val="hybridMultilevel"/>
    <w:tmpl w:val="8B48F0B2"/>
    <w:lvl w:ilvl="0" w:tplc="AD40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372B09"/>
    <w:multiLevelType w:val="hybridMultilevel"/>
    <w:tmpl w:val="3EC2F17A"/>
    <w:lvl w:ilvl="0" w:tplc="AD40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55442"/>
    <w:multiLevelType w:val="hybridMultilevel"/>
    <w:tmpl w:val="CA7EB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D73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97E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76D2D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E7FE5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5078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2B15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6B42"/>
    <w:rsid w:val="00860EED"/>
    <w:rsid w:val="00861C24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0F8D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E7165"/>
    <w:rsid w:val="00BF0037"/>
    <w:rsid w:val="00BF02EA"/>
    <w:rsid w:val="00BF0F73"/>
    <w:rsid w:val="00BF1A3C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5B1A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6000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6B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1D38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0B36-5841-4C0C-8693-E3F6F1E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2020-01-24T10:37:00Z</cp:lastPrinted>
  <dcterms:created xsi:type="dcterms:W3CDTF">2020-02-11T07:50:00Z</dcterms:created>
  <dcterms:modified xsi:type="dcterms:W3CDTF">2020-02-11T10:03:00Z</dcterms:modified>
</cp:coreProperties>
</file>