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D1F" w:rsidRPr="00DC5C82" w:rsidRDefault="00421D1F" w:rsidP="003F62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7.55pt;margin-top:-21.85pt;width:47.85pt;height:56.1pt;z-index:251658240" stroked="f">
            <v:textbox style="mso-next-textbox:#_x0000_s1026">
              <w:txbxContent>
                <w:p w:rsidR="00421D1F" w:rsidRDefault="00421D1F" w:rsidP="003F62BC">
                  <w:r>
                    <w:object w:dxaOrig="669" w:dyaOrig="9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3.75pt;height:48.75pt" o:ole="">
                        <v:imagedata r:id="rId5" o:title=""/>
                      </v:shape>
                      <o:OLEObject Type="Embed" ProgID="Word.Picture.8" ShapeID="_x0000_i1026" DrawAspect="Content" ObjectID="_1597036932" r:id="rId6"/>
                    </w:object>
                  </w:r>
                </w:p>
              </w:txbxContent>
            </v:textbox>
          </v:shape>
        </w:pict>
      </w:r>
    </w:p>
    <w:p w:rsidR="00421D1F" w:rsidRPr="00DC5C82" w:rsidRDefault="00421D1F" w:rsidP="003F62BC">
      <w:pPr>
        <w:pStyle w:val="Heading1"/>
        <w:rPr>
          <w:sz w:val="24"/>
          <w:szCs w:val="24"/>
        </w:rPr>
      </w:pPr>
    </w:p>
    <w:p w:rsidR="00421D1F" w:rsidRPr="00DC5C82" w:rsidRDefault="00421D1F" w:rsidP="003F62BC">
      <w:pPr>
        <w:pStyle w:val="Heading1"/>
        <w:rPr>
          <w:spacing w:val="20"/>
        </w:rPr>
      </w:pPr>
      <w:r>
        <w:rPr>
          <w:spacing w:val="20"/>
        </w:rPr>
        <w:t xml:space="preserve">АДМИНИСТРАЦИЯ  ВЫШНЕВОЛОЦКОГО </w:t>
      </w:r>
      <w:r w:rsidRPr="00DC5C82">
        <w:rPr>
          <w:spacing w:val="20"/>
        </w:rPr>
        <w:t xml:space="preserve"> РАЙОНА</w:t>
      </w:r>
    </w:p>
    <w:p w:rsidR="00421D1F" w:rsidRPr="00DC5C82" w:rsidRDefault="00421D1F" w:rsidP="003F62BC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DC5C82">
        <w:rPr>
          <w:sz w:val="28"/>
          <w:szCs w:val="28"/>
        </w:rPr>
        <w:t>Т В Е Р С К О Й    О Б Л А С Т И</w:t>
      </w: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21D1F" w:rsidRDefault="00421D1F" w:rsidP="00DC5C82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C5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РАСПОРЯЖЕНИЕ</w:t>
      </w: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5C82">
        <w:rPr>
          <w:rFonts w:ascii="Times New Roman" w:hAnsi="Times New Roman" w:cs="Times New Roman"/>
          <w:color w:val="000000"/>
          <w:sz w:val="28"/>
          <w:szCs w:val="28"/>
        </w:rPr>
        <w:t xml:space="preserve">28.08.2018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C5C82">
        <w:rPr>
          <w:rFonts w:ascii="Times New Roman" w:hAnsi="Times New Roman" w:cs="Times New Roman"/>
          <w:color w:val="000000"/>
          <w:sz w:val="28"/>
          <w:szCs w:val="28"/>
        </w:rPr>
        <w:t xml:space="preserve">   г. Вышний Волочек                                   №  757-р</w:t>
      </w:r>
      <w:r w:rsidRPr="00DC5C8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О назначении ответственных должностных</w:t>
      </w: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 xml:space="preserve">лиц за предоставление информации </w:t>
      </w: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 xml:space="preserve">в Единую государственную информационную </w:t>
      </w:r>
    </w:p>
    <w:p w:rsidR="00421D1F" w:rsidRDefault="00421D1F" w:rsidP="00DC5C82">
      <w:pPr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систему социального обеспечения</w:t>
      </w:r>
    </w:p>
    <w:p w:rsidR="00421D1F" w:rsidRPr="00DC5C82" w:rsidRDefault="00421D1F" w:rsidP="00DC5C82">
      <w:pPr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421D1F" w:rsidRPr="00DC5C82" w:rsidRDefault="00421D1F" w:rsidP="003F62BC">
      <w:pPr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40"/>
          <w:szCs w:val="40"/>
        </w:rPr>
      </w:pPr>
    </w:p>
    <w:p w:rsidR="00421D1F" w:rsidRDefault="00421D1F" w:rsidP="00DC5C8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</w:t>
      </w:r>
      <w:r w:rsidRPr="00DC5C82">
        <w:rPr>
          <w:rFonts w:ascii="Times New Roman" w:hAnsi="Times New Roman" w:cs="Times New Roman"/>
          <w:color w:val="000000"/>
          <w:spacing w:val="1"/>
          <w:sz w:val="28"/>
          <w:szCs w:val="28"/>
        </w:rPr>
        <w:t>В целях реализации статьи 5 Федер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ального закона от 29.12.2015 г. </w:t>
      </w:r>
      <w:r w:rsidRPr="00DC5C8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№ 388-ФЗ «О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нуждаемости», </w:t>
      </w:r>
      <w:r w:rsidRPr="00DC5C82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Российской Федерации от 14.02.2017 № 181 «О Единой государственной информационной системе социального обеспечения», в соответствии с Классификатором мер социальной защиты (поддержки) муниципального образования Вышневолоцкий район Тверской области:</w:t>
      </w:r>
    </w:p>
    <w:p w:rsidR="00421D1F" w:rsidRPr="00DC5C82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1F" w:rsidRPr="00DC5C82" w:rsidRDefault="00421D1F" w:rsidP="00E3761F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5C82">
        <w:rPr>
          <w:rFonts w:ascii="Times New Roman" w:hAnsi="Times New Roman" w:cs="Times New Roman"/>
          <w:color w:val="000000"/>
          <w:sz w:val="28"/>
          <w:szCs w:val="28"/>
        </w:rPr>
        <w:t>Назначить ответственными за предоставление информации в Единую государственную информационную систему социального обеспечения (далее – ЕГИССО) следующих должностных лиц:</w:t>
      </w:r>
    </w:p>
    <w:p w:rsidR="00421D1F" w:rsidRPr="00DC5C82" w:rsidRDefault="00421D1F" w:rsidP="00E3761F">
      <w:pPr>
        <w:pStyle w:val="ListParagraph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5C82">
        <w:rPr>
          <w:rFonts w:ascii="Times New Roman" w:hAnsi="Times New Roman" w:cs="Times New Roman"/>
          <w:color w:val="000000"/>
          <w:sz w:val="28"/>
          <w:szCs w:val="28"/>
        </w:rPr>
        <w:t>По дополнительному ежемесячному материальному обеспечению (дополнительное материальное обеспечение) (ДЕМО) граждан Российской Федерации за выдающиеся достижения и особые заслуги перед Российской Федерацией, по единовременной материальной помощи, по ежемесячной доплате к пенсии – руководителя Централизованной бухгалтерии администрации Вышневолоцкого района Альфимову О.С.</w:t>
      </w:r>
    </w:p>
    <w:p w:rsidR="00421D1F" w:rsidRDefault="00421D1F" w:rsidP="00E3761F">
      <w:pPr>
        <w:pStyle w:val="ListParagraph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5C82">
        <w:rPr>
          <w:rFonts w:ascii="Times New Roman" w:hAnsi="Times New Roman" w:cs="Times New Roman"/>
          <w:color w:val="000000"/>
          <w:sz w:val="28"/>
          <w:szCs w:val="28"/>
        </w:rPr>
        <w:t>По единовременному пособию (социальная выплата) на ребенка к началу учебного года – главного специалиста отдела образования администрации Вышневолоцкого района Камачкину А.А.</w:t>
      </w:r>
      <w:r w:rsidRPr="00DC5C8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</w:p>
    <w:p w:rsidR="00421D1F" w:rsidRDefault="00421D1F" w:rsidP="00E3761F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 xml:space="preserve">Назначить ответственным за техническое сопровождение предоставления информации в ЕГИССО – руководителя информационно-технического отдела администрации Вышневолоцкого района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C5C82">
        <w:rPr>
          <w:rFonts w:ascii="Times New Roman" w:hAnsi="Times New Roman" w:cs="Times New Roman"/>
          <w:sz w:val="28"/>
          <w:szCs w:val="28"/>
        </w:rPr>
        <w:t>Вишневского А.В.</w:t>
      </w:r>
    </w:p>
    <w:p w:rsidR="00421D1F" w:rsidRDefault="00421D1F" w:rsidP="00E3761F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Рекомендовать главам администраций сельских (городского)  поселений Вышневолоцкого района назначить ответственного за предоставление информации в ЕГИССО и  организовать работу по предоставлению информации в ЕГИССО по следующим мерам социальной защиты (поддержки):</w:t>
      </w:r>
    </w:p>
    <w:p w:rsidR="00421D1F" w:rsidRPr="00DC5C82" w:rsidRDefault="00421D1F" w:rsidP="00DC5C8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21D1F" w:rsidRPr="00DC5C82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- постановка на учет граждан нуждающихся в улучшении жилищных условий;</w:t>
      </w:r>
    </w:p>
    <w:p w:rsidR="00421D1F" w:rsidRPr="00DC5C82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- льгота по уплате земельного налога;</w:t>
      </w:r>
    </w:p>
    <w:p w:rsidR="00421D1F" w:rsidRPr="00DC5C82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- льгота по уплате налога на имущество физических лиц;</w:t>
      </w:r>
    </w:p>
    <w:p w:rsidR="00421D1F" w:rsidRPr="00DC5C82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- обеспечение граждан нуждающихся в улучшении жилищных условий площадью единовременно.</w:t>
      </w:r>
    </w:p>
    <w:p w:rsidR="00421D1F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82">
        <w:rPr>
          <w:rFonts w:ascii="Times New Roman" w:hAnsi="Times New Roman" w:cs="Times New Roman"/>
          <w:sz w:val="28"/>
          <w:szCs w:val="28"/>
        </w:rPr>
        <w:t>4. В случае изменения информации о предоставлении гражданам мер социальной защиты (поддержки), должностным лицам, указанным в п. 1, п. 3 настоящего распоряжения обеспечить передачу актуальной информации в соответствующий региональный (ведомственный) сегмент ЕГИССО с периодичностью и в порядке которые определяются оператором информационной системы.</w:t>
      </w:r>
    </w:p>
    <w:p w:rsidR="00421D1F" w:rsidRPr="00DC5C82" w:rsidRDefault="00421D1F" w:rsidP="00E3761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Контроль за исполнением настоящего распоряжения возложить на заместителя главы администрации Вышневолоцкого района Шарапову Н.В.</w:t>
      </w:r>
    </w:p>
    <w:p w:rsidR="00421D1F" w:rsidRPr="00DC5C82" w:rsidRDefault="00421D1F" w:rsidP="00496FA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</w:t>
      </w:r>
      <w:r w:rsidRPr="00DC5C82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администрации Вышневолоцкого района.</w:t>
      </w:r>
    </w:p>
    <w:p w:rsidR="00421D1F" w:rsidRPr="00DC5C82" w:rsidRDefault="00421D1F" w:rsidP="00245FD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1F" w:rsidRPr="00DC5C82" w:rsidRDefault="00421D1F" w:rsidP="00B103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5C82">
        <w:rPr>
          <w:rFonts w:ascii="Times New Roman" w:hAnsi="Times New Roman" w:cs="Times New Roman"/>
          <w:color w:val="000000"/>
          <w:sz w:val="28"/>
          <w:szCs w:val="28"/>
        </w:rPr>
        <w:t>Глава Вышневолоцкого района                                                      Н.П. Рощина</w:t>
      </w:r>
    </w:p>
    <w:p w:rsidR="00421D1F" w:rsidRPr="00DC5C82" w:rsidRDefault="00421D1F" w:rsidP="00B103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1F" w:rsidRPr="00DC5C82" w:rsidRDefault="00421D1F" w:rsidP="00B103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1F" w:rsidRPr="00DC5C82" w:rsidRDefault="00421D1F" w:rsidP="00B103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1F" w:rsidRPr="00DC5C82" w:rsidRDefault="00421D1F" w:rsidP="003F62B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21D1F" w:rsidRPr="00DC5C82" w:rsidRDefault="00421D1F" w:rsidP="00E03721">
      <w:pPr>
        <w:pStyle w:val="Default"/>
      </w:pPr>
    </w:p>
    <w:sectPr w:rsidR="00421D1F" w:rsidRPr="00DC5C82" w:rsidSect="00DC5C82">
      <w:pgSz w:w="11906" w:h="16838"/>
      <w:pgMar w:top="567" w:right="851" w:bottom="51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F612B"/>
    <w:multiLevelType w:val="multilevel"/>
    <w:tmpl w:val="EAC0678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7" w:hanging="2160"/>
      </w:pPr>
      <w:rPr>
        <w:rFonts w:hint="default"/>
      </w:rPr>
    </w:lvl>
  </w:abstractNum>
  <w:abstractNum w:abstractNumId="1">
    <w:nsid w:val="41F22CC1"/>
    <w:multiLevelType w:val="hybridMultilevel"/>
    <w:tmpl w:val="11F095E4"/>
    <w:lvl w:ilvl="0" w:tplc="053879E0">
      <w:start w:val="5"/>
      <w:numFmt w:val="decimal"/>
      <w:lvlText w:val="%1."/>
      <w:lvlJc w:val="left"/>
      <w:pPr>
        <w:ind w:left="717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63E217A3"/>
    <w:multiLevelType w:val="hybridMultilevel"/>
    <w:tmpl w:val="BB7E6174"/>
    <w:lvl w:ilvl="0" w:tplc="3320BA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2BC"/>
    <w:rsid w:val="000E3634"/>
    <w:rsid w:val="00136B37"/>
    <w:rsid w:val="001839A8"/>
    <w:rsid w:val="00206DFA"/>
    <w:rsid w:val="002310B5"/>
    <w:rsid w:val="00245FD5"/>
    <w:rsid w:val="00287CAA"/>
    <w:rsid w:val="002F5A5F"/>
    <w:rsid w:val="002F5C59"/>
    <w:rsid w:val="003329F5"/>
    <w:rsid w:val="003A6E30"/>
    <w:rsid w:val="003F62BC"/>
    <w:rsid w:val="00421D1F"/>
    <w:rsid w:val="004226D7"/>
    <w:rsid w:val="004412B8"/>
    <w:rsid w:val="00496FA0"/>
    <w:rsid w:val="004B1805"/>
    <w:rsid w:val="004D5987"/>
    <w:rsid w:val="004D7D15"/>
    <w:rsid w:val="005131C9"/>
    <w:rsid w:val="00522452"/>
    <w:rsid w:val="00556E62"/>
    <w:rsid w:val="00572D04"/>
    <w:rsid w:val="00586040"/>
    <w:rsid w:val="005D1F83"/>
    <w:rsid w:val="006626B7"/>
    <w:rsid w:val="006E7316"/>
    <w:rsid w:val="0070039D"/>
    <w:rsid w:val="00786B54"/>
    <w:rsid w:val="007C7FC1"/>
    <w:rsid w:val="007D6A4D"/>
    <w:rsid w:val="007F5F20"/>
    <w:rsid w:val="008815AB"/>
    <w:rsid w:val="008B6865"/>
    <w:rsid w:val="008E7603"/>
    <w:rsid w:val="00952E86"/>
    <w:rsid w:val="009834DF"/>
    <w:rsid w:val="009C3919"/>
    <w:rsid w:val="00A70AB3"/>
    <w:rsid w:val="00A86F89"/>
    <w:rsid w:val="00B103C3"/>
    <w:rsid w:val="00B77567"/>
    <w:rsid w:val="00B81A61"/>
    <w:rsid w:val="00BA2B1E"/>
    <w:rsid w:val="00BD4478"/>
    <w:rsid w:val="00BE3E41"/>
    <w:rsid w:val="00C328D9"/>
    <w:rsid w:val="00C34A88"/>
    <w:rsid w:val="00C76B20"/>
    <w:rsid w:val="00C86F5A"/>
    <w:rsid w:val="00CC54EF"/>
    <w:rsid w:val="00CF4F8C"/>
    <w:rsid w:val="00D25D06"/>
    <w:rsid w:val="00D512B1"/>
    <w:rsid w:val="00D62F16"/>
    <w:rsid w:val="00DB1FE1"/>
    <w:rsid w:val="00DC5C82"/>
    <w:rsid w:val="00DE779D"/>
    <w:rsid w:val="00E03721"/>
    <w:rsid w:val="00E3761F"/>
    <w:rsid w:val="00E55E4C"/>
    <w:rsid w:val="00EA614B"/>
    <w:rsid w:val="00EB3D06"/>
    <w:rsid w:val="00F03C1E"/>
    <w:rsid w:val="00F5675C"/>
    <w:rsid w:val="00F658AA"/>
    <w:rsid w:val="00F918FC"/>
    <w:rsid w:val="00FD0F00"/>
    <w:rsid w:val="00FF0023"/>
    <w:rsid w:val="00FF0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14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62BC"/>
    <w:pPr>
      <w:keepNext/>
      <w:spacing w:after="0" w:line="240" w:lineRule="auto"/>
      <w:jc w:val="center"/>
      <w:outlineLvl w:val="0"/>
    </w:pPr>
    <w:rPr>
      <w:rFonts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62BC"/>
    <w:pPr>
      <w:keepNext/>
      <w:spacing w:after="0" w:line="240" w:lineRule="auto"/>
      <w:jc w:val="center"/>
      <w:outlineLvl w:val="1"/>
    </w:pPr>
    <w:rPr>
      <w:rFonts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62BC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62BC"/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uiPriority w:val="99"/>
    <w:rsid w:val="00E037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9C391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477</Words>
  <Characters>2722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Sharapova-NV</dc:creator>
  <cp:keywords/>
  <dc:description/>
  <cp:lastModifiedBy>1</cp:lastModifiedBy>
  <cp:revision>6</cp:revision>
  <cp:lastPrinted>2018-08-29T04:24:00Z</cp:lastPrinted>
  <dcterms:created xsi:type="dcterms:W3CDTF">2018-08-29T04:25:00Z</dcterms:created>
  <dcterms:modified xsi:type="dcterms:W3CDTF">2018-08-29T04:36:00Z</dcterms:modified>
</cp:coreProperties>
</file>