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7D94174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12B19">
        <w:rPr>
          <w:sz w:val="28"/>
          <w:szCs w:val="28"/>
        </w:rPr>
        <w:t>19</w:t>
      </w:r>
      <w:r w:rsidR="00F746DA">
        <w:rPr>
          <w:sz w:val="28"/>
          <w:szCs w:val="28"/>
        </w:rPr>
        <w:t>.</w:t>
      </w:r>
      <w:r w:rsidR="00180F5A" w:rsidRPr="00941052">
        <w:rPr>
          <w:sz w:val="28"/>
          <w:szCs w:val="28"/>
        </w:rPr>
        <w:t>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912B19">
        <w:rPr>
          <w:sz w:val="28"/>
          <w:szCs w:val="28"/>
        </w:rPr>
        <w:t>62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912B19" w:rsidRDefault="002F4293" w:rsidP="00912B19">
      <w:pPr>
        <w:jc w:val="both"/>
        <w:rPr>
          <w:b/>
          <w:bCs/>
          <w:sz w:val="28"/>
          <w:szCs w:val="28"/>
        </w:rPr>
      </w:pPr>
    </w:p>
    <w:p w14:paraId="173AA020" w14:textId="77777777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 xml:space="preserve">О внесении изменений в муниципальную </w:t>
      </w:r>
    </w:p>
    <w:p w14:paraId="20F93846" w14:textId="2160D22C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программу муниципального образования</w:t>
      </w:r>
    </w:p>
    <w:p w14:paraId="357F12F7" w14:textId="77777777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Вышневолоцкий городской округ</w:t>
      </w:r>
    </w:p>
    <w:p w14:paraId="331EF30F" w14:textId="77777777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Тверской области «Формирование</w:t>
      </w:r>
    </w:p>
    <w:p w14:paraId="484778BC" w14:textId="1A6BB95A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современной городской среды</w:t>
      </w:r>
    </w:p>
    <w:p w14:paraId="72B9430F" w14:textId="77777777" w:rsidR="00912B19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Вышневолоцкого городского округа</w:t>
      </w:r>
    </w:p>
    <w:p w14:paraId="30867956" w14:textId="1A2E066D" w:rsidR="001B360F" w:rsidRPr="00912B19" w:rsidRDefault="00912B19" w:rsidP="00912B19">
      <w:pPr>
        <w:tabs>
          <w:tab w:val="left" w:pos="3870"/>
        </w:tabs>
        <w:jc w:val="both"/>
        <w:rPr>
          <w:b/>
          <w:sz w:val="28"/>
          <w:szCs w:val="28"/>
        </w:rPr>
      </w:pPr>
      <w:r w:rsidRPr="00912B19">
        <w:rPr>
          <w:b/>
          <w:sz w:val="28"/>
          <w:szCs w:val="28"/>
        </w:rPr>
        <w:t>на 2020-2025 годы»</w:t>
      </w:r>
    </w:p>
    <w:p w14:paraId="13469757" w14:textId="77777777" w:rsidR="00F746DA" w:rsidRPr="00912B19" w:rsidRDefault="00F746DA" w:rsidP="00912B19">
      <w:pPr>
        <w:tabs>
          <w:tab w:val="left" w:pos="3870"/>
        </w:tabs>
        <w:jc w:val="both"/>
        <w:rPr>
          <w:sz w:val="28"/>
          <w:szCs w:val="28"/>
        </w:rPr>
      </w:pPr>
    </w:p>
    <w:p w14:paraId="40936442" w14:textId="77777777" w:rsidR="00912B19" w:rsidRPr="00912B19" w:rsidRDefault="00912B19" w:rsidP="00912B19">
      <w:pPr>
        <w:ind w:firstLine="851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912B19">
        <w:rPr>
          <w:sz w:val="28"/>
          <w:szCs w:val="28"/>
        </w:rPr>
        <w:t>ц</w:t>
      </w:r>
      <w:r w:rsidRPr="00912B19">
        <w:rPr>
          <w:sz w:val="28"/>
          <w:szCs w:val="28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</w:t>
      </w:r>
      <w:r w:rsidRPr="00912B19">
        <w:rPr>
          <w:sz w:val="28"/>
          <w:szCs w:val="28"/>
        </w:rPr>
        <w:t>р</w:t>
      </w:r>
      <w:r w:rsidRPr="00912B19">
        <w:rPr>
          <w:sz w:val="28"/>
          <w:szCs w:val="28"/>
        </w:rPr>
        <w:t>мирования, реализации и проведении оценки эффективности реализации муниципальных пр</w:t>
      </w:r>
      <w:r w:rsidRPr="00912B19">
        <w:rPr>
          <w:sz w:val="28"/>
          <w:szCs w:val="28"/>
        </w:rPr>
        <w:t>о</w:t>
      </w:r>
      <w:r w:rsidRPr="00912B19">
        <w:rPr>
          <w:sz w:val="28"/>
          <w:szCs w:val="28"/>
        </w:rPr>
        <w:t>грамм муниципального образования Вышневолоцкий городской округ Тверской области» А</w:t>
      </w:r>
      <w:r w:rsidRPr="00912B19">
        <w:rPr>
          <w:sz w:val="28"/>
          <w:szCs w:val="28"/>
        </w:rPr>
        <w:t>д</w:t>
      </w:r>
      <w:r w:rsidRPr="00912B19">
        <w:rPr>
          <w:sz w:val="28"/>
          <w:szCs w:val="28"/>
        </w:rPr>
        <w:t>министрации Вышневолоцкого горо</w:t>
      </w:r>
      <w:r w:rsidRPr="00912B19">
        <w:rPr>
          <w:sz w:val="28"/>
          <w:szCs w:val="28"/>
        </w:rPr>
        <w:t>д</w:t>
      </w:r>
      <w:r w:rsidRPr="00912B19">
        <w:rPr>
          <w:sz w:val="28"/>
          <w:szCs w:val="28"/>
        </w:rPr>
        <w:t xml:space="preserve">ского округа </w:t>
      </w:r>
      <w:r w:rsidRPr="00912B19">
        <w:rPr>
          <w:b/>
          <w:sz w:val="28"/>
          <w:szCs w:val="28"/>
        </w:rPr>
        <w:t>постановляет:</w:t>
      </w:r>
    </w:p>
    <w:p w14:paraId="717A11E3" w14:textId="77777777" w:rsidR="00912B19" w:rsidRPr="00912B19" w:rsidRDefault="00912B19" w:rsidP="00912B19">
      <w:pPr>
        <w:ind w:firstLine="851"/>
        <w:jc w:val="both"/>
        <w:rPr>
          <w:b/>
          <w:sz w:val="28"/>
          <w:szCs w:val="28"/>
        </w:rPr>
      </w:pPr>
    </w:p>
    <w:p w14:paraId="730D3077" w14:textId="77777777" w:rsidR="00912B19" w:rsidRPr="00912B19" w:rsidRDefault="00912B19" w:rsidP="00912B19">
      <w:pPr>
        <w:ind w:right="21" w:firstLine="851"/>
        <w:jc w:val="both"/>
        <w:rPr>
          <w:bCs/>
          <w:sz w:val="28"/>
          <w:szCs w:val="28"/>
        </w:rPr>
      </w:pPr>
      <w:r w:rsidRPr="00912B19">
        <w:rPr>
          <w:sz w:val="28"/>
          <w:szCs w:val="28"/>
        </w:rPr>
        <w:t xml:space="preserve">1. Внести в муниципальную программу </w:t>
      </w:r>
      <w:r w:rsidRPr="00912B19">
        <w:rPr>
          <w:bCs/>
          <w:sz w:val="28"/>
          <w:szCs w:val="28"/>
        </w:rPr>
        <w:t>муниципального образования  Вышневолоцкий городской округ Тверской области «Формирование современной городской среды Вышнев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лоцкого городского округа на 2020-2025 годы», утвержденную постановлением Администр</w:t>
      </w:r>
      <w:r w:rsidRPr="00912B19">
        <w:rPr>
          <w:bCs/>
          <w:sz w:val="28"/>
          <w:szCs w:val="28"/>
        </w:rPr>
        <w:t>а</w:t>
      </w:r>
      <w:r w:rsidRPr="00912B19">
        <w:rPr>
          <w:bCs/>
          <w:sz w:val="28"/>
          <w:szCs w:val="28"/>
        </w:rPr>
        <w:t>ции Вышневолоцкого городского округа от 25.12.2019 № 18 «О муниципальной программе м</w:t>
      </w:r>
      <w:r w:rsidRPr="00912B19">
        <w:rPr>
          <w:bCs/>
          <w:sz w:val="28"/>
          <w:szCs w:val="28"/>
        </w:rPr>
        <w:t>у</w:t>
      </w:r>
      <w:r w:rsidRPr="00912B19">
        <w:rPr>
          <w:bCs/>
          <w:sz w:val="28"/>
          <w:szCs w:val="28"/>
        </w:rPr>
        <w:t>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(с и</w:t>
      </w:r>
      <w:r w:rsidRPr="00912B19">
        <w:rPr>
          <w:bCs/>
          <w:sz w:val="28"/>
          <w:szCs w:val="28"/>
        </w:rPr>
        <w:t>з</w:t>
      </w:r>
      <w:r w:rsidRPr="00912B19">
        <w:rPr>
          <w:bCs/>
          <w:sz w:val="28"/>
          <w:szCs w:val="28"/>
        </w:rPr>
        <w:t>менениями от 25.03.2020 № 155, от 30.03.2020 № 161, от 19.05.2020 № 233) (далее - Програ</w:t>
      </w:r>
      <w:r w:rsidRPr="00912B19">
        <w:rPr>
          <w:bCs/>
          <w:sz w:val="28"/>
          <w:szCs w:val="28"/>
        </w:rPr>
        <w:t>м</w:t>
      </w:r>
      <w:r w:rsidRPr="00912B19">
        <w:rPr>
          <w:bCs/>
          <w:sz w:val="28"/>
          <w:szCs w:val="28"/>
        </w:rPr>
        <w:t>ма), сл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 xml:space="preserve">дующие изменения: </w:t>
      </w:r>
    </w:p>
    <w:p w14:paraId="5C0940F0" w14:textId="77777777" w:rsidR="00912B19" w:rsidRPr="00912B19" w:rsidRDefault="00912B19" w:rsidP="00912B19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1.1. В паспорте Программы:</w:t>
      </w:r>
    </w:p>
    <w:p w14:paraId="6A0D0CD4" w14:textId="46690237" w:rsidR="00912B19" w:rsidRDefault="00912B19" w:rsidP="00912B19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912B19">
        <w:rPr>
          <w:sz w:val="28"/>
          <w:szCs w:val="28"/>
        </w:rPr>
        <w:t>е</w:t>
      </w:r>
      <w:r w:rsidRPr="00912B19">
        <w:rPr>
          <w:sz w:val="28"/>
          <w:szCs w:val="28"/>
        </w:rPr>
        <w:t>дакции:</w:t>
      </w:r>
    </w:p>
    <w:p w14:paraId="4586E1B4" w14:textId="628D9B8B" w:rsidR="00912B19" w:rsidRDefault="00912B19" w:rsidP="00912B19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6D950593" w14:textId="77777777" w:rsidR="00912B19" w:rsidRPr="00912B19" w:rsidRDefault="00912B19" w:rsidP="00912B19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11B21276" w14:textId="77777777" w:rsidR="00912B19" w:rsidRPr="00912B19" w:rsidRDefault="00912B19" w:rsidP="00912B19">
      <w:pPr>
        <w:jc w:val="both"/>
        <w:rPr>
          <w:sz w:val="28"/>
          <w:szCs w:val="28"/>
        </w:rPr>
      </w:pPr>
      <w:r w:rsidRPr="00912B19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912B19" w:rsidRPr="00912B19" w14:paraId="5111C282" w14:textId="77777777" w:rsidTr="00912B19">
        <w:tc>
          <w:tcPr>
            <w:tcW w:w="3528" w:type="dxa"/>
          </w:tcPr>
          <w:p w14:paraId="777AEC7D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Объемы и источники финанс</w:t>
            </w:r>
            <w:r w:rsidRPr="00912B19">
              <w:rPr>
                <w:rFonts w:eastAsia="Calibri"/>
                <w:sz w:val="28"/>
                <w:szCs w:val="28"/>
              </w:rPr>
              <w:t>и</w:t>
            </w:r>
            <w:r w:rsidRPr="00912B19">
              <w:rPr>
                <w:rFonts w:eastAsia="Calibri"/>
                <w:sz w:val="28"/>
                <w:szCs w:val="28"/>
              </w:rPr>
              <w:t>рования муниципальной пр</w:t>
            </w:r>
            <w:r w:rsidRPr="00912B19">
              <w:rPr>
                <w:rFonts w:eastAsia="Calibri"/>
                <w:sz w:val="28"/>
                <w:szCs w:val="28"/>
              </w:rPr>
              <w:t>о</w:t>
            </w:r>
            <w:r w:rsidRPr="00912B19">
              <w:rPr>
                <w:rFonts w:eastAsia="Calibri"/>
                <w:sz w:val="28"/>
                <w:szCs w:val="28"/>
              </w:rPr>
              <w:t>граммы по годам ее реализации в разрезе подпр</w:t>
            </w:r>
            <w:r w:rsidRPr="00912B19">
              <w:rPr>
                <w:rFonts w:eastAsia="Calibri"/>
                <w:sz w:val="28"/>
                <w:szCs w:val="28"/>
              </w:rPr>
              <w:t>о</w:t>
            </w:r>
            <w:r w:rsidRPr="00912B19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325" w:type="dxa"/>
          </w:tcPr>
          <w:p w14:paraId="41CF7D62" w14:textId="2BE05007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на 2020 - 2025 годы – </w:t>
            </w:r>
            <w:r w:rsidRPr="00912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hAnsi="Times New Roman" w:cs="Times New Roman"/>
                <w:sz w:val="28"/>
                <w:szCs w:val="28"/>
              </w:rPr>
              <w:t xml:space="preserve">854,83 тыс.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 за счет средств областного бюджета Тверской о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ласти (далее - средства областного бюджета) – 790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791,18 тыс. руб., за счет средств местного бюджета – 391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063,65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  <w:p w14:paraId="5009E9C0" w14:textId="5D8F282A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221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922,03 тыс. руб. </w:t>
            </w:r>
          </w:p>
          <w:p w14:paraId="275939BA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5085948" w14:textId="4AF7D5A3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564,98 тыс. руб.,</w:t>
            </w:r>
          </w:p>
          <w:p w14:paraId="4C55E849" w14:textId="41C7E472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79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357,05 тыс. руб.,</w:t>
            </w:r>
          </w:p>
          <w:p w14:paraId="16BD1D27" w14:textId="3AEA4F78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703,0 тыс. руб., </w:t>
            </w:r>
          </w:p>
          <w:p w14:paraId="70141278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4D15735D" w14:textId="428A2291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229,8 тыс. руб.,</w:t>
            </w:r>
          </w:p>
          <w:p w14:paraId="4AF794AC" w14:textId="228CACA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26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473,2 тыс.  руб.,</w:t>
            </w:r>
          </w:p>
          <w:p w14:paraId="170F54D1" w14:textId="6DEF640F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546,8 тыс. руб., </w:t>
            </w:r>
          </w:p>
          <w:p w14:paraId="42359098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BF8F9AD" w14:textId="11E57C5A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2 000,00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398F2F40" w14:textId="6676EDDF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546,8 тыс. руб.,</w:t>
            </w:r>
          </w:p>
          <w:p w14:paraId="45147614" w14:textId="6DB7D6FE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047,63 тыс. руб., </w:t>
            </w:r>
          </w:p>
          <w:p w14:paraId="3D02B036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B2EE461" w14:textId="174A4820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228,2 тыс. руб.,</w:t>
            </w:r>
          </w:p>
          <w:p w14:paraId="40FC3222" w14:textId="67CFEEB8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819,43 тыс. руб.,</w:t>
            </w:r>
          </w:p>
          <w:p w14:paraId="261C147A" w14:textId="1314DFE0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– 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291,82 тыс. руб., </w:t>
            </w:r>
          </w:p>
          <w:p w14:paraId="1E4A42CC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1F1419C" w14:textId="36EC480D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848,60 тыс. руб.,</w:t>
            </w:r>
          </w:p>
          <w:p w14:paraId="3F6ECBAC" w14:textId="4C4D3CBD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443,22 тыс. руб.,</w:t>
            </w:r>
          </w:p>
          <w:p w14:paraId="188862B3" w14:textId="471CFD3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332,78 тыс. руб., </w:t>
            </w:r>
          </w:p>
          <w:p w14:paraId="433F1F0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795491F" w14:textId="13D0DE32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258,38 тыс. руб.,</w:t>
            </w:r>
          </w:p>
          <w:p w14:paraId="65230958" w14:textId="45D4F252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074,4 тыс. руб.,</w:t>
            </w:r>
          </w:p>
          <w:p w14:paraId="0C2A6211" w14:textId="007E2A8D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050,8 тыс. руб. </w:t>
            </w:r>
          </w:p>
          <w:p w14:paraId="5100EBA2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B5C8E4E" w14:textId="7082DADE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009,0 тыс. руб.,</w:t>
            </w:r>
          </w:p>
          <w:p w14:paraId="18CC01C2" w14:textId="251F11B8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041,8 тыс. руб.,</w:t>
            </w:r>
          </w:p>
          <w:p w14:paraId="656C2486" w14:textId="38FB6C59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–129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572,5 тыс. руб., </w:t>
            </w:r>
          </w:p>
          <w:p w14:paraId="00C2199A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15CD228" w14:textId="40AA6B4C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667,2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0F71EA0" w14:textId="2241E903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905,3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тыс. руб.,</w:t>
            </w:r>
          </w:p>
          <w:p w14:paraId="335EBA27" w14:textId="4B9C8574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551,0 тыс. руб., </w:t>
            </w:r>
          </w:p>
          <w:p w14:paraId="54183A0A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0778399" w14:textId="3F01BC8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440068FC" w14:textId="19D5A6AA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551,0 тыс. руб.,</w:t>
            </w:r>
          </w:p>
          <w:p w14:paraId="5EC874AB" w14:textId="031D2562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927,3тыс. руб., </w:t>
            </w:r>
          </w:p>
          <w:p w14:paraId="4B30BE4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14:paraId="27FFA04D" w14:textId="16C24B1D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341,8 тыс. руб.,</w:t>
            </w:r>
          </w:p>
          <w:p w14:paraId="14B577E7" w14:textId="38656B81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585,5 тыс. руб.,</w:t>
            </w:r>
          </w:p>
          <w:p w14:paraId="10C588CD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5 000,0 тыс. руб., </w:t>
            </w:r>
          </w:p>
          <w:p w14:paraId="051DD693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4BD7E6C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4A7D7D7" w14:textId="25DA06A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5 000,0 тыс. руб.,</w:t>
            </w:r>
          </w:p>
          <w:p w14:paraId="46102E7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75D28EFF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9C4C6B2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D077074" w14:textId="383E5038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0,0 тыс. руб.,</w:t>
            </w:r>
          </w:p>
          <w:p w14:paraId="21721185" w14:textId="444DD5F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849,9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  <w:p w14:paraId="3016ED1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A915F2B" w14:textId="588131D5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183,7 тыс. руб.,</w:t>
            </w:r>
          </w:p>
          <w:p w14:paraId="35FCE517" w14:textId="58CA6452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41ED6F8F" w14:textId="6D324D49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626,9 тыс. руб., </w:t>
            </w:r>
          </w:p>
          <w:p w14:paraId="4CDD905F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AF87B07" w14:textId="2D105C8F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633,1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994B8AC" w14:textId="031ADF91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397D8583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1F77C31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08319CC" w14:textId="3796DA05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0,00тыс.руб.,</w:t>
            </w:r>
          </w:p>
          <w:p w14:paraId="508190E8" w14:textId="104F71D0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15A10068" w14:textId="3F4A16CD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5C994D60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03A538A" w14:textId="44408003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550,6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8A38BAE" w14:textId="337901A2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912B19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137,7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1532750C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4BC0FF43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60D8621" w14:textId="4B241CC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0FDF8332" w14:textId="4370D66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0CB8DB86" w14:textId="3100F6F5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2ACA6CA9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2B76616" w14:textId="10132FF9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40D439E7" w14:textId="5ADE44FF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28BE1994" w14:textId="433716F8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010,7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  <w:p w14:paraId="1FE80142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2850730" w14:textId="3FA737A4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6471777B" w14:textId="38386EB6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7001889D" w14:textId="4B78F9F8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05E2F490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ECCDFCC" w14:textId="5FEDCE5F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793,9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44B28ABF" w14:textId="37860F93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1081A21F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583545D8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14:paraId="0EC54D5B" w14:textId="3D07E472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0,00тыс.руб.,</w:t>
            </w:r>
          </w:p>
          <w:p w14:paraId="42356663" w14:textId="60F3917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15A5C500" w14:textId="304B9C86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13834D18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F315F1F" w14:textId="778B76C8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550,6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141AF418" w14:textId="084B47F6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137,7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6912E94D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158D0BBD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F080030" w14:textId="035DC91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0FC29EC" w14:textId="3FF81B06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- 0,0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74E11F91" w14:textId="012F2830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– 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руб., </w:t>
            </w:r>
          </w:p>
          <w:p w14:paraId="7B84FFE6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85A0F12" w14:textId="5B0CEE70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7200EA65" w14:textId="1A2422B8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282D2220" w14:textId="57DAC9E3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010,7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  <w:p w14:paraId="6682DBCC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5370776" w14:textId="6BEF6E42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6B261859" w14:textId="11154CAC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2F811069" w14:textId="06D37A93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055F4C36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3FB72B5" w14:textId="1FAF7AD8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793,9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06C6158" w14:textId="332FF330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68DF53C5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5A9D8E7F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970877C" w14:textId="51913F78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1D0A88B9" w14:textId="5B685A6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382BF188" w14:textId="28751BD3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08DDBD76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DB9FD2F" w14:textId="6F9311FA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550,6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2332B916" w14:textId="2594D45A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912B19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137,7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6BF33FA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6DDCFDFE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208F8E0" w14:textId="672355FD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3D40901A" w14:textId="51A6B16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- 0,0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70E51068" w14:textId="02F0F592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1EB35341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08DA6A0" w14:textId="16C5659F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353E22F0" w14:textId="2DD853D0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0,0 тыс.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2BCF30B9" w14:textId="1B50476A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010,7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  <w:p w14:paraId="468CF363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861F010" w14:textId="2015F0DB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50435A25" w14:textId="4AB835BB" w:rsidR="00912B19" w:rsidRPr="00912B19" w:rsidRDefault="00912B19" w:rsidP="00912B19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42E63075" w14:textId="3DCC2A04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13DDCB61" w14:textId="77777777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lastRenderedPageBreak/>
              <w:t xml:space="preserve">в том числе: </w:t>
            </w:r>
          </w:p>
          <w:p w14:paraId="3ECFF7AB" w14:textId="279FF6ED" w:rsidR="00912B19" w:rsidRPr="00912B19" w:rsidRDefault="00912B19" w:rsidP="00912B19">
            <w:pPr>
              <w:pStyle w:val="affff6"/>
              <w:ind w:right="-1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793,9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4B5D3423" w14:textId="1C072A7A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51A5F476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66A03339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ADA022D" w14:textId="2FEEC041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 тыс.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0892447A" w14:textId="0278B5B2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="00940044"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6E59C4C6" w14:textId="6BFE541D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04DED293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3410194" w14:textId="6A78FBB2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550,6 тыс.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1FE6831A" w14:textId="658E9999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 w:rsidR="00940044">
              <w:rPr>
                <w:rFonts w:eastAsia="Calibri"/>
                <w:sz w:val="28"/>
                <w:szCs w:val="28"/>
              </w:rPr>
              <w:t>–</w:t>
            </w:r>
            <w:r w:rsidRPr="00912B19">
              <w:rPr>
                <w:rFonts w:eastAsia="Calibri"/>
                <w:sz w:val="28"/>
                <w:szCs w:val="28"/>
              </w:rPr>
              <w:t xml:space="preserve"> 6</w:t>
            </w:r>
            <w:r w:rsidR="00940044"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137,7 тыс.</w:t>
            </w:r>
            <w:r w:rsidR="00940044"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69404B7E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629D12D0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EE7A0EF" w14:textId="74182FCE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5715D5D4" w14:textId="5EEEEB12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- 0,0 тыс.</w:t>
            </w:r>
            <w:r w:rsidR="00940044"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  <w:p w14:paraId="7BB8FA28" w14:textId="0EBCE77C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0261D010" w14:textId="7777777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D77AF47" w14:textId="7E0176B7" w:rsidR="00912B19" w:rsidRPr="00912B19" w:rsidRDefault="00912B19" w:rsidP="00912B19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</w:t>
            </w:r>
            <w:r w:rsidR="00940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2B19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14:paraId="66FB484E" w14:textId="0738CE7E" w:rsidR="00912B19" w:rsidRPr="00912B19" w:rsidRDefault="00912B19" w:rsidP="00912B19">
            <w:pPr>
              <w:rPr>
                <w:rFonts w:eastAsia="Calibri"/>
                <w:sz w:val="28"/>
                <w:szCs w:val="28"/>
              </w:rPr>
            </w:pPr>
            <w:r w:rsidRPr="00912B19">
              <w:rPr>
                <w:rFonts w:eastAsia="Calibri"/>
                <w:sz w:val="28"/>
                <w:szCs w:val="28"/>
              </w:rPr>
              <w:t>средства местного бюджета – 0,0 тыс.</w:t>
            </w:r>
            <w:r w:rsidR="00940044">
              <w:rPr>
                <w:rFonts w:eastAsia="Calibri"/>
                <w:sz w:val="28"/>
                <w:szCs w:val="28"/>
              </w:rPr>
              <w:t xml:space="preserve"> </w:t>
            </w:r>
            <w:r w:rsidRPr="00912B19">
              <w:rPr>
                <w:rFonts w:eastAsia="Calibri"/>
                <w:sz w:val="28"/>
                <w:szCs w:val="28"/>
              </w:rPr>
              <w:t>руб.</w:t>
            </w:r>
          </w:p>
        </w:tc>
      </w:tr>
    </w:tbl>
    <w:p w14:paraId="45CDD75F" w14:textId="7BF7F5A4" w:rsidR="00912B19" w:rsidRPr="00940044" w:rsidRDefault="00912B19" w:rsidP="00940044">
      <w:pPr>
        <w:ind w:firstLine="720"/>
        <w:jc w:val="right"/>
        <w:rPr>
          <w:sz w:val="28"/>
          <w:szCs w:val="28"/>
        </w:rPr>
      </w:pPr>
      <w:r w:rsidRPr="00912B19">
        <w:rPr>
          <w:sz w:val="28"/>
          <w:szCs w:val="28"/>
        </w:rPr>
        <w:lastRenderedPageBreak/>
        <w:t>»;</w:t>
      </w:r>
    </w:p>
    <w:p w14:paraId="04CC2AB0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1.2. В главе 3 «Объем финансовых ресурсов, необходимый для реализации подпрогра</w:t>
      </w:r>
      <w:r w:rsidRPr="00912B19">
        <w:rPr>
          <w:bCs/>
          <w:sz w:val="28"/>
          <w:szCs w:val="28"/>
        </w:rPr>
        <w:t>м</w:t>
      </w:r>
      <w:r w:rsidRPr="00912B19">
        <w:rPr>
          <w:bCs/>
          <w:sz w:val="28"/>
          <w:szCs w:val="28"/>
        </w:rPr>
        <w:t>мы» 1 «Развитие дорожного хозяйства муниципального образования Вышневолоцкий горо</w:t>
      </w:r>
      <w:r w:rsidRPr="00912B19">
        <w:rPr>
          <w:bCs/>
          <w:sz w:val="28"/>
          <w:szCs w:val="28"/>
        </w:rPr>
        <w:t>д</w:t>
      </w:r>
      <w:r w:rsidRPr="00912B19">
        <w:rPr>
          <w:bCs/>
          <w:sz w:val="28"/>
          <w:szCs w:val="28"/>
        </w:rPr>
        <w:t xml:space="preserve">ской округ Тверской области» раздела </w:t>
      </w:r>
      <w:r w:rsidRPr="00912B19">
        <w:rPr>
          <w:bCs/>
          <w:sz w:val="28"/>
          <w:szCs w:val="28"/>
          <w:lang w:val="en-US"/>
        </w:rPr>
        <w:t>III</w:t>
      </w:r>
      <w:r w:rsidRPr="00912B19">
        <w:rPr>
          <w:bCs/>
          <w:sz w:val="28"/>
          <w:szCs w:val="28"/>
        </w:rPr>
        <w:t xml:space="preserve"> «Подпрограммы»:</w:t>
      </w:r>
    </w:p>
    <w:p w14:paraId="278E46E1" w14:textId="11E08E89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- в абзаце первом цифры «767</w:t>
      </w:r>
      <w:r w:rsidR="00940044">
        <w:rPr>
          <w:bCs/>
          <w:sz w:val="28"/>
          <w:szCs w:val="28"/>
        </w:rPr>
        <w:t xml:space="preserve"> </w:t>
      </w:r>
      <w:r w:rsidRPr="00912B19">
        <w:rPr>
          <w:bCs/>
          <w:sz w:val="28"/>
          <w:szCs w:val="28"/>
        </w:rPr>
        <w:t>170,5» заменить цифрами «767</w:t>
      </w:r>
      <w:r w:rsidR="00940044">
        <w:rPr>
          <w:bCs/>
          <w:sz w:val="28"/>
          <w:szCs w:val="28"/>
        </w:rPr>
        <w:t xml:space="preserve"> </w:t>
      </w:r>
      <w:r w:rsidRPr="00912B19">
        <w:rPr>
          <w:bCs/>
          <w:sz w:val="28"/>
          <w:szCs w:val="28"/>
        </w:rPr>
        <w:t>265,5»;</w:t>
      </w:r>
    </w:p>
    <w:p w14:paraId="1841EE46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- таблицу 1 изложить в следующей редакции:</w:t>
      </w:r>
    </w:p>
    <w:p w14:paraId="345EA050" w14:textId="77777777" w:rsidR="00912B19" w:rsidRPr="00912B19" w:rsidRDefault="00912B19" w:rsidP="00912B19">
      <w:pPr>
        <w:ind w:firstLine="720"/>
        <w:jc w:val="both"/>
        <w:rPr>
          <w:bCs/>
          <w:sz w:val="28"/>
          <w:szCs w:val="28"/>
        </w:rPr>
      </w:pPr>
    </w:p>
    <w:p w14:paraId="7C427AA6" w14:textId="00D84AE8" w:rsidR="00912B19" w:rsidRDefault="00912B19" w:rsidP="00940044">
      <w:pPr>
        <w:jc w:val="both"/>
        <w:rPr>
          <w:sz w:val="28"/>
          <w:szCs w:val="28"/>
        </w:rPr>
      </w:pPr>
      <w:r w:rsidRPr="00912B19">
        <w:rPr>
          <w:sz w:val="28"/>
          <w:szCs w:val="28"/>
        </w:rPr>
        <w:t>«Таблица 1</w:t>
      </w:r>
    </w:p>
    <w:p w14:paraId="04BE477A" w14:textId="12C8D8B5" w:rsidR="00940044" w:rsidRDefault="00940044" w:rsidP="00940044">
      <w:pPr>
        <w:jc w:val="both"/>
        <w:rPr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701"/>
        <w:gridCol w:w="1418"/>
      </w:tblGrid>
      <w:tr w:rsidR="00940044" w:rsidRPr="00940044" w14:paraId="2BD4937B" w14:textId="77777777" w:rsidTr="00940044">
        <w:tc>
          <w:tcPr>
            <w:tcW w:w="988" w:type="dxa"/>
            <w:vMerge w:val="restart"/>
          </w:tcPr>
          <w:p w14:paraId="7858B395" w14:textId="6B85F09F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7512" w:type="dxa"/>
            <w:gridSpan w:val="4"/>
          </w:tcPr>
          <w:p w14:paraId="051F4E17" w14:textId="1C8FBC7D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1 «Развитие дорожного хозяйства муниципального образования Вышневолоцкий городской округ», </w:t>
            </w:r>
            <w:proofErr w:type="spellStart"/>
            <w:r w:rsidRPr="00940044">
              <w:rPr>
                <w:sz w:val="24"/>
                <w:szCs w:val="24"/>
              </w:rPr>
              <w:t>тыс.руб</w:t>
            </w:r>
            <w:proofErr w:type="spellEnd"/>
            <w:r w:rsidRPr="00940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14:paraId="7FCBFEBA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Итого,</w:t>
            </w:r>
          </w:p>
          <w:p w14:paraId="1D038A12" w14:textId="4FF83429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тыс. руб.</w:t>
            </w:r>
          </w:p>
        </w:tc>
      </w:tr>
      <w:tr w:rsidR="00940044" w:rsidRPr="00940044" w14:paraId="0AB6EAF9" w14:textId="77777777" w:rsidTr="00940044">
        <w:tc>
          <w:tcPr>
            <w:tcW w:w="988" w:type="dxa"/>
            <w:vMerge/>
          </w:tcPr>
          <w:p w14:paraId="152A9F57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8C756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Задача 1</w:t>
            </w:r>
          </w:p>
          <w:p w14:paraId="1F2F954A" w14:textId="69F4211B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 xml:space="preserve">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</w:t>
            </w:r>
            <w:r w:rsidRPr="00940044">
              <w:rPr>
                <w:sz w:val="24"/>
                <w:szCs w:val="24"/>
              </w:rPr>
              <w:lastRenderedPageBreak/>
              <w:t>переданы органам местного самоуправления муниципального образования Вышневолоцкий городской округ Тверской области</w:t>
            </w:r>
          </w:p>
        </w:tc>
        <w:tc>
          <w:tcPr>
            <w:tcW w:w="1985" w:type="dxa"/>
          </w:tcPr>
          <w:p w14:paraId="62DDC2C1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lastRenderedPageBreak/>
              <w:t>Задача 2</w:t>
            </w:r>
          </w:p>
          <w:p w14:paraId="7F7EF2B3" w14:textId="70855F45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1842" w:type="dxa"/>
          </w:tcPr>
          <w:p w14:paraId="67A97A76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Задача 3</w:t>
            </w:r>
          </w:p>
          <w:p w14:paraId="4431AD6B" w14:textId="6BCBF3CE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Ремонт дворовых территорий многоквартирных домов в городе Вышний Волочек Вышневолоцкого городского округа</w:t>
            </w:r>
          </w:p>
        </w:tc>
        <w:tc>
          <w:tcPr>
            <w:tcW w:w="1701" w:type="dxa"/>
          </w:tcPr>
          <w:p w14:paraId="7538594E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Задача 4</w:t>
            </w:r>
          </w:p>
          <w:p w14:paraId="40D6CD65" w14:textId="0DC6ECF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</w:t>
            </w:r>
            <w:r w:rsidRPr="00940044">
              <w:rPr>
                <w:sz w:val="24"/>
                <w:szCs w:val="24"/>
              </w:rPr>
              <w:lastRenderedPageBreak/>
              <w:t>Вышневолоцкого городского округа</w:t>
            </w:r>
          </w:p>
        </w:tc>
        <w:tc>
          <w:tcPr>
            <w:tcW w:w="1418" w:type="dxa"/>
            <w:vMerge/>
          </w:tcPr>
          <w:p w14:paraId="0B926846" w14:textId="777777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</w:p>
        </w:tc>
      </w:tr>
      <w:tr w:rsidR="00940044" w:rsidRPr="00940044" w14:paraId="4AFCECE3" w14:textId="77777777" w:rsidTr="00940044">
        <w:tc>
          <w:tcPr>
            <w:tcW w:w="988" w:type="dxa"/>
          </w:tcPr>
          <w:p w14:paraId="26610602" w14:textId="0A33DF5E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14:paraId="7330535D" w14:textId="030CDFF6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13 312,9</w:t>
            </w:r>
          </w:p>
        </w:tc>
        <w:tc>
          <w:tcPr>
            <w:tcW w:w="1985" w:type="dxa"/>
          </w:tcPr>
          <w:p w14:paraId="1FFB126B" w14:textId="26D7424E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940044">
              <w:rPr>
                <w:sz w:val="24"/>
                <w:szCs w:val="24"/>
              </w:rPr>
              <w:t>319,2</w:t>
            </w:r>
          </w:p>
        </w:tc>
        <w:tc>
          <w:tcPr>
            <w:tcW w:w="1842" w:type="dxa"/>
          </w:tcPr>
          <w:p w14:paraId="7DFE619E" w14:textId="1C4A0E4B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17 632,6</w:t>
            </w:r>
          </w:p>
        </w:tc>
        <w:tc>
          <w:tcPr>
            <w:tcW w:w="1701" w:type="dxa"/>
          </w:tcPr>
          <w:p w14:paraId="22F3E6EE" w14:textId="6013260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01EF0E1C" w14:textId="59A742D2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114 703,0</w:t>
            </w:r>
          </w:p>
        </w:tc>
      </w:tr>
      <w:tr w:rsidR="00940044" w:rsidRPr="00940044" w14:paraId="0AEB3674" w14:textId="77777777" w:rsidTr="00940044">
        <w:tc>
          <w:tcPr>
            <w:tcW w:w="988" w:type="dxa"/>
          </w:tcPr>
          <w:p w14:paraId="64189A74" w14:textId="00BB4F6E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1EEA4AC1" w14:textId="2CE2D9F9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13 912,0</w:t>
            </w:r>
          </w:p>
        </w:tc>
        <w:tc>
          <w:tcPr>
            <w:tcW w:w="1985" w:type="dxa"/>
          </w:tcPr>
          <w:p w14:paraId="1D429632" w14:textId="15D0E2F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96 954,8</w:t>
            </w:r>
          </w:p>
        </w:tc>
        <w:tc>
          <w:tcPr>
            <w:tcW w:w="1842" w:type="dxa"/>
          </w:tcPr>
          <w:p w14:paraId="1E88CBF7" w14:textId="09A054AC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12 267,4</w:t>
            </w:r>
          </w:p>
        </w:tc>
        <w:tc>
          <w:tcPr>
            <w:tcW w:w="1701" w:type="dxa"/>
          </w:tcPr>
          <w:p w14:paraId="0105875E" w14:textId="66DCFD05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4C26E34F" w14:textId="46E3A9A8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129 572,5</w:t>
            </w:r>
          </w:p>
        </w:tc>
      </w:tr>
      <w:tr w:rsidR="00940044" w:rsidRPr="00940044" w14:paraId="21F16CA1" w14:textId="77777777" w:rsidTr="00940044">
        <w:tc>
          <w:tcPr>
            <w:tcW w:w="988" w:type="dxa"/>
          </w:tcPr>
          <w:p w14:paraId="7C94BC88" w14:textId="26F0655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711196AE" w14:textId="6F6D06EF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14 524,1</w:t>
            </w:r>
          </w:p>
        </w:tc>
        <w:tc>
          <w:tcPr>
            <w:tcW w:w="1985" w:type="dxa"/>
          </w:tcPr>
          <w:p w14:paraId="4ACE72FE" w14:textId="44AFE57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96 954,8</w:t>
            </w:r>
          </w:p>
        </w:tc>
        <w:tc>
          <w:tcPr>
            <w:tcW w:w="1842" w:type="dxa"/>
          </w:tcPr>
          <w:p w14:paraId="6D1E55C2" w14:textId="2B034D7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12 709,7</w:t>
            </w:r>
          </w:p>
        </w:tc>
        <w:tc>
          <w:tcPr>
            <w:tcW w:w="1701" w:type="dxa"/>
          </w:tcPr>
          <w:p w14:paraId="3FCCEB5D" w14:textId="38BFA765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336E1A3D" w14:textId="2B85AD60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130 626,9</w:t>
            </w:r>
          </w:p>
        </w:tc>
      </w:tr>
      <w:tr w:rsidR="00940044" w:rsidRPr="00940044" w14:paraId="728CF7DD" w14:textId="77777777" w:rsidTr="00940044">
        <w:tc>
          <w:tcPr>
            <w:tcW w:w="988" w:type="dxa"/>
          </w:tcPr>
          <w:p w14:paraId="45E1277E" w14:textId="425913FE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14:paraId="69B4DFCB" w14:textId="6E60C220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14 684,9</w:t>
            </w:r>
          </w:p>
        </w:tc>
        <w:tc>
          <w:tcPr>
            <w:tcW w:w="1985" w:type="dxa"/>
          </w:tcPr>
          <w:p w14:paraId="5AFA5279" w14:textId="11043113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96 954,8</w:t>
            </w:r>
          </w:p>
        </w:tc>
        <w:tc>
          <w:tcPr>
            <w:tcW w:w="1842" w:type="dxa"/>
          </w:tcPr>
          <w:p w14:paraId="503AE318" w14:textId="68DB6BA9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12 709,7</w:t>
            </w:r>
          </w:p>
        </w:tc>
        <w:tc>
          <w:tcPr>
            <w:tcW w:w="1701" w:type="dxa"/>
          </w:tcPr>
          <w:p w14:paraId="7E26E236" w14:textId="44BE105B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34C1314C" w14:textId="4A86445B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130 787,7</w:t>
            </w:r>
          </w:p>
        </w:tc>
      </w:tr>
      <w:tr w:rsidR="00940044" w:rsidRPr="00940044" w14:paraId="43D886B9" w14:textId="77777777" w:rsidTr="00940044">
        <w:tc>
          <w:tcPr>
            <w:tcW w:w="988" w:type="dxa"/>
          </w:tcPr>
          <w:p w14:paraId="250DCF86" w14:textId="1BF933F9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14:paraId="1DDF136F" w14:textId="424B93ED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14 684,9</w:t>
            </w:r>
          </w:p>
        </w:tc>
        <w:tc>
          <w:tcPr>
            <w:tcW w:w="1985" w:type="dxa"/>
          </w:tcPr>
          <w:p w14:paraId="11F9554E" w14:textId="6876B4F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96 954,8</w:t>
            </w:r>
          </w:p>
        </w:tc>
        <w:tc>
          <w:tcPr>
            <w:tcW w:w="1842" w:type="dxa"/>
          </w:tcPr>
          <w:p w14:paraId="254A4BDB" w14:textId="2D09B868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12 709,7</w:t>
            </w:r>
          </w:p>
        </w:tc>
        <w:tc>
          <w:tcPr>
            <w:tcW w:w="1701" w:type="dxa"/>
          </w:tcPr>
          <w:p w14:paraId="2E4CE514" w14:textId="68F44299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56FD05E8" w14:textId="7DABD918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130 787,7</w:t>
            </w:r>
          </w:p>
        </w:tc>
      </w:tr>
      <w:tr w:rsidR="00940044" w:rsidRPr="00940044" w14:paraId="17C5A2BB" w14:textId="77777777" w:rsidTr="00940044">
        <w:tc>
          <w:tcPr>
            <w:tcW w:w="988" w:type="dxa"/>
          </w:tcPr>
          <w:p w14:paraId="64B54132" w14:textId="44B4750A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14:paraId="1892FAC6" w14:textId="59FADC45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14 684,9</w:t>
            </w:r>
          </w:p>
        </w:tc>
        <w:tc>
          <w:tcPr>
            <w:tcW w:w="1985" w:type="dxa"/>
          </w:tcPr>
          <w:p w14:paraId="59AB4F13" w14:textId="07E12287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96 954,8</w:t>
            </w:r>
          </w:p>
        </w:tc>
        <w:tc>
          <w:tcPr>
            <w:tcW w:w="1842" w:type="dxa"/>
          </w:tcPr>
          <w:p w14:paraId="1C05813E" w14:textId="62F65840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12 709,7</w:t>
            </w:r>
          </w:p>
        </w:tc>
        <w:tc>
          <w:tcPr>
            <w:tcW w:w="1701" w:type="dxa"/>
          </w:tcPr>
          <w:p w14:paraId="1A3BEC3C" w14:textId="1FA48CD5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6 438,3</w:t>
            </w:r>
          </w:p>
        </w:tc>
        <w:tc>
          <w:tcPr>
            <w:tcW w:w="1418" w:type="dxa"/>
          </w:tcPr>
          <w:p w14:paraId="07E282EE" w14:textId="06BB8B58" w:rsidR="00940044" w:rsidRPr="00940044" w:rsidRDefault="00940044" w:rsidP="00940044">
            <w:pPr>
              <w:jc w:val="center"/>
              <w:rPr>
                <w:sz w:val="24"/>
                <w:szCs w:val="24"/>
              </w:rPr>
            </w:pPr>
            <w:r w:rsidRPr="00940044">
              <w:rPr>
                <w:sz w:val="24"/>
                <w:szCs w:val="24"/>
              </w:rPr>
              <w:t>130 787,7</w:t>
            </w:r>
          </w:p>
        </w:tc>
      </w:tr>
    </w:tbl>
    <w:p w14:paraId="349A9B02" w14:textId="77777777" w:rsidR="00912B19" w:rsidRPr="00912B19" w:rsidRDefault="00912B19" w:rsidP="00940044">
      <w:pPr>
        <w:jc w:val="right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»;</w:t>
      </w:r>
    </w:p>
    <w:p w14:paraId="2A397D0F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1.3. Главу 1 «Задачи подпрограммы» подпрограммы 4 «Участие в программе поддер</w:t>
      </w:r>
      <w:r w:rsidRPr="00912B19">
        <w:rPr>
          <w:bCs/>
          <w:sz w:val="28"/>
          <w:szCs w:val="28"/>
        </w:rPr>
        <w:t>ж</w:t>
      </w:r>
      <w:r w:rsidRPr="00912B19">
        <w:rPr>
          <w:bCs/>
          <w:sz w:val="28"/>
          <w:szCs w:val="28"/>
        </w:rPr>
        <w:t xml:space="preserve">ки местных инициатив» раздела </w:t>
      </w:r>
      <w:r w:rsidRPr="00912B19">
        <w:rPr>
          <w:bCs/>
          <w:sz w:val="28"/>
          <w:szCs w:val="28"/>
          <w:lang w:val="en-US"/>
        </w:rPr>
        <w:t>III</w:t>
      </w:r>
      <w:r w:rsidRPr="00912B19">
        <w:rPr>
          <w:bCs/>
          <w:sz w:val="28"/>
          <w:szCs w:val="28"/>
        </w:rPr>
        <w:t xml:space="preserve"> «Подпрограммы» изложить в следующей редакции:</w:t>
      </w:r>
    </w:p>
    <w:p w14:paraId="7A7F8069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«Глава 1. Задачи подпрограммы.</w:t>
      </w:r>
    </w:p>
    <w:p w14:paraId="086E45CB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Реализация подпрограммы 4 «Участие в программе поддержки местных инициатив» св</w:t>
      </w:r>
      <w:r w:rsidRPr="00912B19">
        <w:rPr>
          <w:bCs/>
          <w:sz w:val="28"/>
          <w:szCs w:val="28"/>
        </w:rPr>
        <w:t>я</w:t>
      </w:r>
      <w:r w:rsidRPr="00912B19">
        <w:rPr>
          <w:bCs/>
          <w:sz w:val="28"/>
          <w:szCs w:val="28"/>
        </w:rPr>
        <w:t>зана с решением следующих задач:</w:t>
      </w:r>
    </w:p>
    <w:p w14:paraId="097823CA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задача 1 «Участие в программах поддержки местных инициатив»,</w:t>
      </w:r>
    </w:p>
    <w:p w14:paraId="6101A1D8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задача 2 «Ремонт дорожного покрытия, дорог (проездов)»,</w:t>
      </w:r>
    </w:p>
    <w:p w14:paraId="16AAD4C8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задача 3 «Ремонт асфальтового покрытия дворовых территорий»,</w:t>
      </w:r>
    </w:p>
    <w:p w14:paraId="32B1B30E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г) задача 4 «Ремонт, капитальный ремонт, монтаж уличного освещения»,</w:t>
      </w:r>
    </w:p>
    <w:p w14:paraId="662EF4FA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д) задача 5 «Установка, благоустройство детских площадок»,</w:t>
      </w:r>
    </w:p>
    <w:p w14:paraId="3279134E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е) задача 6 «Установка, устройство спортивных площадок»,</w:t>
      </w:r>
    </w:p>
    <w:p w14:paraId="69E6742B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ж) задача 7 «Установка скейт площадки».</w:t>
      </w:r>
    </w:p>
    <w:p w14:paraId="490397D9" w14:textId="3E8D2C48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1 «Участие в программе поддержки местных инициатив» оценивается с помощью следующего показателя «Количество ежегодно заявленных социально-значимых пр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ектов, на реализацию которых претендует население».</w:t>
      </w:r>
    </w:p>
    <w:p w14:paraId="29E52DD6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2 «Ремонт дорожного покрытия, дорог (проездов)» оценивается с пом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щью следующего показателя «Количество заключенных контрактов на ремонт дорожного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крытия, дорог (проездов)».</w:t>
      </w:r>
    </w:p>
    <w:p w14:paraId="581C2197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3 «Ремонт асфальтового покрытия дворовых территорий» оценивается с помощью следующего показателя «Количество заключенных контрактов на ремонт асфальт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вого покрытия дворовых территорий».</w:t>
      </w:r>
    </w:p>
    <w:p w14:paraId="4A417632" w14:textId="48E8A564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4 «Ремонт, капитальный ремонт, монтаж уличного освещения» оценив</w:t>
      </w:r>
      <w:r w:rsidRPr="00912B19">
        <w:rPr>
          <w:bCs/>
          <w:sz w:val="28"/>
          <w:szCs w:val="28"/>
        </w:rPr>
        <w:t>а</w:t>
      </w:r>
      <w:r w:rsidRPr="00912B19">
        <w:rPr>
          <w:bCs/>
          <w:sz w:val="28"/>
          <w:szCs w:val="28"/>
        </w:rPr>
        <w:t>ется с помощью следующего показателя «Количество заключенных контрактов на ремонт, к</w:t>
      </w:r>
      <w:r w:rsidRPr="00912B19">
        <w:rPr>
          <w:bCs/>
          <w:sz w:val="28"/>
          <w:szCs w:val="28"/>
        </w:rPr>
        <w:t>а</w:t>
      </w:r>
      <w:r w:rsidRPr="00912B19">
        <w:rPr>
          <w:bCs/>
          <w:sz w:val="28"/>
          <w:szCs w:val="28"/>
        </w:rPr>
        <w:t>питальный ремонт, монтаж уличного освещения».</w:t>
      </w:r>
    </w:p>
    <w:p w14:paraId="4C603BEC" w14:textId="201DC200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 xml:space="preserve">Решение задачи 5 «Установка, благоустройство детских площадок» </w:t>
      </w:r>
      <w:r w:rsidRPr="00912B19">
        <w:rPr>
          <w:bCs/>
          <w:sz w:val="28"/>
          <w:szCs w:val="28"/>
        </w:rPr>
        <w:lastRenderedPageBreak/>
        <w:t>оценивается с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мощью следующего показателя «Количество заключенных контрактов по устройству, благоу</w:t>
      </w:r>
      <w:r w:rsidRPr="00912B19">
        <w:rPr>
          <w:bCs/>
          <w:sz w:val="28"/>
          <w:szCs w:val="28"/>
        </w:rPr>
        <w:t>с</w:t>
      </w:r>
      <w:r w:rsidRPr="00912B19">
        <w:rPr>
          <w:bCs/>
          <w:sz w:val="28"/>
          <w:szCs w:val="28"/>
        </w:rPr>
        <w:t>тройству детских площадок».</w:t>
      </w:r>
    </w:p>
    <w:p w14:paraId="22E7ABD2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6 «Установка, устройство спортивных площадок» оценивается с пом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щью следующего показателя «Количество заключенных контрактов по установке, устройству спортивных площадок».</w:t>
      </w:r>
    </w:p>
    <w:p w14:paraId="2CB75E06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7 «Установка скейт площадки» оценивается с помощью следующего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казателя «Количество заключенных контрактов по установке скейт площадки».</w:t>
      </w:r>
    </w:p>
    <w:p w14:paraId="119ED1A4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Значение показателей задач подпрограммы 4 по годам реализации приведены в прил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жении к настоящей муниципальной программе»;</w:t>
      </w:r>
    </w:p>
    <w:p w14:paraId="0753558B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1.4. Главу 2 «Мероприятия подпрограммы» подпрограммы 4 «Участие в программе по</w:t>
      </w:r>
      <w:r w:rsidRPr="00912B19">
        <w:rPr>
          <w:bCs/>
          <w:sz w:val="28"/>
          <w:szCs w:val="28"/>
        </w:rPr>
        <w:t>д</w:t>
      </w:r>
      <w:r w:rsidRPr="00912B19">
        <w:rPr>
          <w:bCs/>
          <w:sz w:val="28"/>
          <w:szCs w:val="28"/>
        </w:rPr>
        <w:t xml:space="preserve">держки местных инициатив» раздела </w:t>
      </w:r>
      <w:r w:rsidRPr="00912B19">
        <w:rPr>
          <w:bCs/>
          <w:sz w:val="28"/>
          <w:szCs w:val="28"/>
          <w:lang w:val="en-US"/>
        </w:rPr>
        <w:t>III</w:t>
      </w:r>
      <w:r w:rsidRPr="00912B19">
        <w:rPr>
          <w:bCs/>
          <w:sz w:val="28"/>
          <w:szCs w:val="28"/>
        </w:rPr>
        <w:t xml:space="preserve"> «Подпрограммы» изложить в следующей реда</w:t>
      </w:r>
      <w:r w:rsidRPr="00912B19">
        <w:rPr>
          <w:bCs/>
          <w:sz w:val="28"/>
          <w:szCs w:val="28"/>
        </w:rPr>
        <w:t>к</w:t>
      </w:r>
      <w:r w:rsidRPr="00912B19">
        <w:rPr>
          <w:bCs/>
          <w:sz w:val="28"/>
          <w:szCs w:val="28"/>
        </w:rPr>
        <w:t>ции:</w:t>
      </w:r>
    </w:p>
    <w:p w14:paraId="23056A8C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 xml:space="preserve">«Глава 2. Мероприятия подпрограммы.  </w:t>
      </w:r>
    </w:p>
    <w:p w14:paraId="21D5476A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1 «Участие в программах поддержки местных инициатив» осуществл</w:t>
      </w:r>
      <w:r w:rsidRPr="00912B19">
        <w:rPr>
          <w:bCs/>
          <w:sz w:val="28"/>
          <w:szCs w:val="28"/>
        </w:rPr>
        <w:t>я</w:t>
      </w:r>
      <w:r w:rsidRPr="00912B19">
        <w:rPr>
          <w:bCs/>
          <w:sz w:val="28"/>
          <w:szCs w:val="28"/>
        </w:rPr>
        <w:t>ется посредством выполнения следующих мероприятий:</w:t>
      </w:r>
    </w:p>
    <w:p w14:paraId="0E217D16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граждан»,</w:t>
      </w:r>
    </w:p>
    <w:p w14:paraId="35C864B9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административное мероприятие «Проведение собраний граждан по вопросу выбора проектов местных инициатив».</w:t>
      </w:r>
    </w:p>
    <w:p w14:paraId="63CCDBBB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2 «Ремонт дорожного покрытия, дорог (проездов)» осуществляется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средством выполнения следующих мероприятий:</w:t>
      </w:r>
    </w:p>
    <w:p w14:paraId="45167C8F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0AB55BCF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6A8FD037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граждан».</w:t>
      </w:r>
    </w:p>
    <w:p w14:paraId="2A33BAC7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3 «Ремонт асфальтового покрытия дворовых территорий» осуществл</w:t>
      </w:r>
      <w:r w:rsidRPr="00912B19">
        <w:rPr>
          <w:bCs/>
          <w:sz w:val="28"/>
          <w:szCs w:val="28"/>
        </w:rPr>
        <w:t>я</w:t>
      </w:r>
      <w:r w:rsidRPr="00912B19">
        <w:rPr>
          <w:bCs/>
          <w:sz w:val="28"/>
          <w:szCs w:val="28"/>
        </w:rPr>
        <w:t>ется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средством выполнения следующих мероприятий:</w:t>
      </w:r>
    </w:p>
    <w:p w14:paraId="1D91343E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668E0118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70CCD600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 xml:space="preserve">в) мероприятие «Реализация программ по поддержке местных </w:t>
      </w:r>
      <w:r w:rsidRPr="00912B19">
        <w:rPr>
          <w:bCs/>
          <w:sz w:val="28"/>
          <w:szCs w:val="28"/>
        </w:rPr>
        <w:lastRenderedPageBreak/>
        <w:t>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граждан».</w:t>
      </w:r>
    </w:p>
    <w:p w14:paraId="7D3AA77F" w14:textId="30A83738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4 «Ремонт, капитальный ремонт, монтаж уличного освещения» осущ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ствляется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средством выполнения следующих мероприятий:</w:t>
      </w:r>
    </w:p>
    <w:p w14:paraId="4E38A9BF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6ED4F2E7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7A77850C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граждан».</w:t>
      </w:r>
    </w:p>
    <w:p w14:paraId="56380462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5 «Установка, благоустройство детских площадок» осуществляется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средством выполнения следующих мероприятий:</w:t>
      </w:r>
    </w:p>
    <w:p w14:paraId="3E0D1A83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17BEF78C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142B752D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граждан».</w:t>
      </w:r>
    </w:p>
    <w:p w14:paraId="623B057B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6 «Установка, устройство спортивных площадок» осуществляется п</w:t>
      </w:r>
      <w:r w:rsidRPr="00912B19">
        <w:rPr>
          <w:bCs/>
          <w:sz w:val="28"/>
          <w:szCs w:val="28"/>
        </w:rPr>
        <w:t>о</w:t>
      </w:r>
      <w:r w:rsidRPr="00912B19">
        <w:rPr>
          <w:bCs/>
          <w:sz w:val="28"/>
          <w:szCs w:val="28"/>
        </w:rPr>
        <w:t>средством выполнения следующих мероприятий:</w:t>
      </w:r>
    </w:p>
    <w:p w14:paraId="0D4E1A20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084CFA52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0C2BD437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граждан».</w:t>
      </w:r>
    </w:p>
    <w:p w14:paraId="0878ECD8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Решение задачи 7 «Установка скейт площадки» осуществляется посредством выполн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ния следующих мероприятий:</w:t>
      </w:r>
    </w:p>
    <w:p w14:paraId="2222CA0D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а)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муниципальных округов Тверской области, городских округов Тверской области»,</w:t>
      </w:r>
    </w:p>
    <w:p w14:paraId="2BAE1550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lastRenderedPageBreak/>
        <w:t>б) мероприятие «Реализация мероприятий по обращениям, поступающим к депутатам Законодательного Собрания Тверской области, в рамках реализации программ поддержки м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стных инициатив»,</w:t>
      </w:r>
    </w:p>
    <w:p w14:paraId="50746791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в) мероприятие «Реализация программ по поддержке местных инициатив в Тверской о</w:t>
      </w:r>
      <w:r w:rsidRPr="00912B19">
        <w:rPr>
          <w:bCs/>
          <w:sz w:val="28"/>
          <w:szCs w:val="28"/>
        </w:rPr>
        <w:t>б</w:t>
      </w:r>
      <w:r w:rsidRPr="00912B19">
        <w:rPr>
          <w:bCs/>
          <w:sz w:val="28"/>
          <w:szCs w:val="28"/>
        </w:rPr>
        <w:t>ласти на территории городских округов Тверской области за счет средств местного бюджета, юридических лиц и вкладов граждан»»;</w:t>
      </w:r>
    </w:p>
    <w:p w14:paraId="0E2F1015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1.5. Главу 3 «Объем финансовых ресурсов, необходимых для реализации подпрогра</w:t>
      </w:r>
      <w:r w:rsidRPr="00912B19">
        <w:rPr>
          <w:bCs/>
          <w:sz w:val="28"/>
          <w:szCs w:val="28"/>
        </w:rPr>
        <w:t>м</w:t>
      </w:r>
      <w:r w:rsidRPr="00912B19">
        <w:rPr>
          <w:bCs/>
          <w:sz w:val="28"/>
          <w:szCs w:val="28"/>
        </w:rPr>
        <w:t xml:space="preserve">мы» подпрограммы 4 «Участие в программе поддержки местных инициатив» раздела </w:t>
      </w:r>
      <w:r w:rsidRPr="00912B19">
        <w:rPr>
          <w:bCs/>
          <w:sz w:val="28"/>
          <w:szCs w:val="28"/>
          <w:lang w:val="en-US"/>
        </w:rPr>
        <w:t>III</w:t>
      </w:r>
      <w:r w:rsidRPr="00912B19">
        <w:rPr>
          <w:bCs/>
          <w:sz w:val="28"/>
          <w:szCs w:val="28"/>
        </w:rPr>
        <w:t xml:space="preserve"> «По</w:t>
      </w:r>
      <w:r w:rsidRPr="00912B19">
        <w:rPr>
          <w:bCs/>
          <w:sz w:val="28"/>
          <w:szCs w:val="28"/>
        </w:rPr>
        <w:t>д</w:t>
      </w:r>
      <w:r w:rsidRPr="00912B19">
        <w:rPr>
          <w:bCs/>
          <w:sz w:val="28"/>
          <w:szCs w:val="28"/>
        </w:rPr>
        <w:t>программы» изложить в следующей реда</w:t>
      </w:r>
      <w:r w:rsidRPr="00912B19">
        <w:rPr>
          <w:bCs/>
          <w:sz w:val="28"/>
          <w:szCs w:val="28"/>
        </w:rPr>
        <w:t>к</w:t>
      </w:r>
      <w:r w:rsidRPr="00912B19">
        <w:rPr>
          <w:bCs/>
          <w:sz w:val="28"/>
          <w:szCs w:val="28"/>
        </w:rPr>
        <w:t>ции:</w:t>
      </w:r>
    </w:p>
    <w:p w14:paraId="3E88BEE9" w14:textId="77777777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«Глава 3. Объем финансовых ресурсов, необходимых для реализации подпрогра</w:t>
      </w:r>
      <w:r w:rsidRPr="00912B19">
        <w:rPr>
          <w:bCs/>
          <w:sz w:val="28"/>
          <w:szCs w:val="28"/>
        </w:rPr>
        <w:t>м</w:t>
      </w:r>
      <w:r w:rsidRPr="00912B19">
        <w:rPr>
          <w:bCs/>
          <w:sz w:val="28"/>
          <w:szCs w:val="28"/>
        </w:rPr>
        <w:t>мы.</w:t>
      </w:r>
    </w:p>
    <w:p w14:paraId="1F10BCD9" w14:textId="0D4C2959" w:rsidR="00912B19" w:rsidRP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 xml:space="preserve">Общий объем бюджетных ассигнований, выделенных </w:t>
      </w:r>
      <w:proofErr w:type="gramStart"/>
      <w:r w:rsidRPr="00912B19">
        <w:rPr>
          <w:bCs/>
          <w:sz w:val="28"/>
          <w:szCs w:val="28"/>
        </w:rPr>
        <w:t>на реализация</w:t>
      </w:r>
      <w:proofErr w:type="gramEnd"/>
      <w:r w:rsidRPr="00912B19">
        <w:rPr>
          <w:bCs/>
          <w:sz w:val="28"/>
          <w:szCs w:val="28"/>
        </w:rPr>
        <w:t xml:space="preserve"> подпрограммы 4 «Участие в программе поддержки местных инициатив», составляет 26</w:t>
      </w:r>
      <w:r w:rsidR="00940044">
        <w:rPr>
          <w:bCs/>
          <w:sz w:val="28"/>
          <w:szCs w:val="28"/>
        </w:rPr>
        <w:t xml:space="preserve"> </w:t>
      </w:r>
      <w:r w:rsidRPr="00912B19">
        <w:rPr>
          <w:bCs/>
          <w:sz w:val="28"/>
          <w:szCs w:val="28"/>
        </w:rPr>
        <w:t>291,82 тыс.</w:t>
      </w:r>
      <w:r w:rsidR="00940044">
        <w:rPr>
          <w:bCs/>
          <w:sz w:val="28"/>
          <w:szCs w:val="28"/>
        </w:rPr>
        <w:t xml:space="preserve"> </w:t>
      </w:r>
      <w:r w:rsidRPr="00912B19">
        <w:rPr>
          <w:bCs/>
          <w:sz w:val="28"/>
          <w:szCs w:val="28"/>
        </w:rPr>
        <w:t>руб.</w:t>
      </w:r>
    </w:p>
    <w:p w14:paraId="6029A041" w14:textId="3DDAE346" w:rsidR="00912B19" w:rsidRDefault="00912B19" w:rsidP="00940044">
      <w:pPr>
        <w:ind w:firstLine="851"/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Объем бюджетных ассигнований, выделенных на реализацию подпрограммы 4 «Уч</w:t>
      </w:r>
      <w:r w:rsidRPr="00912B19">
        <w:rPr>
          <w:bCs/>
          <w:sz w:val="28"/>
          <w:szCs w:val="28"/>
        </w:rPr>
        <w:t>а</w:t>
      </w:r>
      <w:r w:rsidRPr="00912B19">
        <w:rPr>
          <w:bCs/>
          <w:sz w:val="28"/>
          <w:szCs w:val="28"/>
        </w:rPr>
        <w:t>стие в программе поддержки местных инициатив» по годам реализации в разрезе задач, прив</w:t>
      </w:r>
      <w:r w:rsidRPr="00912B19">
        <w:rPr>
          <w:bCs/>
          <w:sz w:val="28"/>
          <w:szCs w:val="28"/>
        </w:rPr>
        <w:t>е</w:t>
      </w:r>
      <w:r w:rsidRPr="00912B19">
        <w:rPr>
          <w:bCs/>
          <w:sz w:val="28"/>
          <w:szCs w:val="28"/>
        </w:rPr>
        <w:t>ден в таблице 4.</w:t>
      </w:r>
    </w:p>
    <w:p w14:paraId="114DB7C9" w14:textId="77777777" w:rsidR="00940044" w:rsidRPr="00912B19" w:rsidRDefault="00940044" w:rsidP="00940044">
      <w:pPr>
        <w:ind w:firstLine="851"/>
        <w:jc w:val="both"/>
        <w:rPr>
          <w:bCs/>
          <w:sz w:val="28"/>
          <w:szCs w:val="28"/>
        </w:rPr>
      </w:pPr>
    </w:p>
    <w:p w14:paraId="6BA50B1E" w14:textId="6D904986" w:rsidR="00912B19" w:rsidRPr="00912B19" w:rsidRDefault="00912B19" w:rsidP="00940044">
      <w:pPr>
        <w:jc w:val="both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Таблица 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163"/>
        <w:gridCol w:w="1134"/>
        <w:gridCol w:w="1134"/>
        <w:gridCol w:w="1134"/>
        <w:gridCol w:w="1134"/>
        <w:gridCol w:w="1134"/>
        <w:gridCol w:w="1276"/>
      </w:tblGrid>
      <w:tr w:rsidR="00912B19" w:rsidRPr="00940044" w14:paraId="3FEE8777" w14:textId="77777777" w:rsidTr="00940044">
        <w:tc>
          <w:tcPr>
            <w:tcW w:w="846" w:type="dxa"/>
            <w:vMerge w:val="restart"/>
            <w:vAlign w:val="center"/>
          </w:tcPr>
          <w:p w14:paraId="35A864C7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Годы реал</w:t>
            </w:r>
            <w:r w:rsidRPr="00940044">
              <w:rPr>
                <w:bCs/>
                <w:sz w:val="24"/>
                <w:szCs w:val="24"/>
              </w:rPr>
              <w:t>и</w:t>
            </w:r>
            <w:r w:rsidRPr="00940044">
              <w:rPr>
                <w:bCs/>
                <w:sz w:val="24"/>
                <w:szCs w:val="24"/>
              </w:rPr>
              <w:t>зации по</w:t>
            </w:r>
            <w:r w:rsidRPr="00940044">
              <w:rPr>
                <w:bCs/>
                <w:sz w:val="24"/>
                <w:szCs w:val="24"/>
              </w:rPr>
              <w:t>д</w:t>
            </w:r>
            <w:r w:rsidRPr="00940044">
              <w:rPr>
                <w:bCs/>
                <w:sz w:val="24"/>
                <w:szCs w:val="24"/>
              </w:rPr>
              <w:t>пр</w:t>
            </w:r>
            <w:r w:rsidRPr="00940044">
              <w:rPr>
                <w:bCs/>
                <w:sz w:val="24"/>
                <w:szCs w:val="24"/>
              </w:rPr>
              <w:t>о</w:t>
            </w:r>
            <w:r w:rsidRPr="00940044">
              <w:rPr>
                <w:bCs/>
                <w:sz w:val="24"/>
                <w:szCs w:val="24"/>
              </w:rPr>
              <w:t>гра</w:t>
            </w:r>
            <w:r w:rsidRPr="00940044">
              <w:rPr>
                <w:bCs/>
                <w:sz w:val="24"/>
                <w:szCs w:val="24"/>
              </w:rPr>
              <w:t>м</w:t>
            </w:r>
            <w:r w:rsidRPr="00940044">
              <w:rPr>
                <w:bCs/>
                <w:sz w:val="24"/>
                <w:szCs w:val="24"/>
              </w:rPr>
              <w:t>мы</w:t>
            </w:r>
          </w:p>
        </w:tc>
        <w:tc>
          <w:tcPr>
            <w:tcW w:w="7938" w:type="dxa"/>
            <w:gridSpan w:val="7"/>
          </w:tcPr>
          <w:p w14:paraId="182EE8E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Объем бюджетных ассигнований, выделенный на реализацию подпрограммы 4 «Участие в программе поддержки местных иници</w:t>
            </w:r>
            <w:r w:rsidRPr="00940044">
              <w:rPr>
                <w:bCs/>
                <w:sz w:val="24"/>
                <w:szCs w:val="24"/>
              </w:rPr>
              <w:t>а</w:t>
            </w:r>
            <w:r w:rsidRPr="00940044">
              <w:rPr>
                <w:bCs/>
                <w:sz w:val="24"/>
                <w:szCs w:val="24"/>
              </w:rPr>
              <w:t xml:space="preserve">тив», </w:t>
            </w:r>
            <w:proofErr w:type="spellStart"/>
            <w:r w:rsidRPr="00940044">
              <w:rPr>
                <w:bCs/>
                <w:sz w:val="24"/>
                <w:szCs w:val="24"/>
              </w:rPr>
              <w:t>тыс.руб</w:t>
            </w:r>
            <w:proofErr w:type="spellEnd"/>
            <w:r w:rsidRPr="009400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5AA9D21D" w14:textId="56E4CD01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Итого, тыс.</w:t>
            </w:r>
            <w:r w:rsidR="00940044">
              <w:rPr>
                <w:bCs/>
                <w:sz w:val="24"/>
                <w:szCs w:val="24"/>
              </w:rPr>
              <w:t xml:space="preserve"> </w:t>
            </w:r>
            <w:r w:rsidRPr="00940044">
              <w:rPr>
                <w:bCs/>
                <w:sz w:val="24"/>
                <w:szCs w:val="24"/>
              </w:rPr>
              <w:t>руб.</w:t>
            </w:r>
          </w:p>
        </w:tc>
      </w:tr>
      <w:tr w:rsidR="00940044" w:rsidRPr="00940044" w14:paraId="4ED1E195" w14:textId="77777777" w:rsidTr="00940044">
        <w:tc>
          <w:tcPr>
            <w:tcW w:w="846" w:type="dxa"/>
            <w:vMerge/>
          </w:tcPr>
          <w:p w14:paraId="3CCFAD68" w14:textId="77777777" w:rsidR="00912B19" w:rsidRPr="00940044" w:rsidRDefault="00912B19" w:rsidP="00912B1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63C4C1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1</w:t>
            </w:r>
          </w:p>
          <w:p w14:paraId="523F077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«Участие в пр</w:t>
            </w:r>
            <w:r w:rsidRPr="00940044">
              <w:rPr>
                <w:bCs/>
                <w:sz w:val="24"/>
                <w:szCs w:val="24"/>
              </w:rPr>
              <w:t>о</w:t>
            </w:r>
            <w:r w:rsidRPr="00940044">
              <w:rPr>
                <w:bCs/>
                <w:sz w:val="24"/>
                <w:szCs w:val="24"/>
              </w:rPr>
              <w:t>граммах по</w:t>
            </w:r>
            <w:r w:rsidRPr="00940044">
              <w:rPr>
                <w:bCs/>
                <w:sz w:val="24"/>
                <w:szCs w:val="24"/>
              </w:rPr>
              <w:t>д</w:t>
            </w:r>
            <w:r w:rsidRPr="00940044">
              <w:rPr>
                <w:bCs/>
                <w:sz w:val="24"/>
                <w:szCs w:val="24"/>
              </w:rPr>
              <w:t>держки местных иници</w:t>
            </w:r>
            <w:r w:rsidRPr="00940044">
              <w:rPr>
                <w:bCs/>
                <w:sz w:val="24"/>
                <w:szCs w:val="24"/>
              </w:rPr>
              <w:t>а</w:t>
            </w:r>
            <w:r w:rsidRPr="00940044">
              <w:rPr>
                <w:bCs/>
                <w:sz w:val="24"/>
                <w:szCs w:val="24"/>
              </w:rPr>
              <w:t>тив»</w:t>
            </w:r>
          </w:p>
        </w:tc>
        <w:tc>
          <w:tcPr>
            <w:tcW w:w="1163" w:type="dxa"/>
          </w:tcPr>
          <w:p w14:paraId="570EFBAF" w14:textId="50A4B211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2</w:t>
            </w:r>
          </w:p>
          <w:p w14:paraId="74DA480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«Ремонт доро</w:t>
            </w:r>
            <w:r w:rsidRPr="00940044">
              <w:rPr>
                <w:bCs/>
                <w:sz w:val="24"/>
                <w:szCs w:val="24"/>
              </w:rPr>
              <w:t>ж</w:t>
            </w:r>
            <w:r w:rsidRPr="00940044">
              <w:rPr>
                <w:bCs/>
                <w:sz w:val="24"/>
                <w:szCs w:val="24"/>
              </w:rPr>
              <w:t>ного покрытия, дорог (проездов)</w:t>
            </w:r>
          </w:p>
        </w:tc>
        <w:tc>
          <w:tcPr>
            <w:tcW w:w="1134" w:type="dxa"/>
          </w:tcPr>
          <w:p w14:paraId="750A447A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3</w:t>
            </w:r>
          </w:p>
          <w:p w14:paraId="25F1F9FA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«Ремонт а</w:t>
            </w:r>
            <w:r w:rsidRPr="00940044">
              <w:rPr>
                <w:bCs/>
                <w:sz w:val="24"/>
                <w:szCs w:val="24"/>
              </w:rPr>
              <w:t>с</w:t>
            </w:r>
            <w:r w:rsidRPr="00940044">
              <w:rPr>
                <w:bCs/>
                <w:sz w:val="24"/>
                <w:szCs w:val="24"/>
              </w:rPr>
              <w:t>фальтового покрытия дворовых территорий»</w:t>
            </w:r>
          </w:p>
        </w:tc>
        <w:tc>
          <w:tcPr>
            <w:tcW w:w="1134" w:type="dxa"/>
          </w:tcPr>
          <w:p w14:paraId="4F0FB6D3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4</w:t>
            </w:r>
          </w:p>
          <w:p w14:paraId="28E58FA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«Ремонт, кап</w:t>
            </w:r>
            <w:r w:rsidRPr="00940044">
              <w:rPr>
                <w:bCs/>
                <w:sz w:val="24"/>
                <w:szCs w:val="24"/>
              </w:rPr>
              <w:t>и</w:t>
            </w:r>
            <w:r w:rsidRPr="00940044">
              <w:rPr>
                <w:bCs/>
                <w:sz w:val="24"/>
                <w:szCs w:val="24"/>
              </w:rPr>
              <w:t>тальный ремонт, монтаж уличного освещения»</w:t>
            </w:r>
          </w:p>
        </w:tc>
        <w:tc>
          <w:tcPr>
            <w:tcW w:w="1134" w:type="dxa"/>
          </w:tcPr>
          <w:p w14:paraId="09C59D3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5</w:t>
            </w:r>
          </w:p>
          <w:p w14:paraId="7D2D17C0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«Установка, благоустро</w:t>
            </w:r>
            <w:r w:rsidRPr="00940044">
              <w:rPr>
                <w:bCs/>
                <w:sz w:val="24"/>
                <w:szCs w:val="24"/>
              </w:rPr>
              <w:t>й</w:t>
            </w:r>
            <w:r w:rsidRPr="00940044">
              <w:rPr>
                <w:bCs/>
                <w:sz w:val="24"/>
                <w:szCs w:val="24"/>
              </w:rPr>
              <w:t>ство детских площадок»</w:t>
            </w:r>
          </w:p>
        </w:tc>
        <w:tc>
          <w:tcPr>
            <w:tcW w:w="1134" w:type="dxa"/>
          </w:tcPr>
          <w:p w14:paraId="45F5199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6</w:t>
            </w:r>
          </w:p>
          <w:p w14:paraId="66E44F0F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«Установка, устройство спортивных площадок»</w:t>
            </w:r>
          </w:p>
        </w:tc>
        <w:tc>
          <w:tcPr>
            <w:tcW w:w="1134" w:type="dxa"/>
          </w:tcPr>
          <w:p w14:paraId="5FB9E709" w14:textId="59500D1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Задача 7</w:t>
            </w:r>
          </w:p>
          <w:p w14:paraId="79E1366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«Установка скейт площадки»</w:t>
            </w:r>
          </w:p>
        </w:tc>
        <w:tc>
          <w:tcPr>
            <w:tcW w:w="1276" w:type="dxa"/>
            <w:vMerge/>
          </w:tcPr>
          <w:p w14:paraId="4FF03FF1" w14:textId="77777777" w:rsidR="00912B19" w:rsidRPr="00940044" w:rsidRDefault="00912B19" w:rsidP="00912B1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40044" w:rsidRPr="00940044" w14:paraId="40F07AA5" w14:textId="77777777" w:rsidTr="00940044">
        <w:tc>
          <w:tcPr>
            <w:tcW w:w="846" w:type="dxa"/>
          </w:tcPr>
          <w:p w14:paraId="64C7F395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05" w:type="dxa"/>
          </w:tcPr>
          <w:p w14:paraId="65D88EE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1 606,9</w:t>
            </w:r>
          </w:p>
        </w:tc>
        <w:tc>
          <w:tcPr>
            <w:tcW w:w="1163" w:type="dxa"/>
          </w:tcPr>
          <w:p w14:paraId="3FEEB305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4 987,15</w:t>
            </w:r>
          </w:p>
        </w:tc>
        <w:tc>
          <w:tcPr>
            <w:tcW w:w="1134" w:type="dxa"/>
          </w:tcPr>
          <w:p w14:paraId="435699C3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3 388,99</w:t>
            </w:r>
          </w:p>
        </w:tc>
        <w:tc>
          <w:tcPr>
            <w:tcW w:w="1134" w:type="dxa"/>
          </w:tcPr>
          <w:p w14:paraId="6C55AA9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6 262,83</w:t>
            </w:r>
          </w:p>
        </w:tc>
        <w:tc>
          <w:tcPr>
            <w:tcW w:w="1134" w:type="dxa"/>
          </w:tcPr>
          <w:p w14:paraId="2D7EAAD7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2 020,5</w:t>
            </w:r>
          </w:p>
        </w:tc>
        <w:tc>
          <w:tcPr>
            <w:tcW w:w="1134" w:type="dxa"/>
          </w:tcPr>
          <w:p w14:paraId="6F6CCC4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1 627,95</w:t>
            </w:r>
          </w:p>
        </w:tc>
        <w:tc>
          <w:tcPr>
            <w:tcW w:w="1134" w:type="dxa"/>
          </w:tcPr>
          <w:p w14:paraId="3BE689C7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1 397,5</w:t>
            </w:r>
          </w:p>
        </w:tc>
        <w:tc>
          <w:tcPr>
            <w:tcW w:w="1276" w:type="dxa"/>
          </w:tcPr>
          <w:p w14:paraId="16406F0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21 291,82</w:t>
            </w:r>
          </w:p>
        </w:tc>
      </w:tr>
      <w:tr w:rsidR="00940044" w:rsidRPr="00940044" w14:paraId="0586AE63" w14:textId="77777777" w:rsidTr="00940044">
        <w:tc>
          <w:tcPr>
            <w:tcW w:w="846" w:type="dxa"/>
          </w:tcPr>
          <w:p w14:paraId="649DE5A1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05" w:type="dxa"/>
          </w:tcPr>
          <w:p w14:paraId="187F3B97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1163" w:type="dxa"/>
          </w:tcPr>
          <w:p w14:paraId="641DCB1F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06581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6EB03E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6C095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AF787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AD64F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073B9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5 000,0</w:t>
            </w:r>
          </w:p>
        </w:tc>
      </w:tr>
      <w:tr w:rsidR="00940044" w:rsidRPr="00940044" w14:paraId="3297C3F8" w14:textId="77777777" w:rsidTr="00940044">
        <w:tc>
          <w:tcPr>
            <w:tcW w:w="846" w:type="dxa"/>
          </w:tcPr>
          <w:p w14:paraId="1ADCAFD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05" w:type="dxa"/>
          </w:tcPr>
          <w:p w14:paraId="1F533EA0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14:paraId="57964056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2F16A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84143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07D01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C66A2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340A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634CC8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</w:tr>
      <w:tr w:rsidR="00940044" w:rsidRPr="00940044" w14:paraId="3BA6BEE0" w14:textId="77777777" w:rsidTr="00940044">
        <w:tc>
          <w:tcPr>
            <w:tcW w:w="846" w:type="dxa"/>
          </w:tcPr>
          <w:p w14:paraId="0345D8E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105" w:type="dxa"/>
          </w:tcPr>
          <w:p w14:paraId="299EDC0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14:paraId="4E6B493A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E51F03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E3654B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B1D8B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D3E8F3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9CB7E1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646F80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</w:tr>
      <w:tr w:rsidR="00940044" w:rsidRPr="00940044" w14:paraId="5EA7D7CF" w14:textId="77777777" w:rsidTr="00940044">
        <w:tc>
          <w:tcPr>
            <w:tcW w:w="846" w:type="dxa"/>
          </w:tcPr>
          <w:p w14:paraId="06F55B0A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05" w:type="dxa"/>
          </w:tcPr>
          <w:p w14:paraId="0DB242F0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14:paraId="0ABE9C6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83ADA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A9D860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DECC9E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5C98E6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627EAE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FA2ABDB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</w:tr>
      <w:tr w:rsidR="00940044" w:rsidRPr="00940044" w14:paraId="740B5CC5" w14:textId="77777777" w:rsidTr="00940044">
        <w:tc>
          <w:tcPr>
            <w:tcW w:w="846" w:type="dxa"/>
          </w:tcPr>
          <w:p w14:paraId="680F0593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05" w:type="dxa"/>
          </w:tcPr>
          <w:p w14:paraId="2355CF6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14:paraId="2E01F3E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F62D06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2A05B0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2907DB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1F2B0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C1CC6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DCAB19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0,0</w:t>
            </w:r>
          </w:p>
        </w:tc>
      </w:tr>
      <w:tr w:rsidR="00940044" w:rsidRPr="00940044" w14:paraId="4EFE57F4" w14:textId="77777777" w:rsidTr="00940044">
        <w:tc>
          <w:tcPr>
            <w:tcW w:w="846" w:type="dxa"/>
          </w:tcPr>
          <w:p w14:paraId="72F2E1E2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14:paraId="6AD07FBA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6 606,9</w:t>
            </w:r>
          </w:p>
        </w:tc>
        <w:tc>
          <w:tcPr>
            <w:tcW w:w="1163" w:type="dxa"/>
          </w:tcPr>
          <w:p w14:paraId="5BC100A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4 987,15</w:t>
            </w:r>
          </w:p>
        </w:tc>
        <w:tc>
          <w:tcPr>
            <w:tcW w:w="1134" w:type="dxa"/>
          </w:tcPr>
          <w:p w14:paraId="1643BB4D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3 388,99</w:t>
            </w:r>
          </w:p>
        </w:tc>
        <w:tc>
          <w:tcPr>
            <w:tcW w:w="1134" w:type="dxa"/>
          </w:tcPr>
          <w:p w14:paraId="3F753344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6 262,83</w:t>
            </w:r>
          </w:p>
        </w:tc>
        <w:tc>
          <w:tcPr>
            <w:tcW w:w="1134" w:type="dxa"/>
          </w:tcPr>
          <w:p w14:paraId="0E3C9DAF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2 020,5</w:t>
            </w:r>
          </w:p>
        </w:tc>
        <w:tc>
          <w:tcPr>
            <w:tcW w:w="1134" w:type="dxa"/>
          </w:tcPr>
          <w:p w14:paraId="4679FE38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1 627,95</w:t>
            </w:r>
          </w:p>
        </w:tc>
        <w:tc>
          <w:tcPr>
            <w:tcW w:w="1134" w:type="dxa"/>
          </w:tcPr>
          <w:p w14:paraId="511A744C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1 397,5</w:t>
            </w:r>
          </w:p>
        </w:tc>
        <w:tc>
          <w:tcPr>
            <w:tcW w:w="1276" w:type="dxa"/>
          </w:tcPr>
          <w:p w14:paraId="7EEC6C29" w14:textId="77777777" w:rsidR="00912B19" w:rsidRPr="00940044" w:rsidRDefault="00912B19" w:rsidP="00940044">
            <w:pPr>
              <w:jc w:val="center"/>
              <w:rPr>
                <w:bCs/>
                <w:sz w:val="24"/>
                <w:szCs w:val="24"/>
              </w:rPr>
            </w:pPr>
            <w:r w:rsidRPr="00940044">
              <w:rPr>
                <w:bCs/>
                <w:sz w:val="24"/>
                <w:szCs w:val="24"/>
              </w:rPr>
              <w:t>26 291,82</w:t>
            </w:r>
          </w:p>
        </w:tc>
      </w:tr>
    </w:tbl>
    <w:p w14:paraId="0E811D9C" w14:textId="77777777" w:rsidR="00912B19" w:rsidRPr="00912B19" w:rsidRDefault="00912B19" w:rsidP="00940044">
      <w:pPr>
        <w:jc w:val="right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»;</w:t>
      </w:r>
    </w:p>
    <w:p w14:paraId="5958504B" w14:textId="77777777" w:rsidR="00912B19" w:rsidRPr="00912B19" w:rsidRDefault="00912B19" w:rsidP="00940044">
      <w:pPr>
        <w:ind w:firstLine="851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1.5. Приложение к Программе изложить в редакции, согласно приложению к н</w:t>
      </w:r>
      <w:r w:rsidRPr="00912B19">
        <w:rPr>
          <w:sz w:val="28"/>
          <w:szCs w:val="28"/>
        </w:rPr>
        <w:t>а</w:t>
      </w:r>
      <w:r w:rsidRPr="00912B19">
        <w:rPr>
          <w:sz w:val="28"/>
          <w:szCs w:val="28"/>
        </w:rPr>
        <w:t>стоящему постановлению.</w:t>
      </w:r>
    </w:p>
    <w:p w14:paraId="2C0D29EF" w14:textId="724FB42E" w:rsidR="00912B19" w:rsidRPr="00912B19" w:rsidRDefault="00912B19" w:rsidP="00126881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Руководителю Финансового управления администрации Вышневолоцкого г</w:t>
      </w:r>
      <w:r w:rsidRPr="00912B19">
        <w:rPr>
          <w:sz w:val="28"/>
          <w:szCs w:val="28"/>
        </w:rPr>
        <w:t>о</w:t>
      </w:r>
      <w:r w:rsidRPr="00912B19">
        <w:rPr>
          <w:sz w:val="28"/>
          <w:szCs w:val="28"/>
        </w:rPr>
        <w:t>родского округа (</w:t>
      </w:r>
      <w:proofErr w:type="spellStart"/>
      <w:r w:rsidRPr="00912B19">
        <w:rPr>
          <w:sz w:val="28"/>
          <w:szCs w:val="28"/>
        </w:rPr>
        <w:t>Верховской</w:t>
      </w:r>
      <w:proofErr w:type="spellEnd"/>
      <w:r w:rsidRPr="00912B19">
        <w:rPr>
          <w:sz w:val="28"/>
          <w:szCs w:val="28"/>
        </w:rPr>
        <w:t xml:space="preserve"> Л.В.) осуществлять </w:t>
      </w:r>
      <w:r w:rsidRPr="00912B19">
        <w:rPr>
          <w:sz w:val="28"/>
          <w:szCs w:val="28"/>
        </w:rPr>
        <w:lastRenderedPageBreak/>
        <w:t>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912B19">
        <w:rPr>
          <w:sz w:val="28"/>
          <w:szCs w:val="28"/>
        </w:rPr>
        <w:t>б</w:t>
      </w:r>
      <w:r w:rsidRPr="00912B19">
        <w:rPr>
          <w:sz w:val="28"/>
          <w:szCs w:val="28"/>
        </w:rPr>
        <w:t>ласти.</w:t>
      </w:r>
    </w:p>
    <w:p w14:paraId="100E83C1" w14:textId="76C0507B" w:rsidR="00912B19" w:rsidRPr="00912B19" w:rsidRDefault="00912B19" w:rsidP="00940044">
      <w:pPr>
        <w:ind w:firstLine="851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912B19">
        <w:rPr>
          <w:sz w:val="28"/>
          <w:szCs w:val="28"/>
        </w:rPr>
        <w:t>е</w:t>
      </w:r>
      <w:r w:rsidRPr="00912B19">
        <w:rPr>
          <w:sz w:val="28"/>
          <w:szCs w:val="28"/>
        </w:rPr>
        <w:t>ля Главы Администрации Вышневоло</w:t>
      </w:r>
      <w:r w:rsidRPr="00912B19">
        <w:rPr>
          <w:sz w:val="28"/>
          <w:szCs w:val="28"/>
        </w:rPr>
        <w:t>ц</w:t>
      </w:r>
      <w:r w:rsidRPr="00912B19">
        <w:rPr>
          <w:sz w:val="28"/>
          <w:szCs w:val="28"/>
        </w:rPr>
        <w:t xml:space="preserve">кого городского округа Богданова </w:t>
      </w:r>
      <w:proofErr w:type="gramStart"/>
      <w:r w:rsidRPr="00912B19">
        <w:rPr>
          <w:sz w:val="28"/>
          <w:szCs w:val="28"/>
        </w:rPr>
        <w:t>С.Б..</w:t>
      </w:r>
      <w:proofErr w:type="gramEnd"/>
    </w:p>
    <w:p w14:paraId="17E132FF" w14:textId="77777777" w:rsidR="00912B19" w:rsidRPr="00912B19" w:rsidRDefault="00912B19" w:rsidP="0012688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2B19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</w:t>
      </w:r>
      <w:r w:rsidRPr="00912B19">
        <w:rPr>
          <w:sz w:val="28"/>
          <w:szCs w:val="28"/>
        </w:rPr>
        <w:t>и</w:t>
      </w:r>
      <w:r w:rsidRPr="00912B19">
        <w:rPr>
          <w:sz w:val="28"/>
          <w:szCs w:val="28"/>
        </w:rPr>
        <w:t>циальном сайте муниципального образования Вышневолоцкий городской округ в и</w:t>
      </w:r>
      <w:r w:rsidRPr="00912B19">
        <w:rPr>
          <w:sz w:val="28"/>
          <w:szCs w:val="28"/>
        </w:rPr>
        <w:t>н</w:t>
      </w:r>
      <w:r w:rsidRPr="00912B19">
        <w:rPr>
          <w:sz w:val="28"/>
          <w:szCs w:val="28"/>
        </w:rPr>
        <w:t>формационно-телекоммуникационной сети «Интернет».</w:t>
      </w:r>
    </w:p>
    <w:p w14:paraId="04BB01B8" w14:textId="77777777" w:rsidR="00940044" w:rsidRDefault="00940044" w:rsidP="00912B19">
      <w:pPr>
        <w:jc w:val="both"/>
        <w:rPr>
          <w:sz w:val="28"/>
          <w:szCs w:val="28"/>
        </w:rPr>
      </w:pPr>
    </w:p>
    <w:p w14:paraId="69F3CBF3" w14:textId="77777777" w:rsidR="00940044" w:rsidRDefault="00940044" w:rsidP="00912B19">
      <w:pPr>
        <w:jc w:val="both"/>
        <w:rPr>
          <w:sz w:val="28"/>
          <w:szCs w:val="28"/>
        </w:rPr>
      </w:pPr>
    </w:p>
    <w:p w14:paraId="723AFAD2" w14:textId="77777777" w:rsidR="00940044" w:rsidRDefault="00940044" w:rsidP="00912B19">
      <w:pPr>
        <w:jc w:val="both"/>
        <w:rPr>
          <w:sz w:val="28"/>
          <w:szCs w:val="28"/>
        </w:rPr>
      </w:pPr>
    </w:p>
    <w:p w14:paraId="7A2C33E4" w14:textId="150E962E" w:rsidR="005E02F0" w:rsidRDefault="00912B19" w:rsidP="00912B19">
      <w:pPr>
        <w:jc w:val="both"/>
        <w:rPr>
          <w:sz w:val="28"/>
          <w:szCs w:val="28"/>
        </w:rPr>
      </w:pPr>
      <w:r w:rsidRPr="00912B19">
        <w:rPr>
          <w:sz w:val="28"/>
          <w:szCs w:val="28"/>
        </w:rPr>
        <w:t>Глава Вышневолоцкого городского округа                                          Н.П. Рощина</w:t>
      </w:r>
      <w:r w:rsidR="005E02F0">
        <w:rPr>
          <w:sz w:val="28"/>
          <w:szCs w:val="28"/>
        </w:rPr>
        <w:br w:type="page"/>
      </w:r>
    </w:p>
    <w:p w14:paraId="0524D054" w14:textId="77777777" w:rsidR="005E02F0" w:rsidRDefault="005E02F0" w:rsidP="00912B19">
      <w:pPr>
        <w:jc w:val="both"/>
        <w:rPr>
          <w:sz w:val="28"/>
          <w:szCs w:val="28"/>
        </w:rPr>
        <w:sectPr w:rsidR="005E02F0" w:rsidSect="001B5AB7">
          <w:headerReference w:type="even" r:id="rId9"/>
          <w:headerReference w:type="default" r:id="rId10"/>
          <w:pgSz w:w="11900" w:h="16840"/>
          <w:pgMar w:top="1134" w:right="907" w:bottom="1134" w:left="1701" w:header="0" w:footer="6" w:gutter="0"/>
          <w:cols w:space="720"/>
        </w:sectPr>
      </w:pPr>
    </w:p>
    <w:p w14:paraId="342F2DDE" w14:textId="77777777" w:rsidR="005E02F0" w:rsidRPr="00EF7814" w:rsidRDefault="005E02F0" w:rsidP="005E02F0">
      <w:pPr>
        <w:jc w:val="both"/>
        <w:rPr>
          <w:sz w:val="14"/>
          <w:szCs w:val="14"/>
        </w:rPr>
      </w:pP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142"/>
        <w:gridCol w:w="62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49"/>
        <w:gridCol w:w="629"/>
        <w:gridCol w:w="740"/>
        <w:gridCol w:w="773"/>
        <w:gridCol w:w="761"/>
        <w:gridCol w:w="761"/>
        <w:gridCol w:w="732"/>
        <w:gridCol w:w="91"/>
        <w:gridCol w:w="629"/>
        <w:gridCol w:w="761"/>
        <w:gridCol w:w="844"/>
      </w:tblGrid>
      <w:tr w:rsidR="005E02F0" w:rsidRPr="00EF7814" w14:paraId="2ABD09BA" w14:textId="77777777" w:rsidTr="000769BD">
        <w:trPr>
          <w:trHeight w:val="602"/>
        </w:trPr>
        <w:tc>
          <w:tcPr>
            <w:tcW w:w="218" w:type="dxa"/>
            <w:shd w:val="solid" w:color="FFFFFF" w:fill="auto"/>
          </w:tcPr>
          <w:p w14:paraId="10FF6D27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320B19EE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EEE921B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167FD0F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D640DFB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2790E62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192981EC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869F6AD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442930AD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7B3D30E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58A7991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C66938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6378D5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C3746BB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FA1703D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F5BBB30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1D28F0FD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6B1D780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FA52F2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F0FBDD7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49F2E1E8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05D1646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D05F5E6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78B745A7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29F8145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2D317DC3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5EB27D1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0076316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5152FA6A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775D89D9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5A7E513A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AFF009A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3C6E850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057" w:type="dxa"/>
            <w:gridSpan w:val="5"/>
            <w:shd w:val="solid" w:color="FFFFFF" w:fill="auto"/>
          </w:tcPr>
          <w:p w14:paraId="60CB3321" w14:textId="77777777" w:rsidR="005E02F0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E7572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к постановлению Администрации Вышневолоцкого городского округа «</w:t>
            </w:r>
            <w:r w:rsidRPr="00EF7814">
              <w:rPr>
                <w:color w:val="000000"/>
                <w:sz w:val="14"/>
                <w:szCs w:val="14"/>
              </w:rPr>
              <w:t>Прилож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ние к муниципальной </w:t>
            </w:r>
            <w:proofErr w:type="gramStart"/>
            <w:r w:rsidRPr="00EF7814">
              <w:rPr>
                <w:color w:val="000000"/>
                <w:sz w:val="14"/>
                <w:szCs w:val="14"/>
              </w:rPr>
              <w:t>программе  муниципальн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го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образования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лоцкий городской округ Тверской области "Фо</w:t>
            </w:r>
            <w:r w:rsidRPr="00EF7814">
              <w:rPr>
                <w:color w:val="000000"/>
                <w:sz w:val="14"/>
                <w:szCs w:val="14"/>
              </w:rPr>
              <w:t>р</w:t>
            </w:r>
            <w:r w:rsidRPr="00EF7814">
              <w:rPr>
                <w:color w:val="000000"/>
                <w:sz w:val="14"/>
                <w:szCs w:val="14"/>
              </w:rPr>
              <w:t>мирование современной городской среды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>кого городского округа  на 2020-2025 годы"</w:t>
            </w:r>
          </w:p>
        </w:tc>
      </w:tr>
      <w:tr w:rsidR="005E02F0" w:rsidRPr="00EF7814" w14:paraId="4465D6D3" w14:textId="77777777" w:rsidTr="000769BD">
        <w:trPr>
          <w:trHeight w:val="226"/>
        </w:trPr>
        <w:tc>
          <w:tcPr>
            <w:tcW w:w="218" w:type="dxa"/>
            <w:shd w:val="solid" w:color="FFFFFF" w:fill="auto"/>
          </w:tcPr>
          <w:p w14:paraId="312AE4EF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59D7FC9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63C2F7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DF6B6B6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CCC37F7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18BBC05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48B8FBFC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BA7C929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6EDD2932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35825462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3EBF8C2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EB31D6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87C5DC5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6264EEC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6AE6CFC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C97AA54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116E4DDB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FAD8F6B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063D2F0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0A01D94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399B68D2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1A1100A8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952E1A2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BA6CAF6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8C5014D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68CFE12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09FE855F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044F30F5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6D15D741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79EFD7E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013B1D3B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3DCFF3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0384703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6A091574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7988FB66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1721665A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77604C8E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02F0" w:rsidRPr="00EF7814" w14:paraId="5050A22E" w14:textId="77777777" w:rsidTr="000769BD">
        <w:trPr>
          <w:trHeight w:val="149"/>
        </w:trPr>
        <w:tc>
          <w:tcPr>
            <w:tcW w:w="218" w:type="dxa"/>
            <w:shd w:val="solid" w:color="FFFFFF" w:fill="auto"/>
          </w:tcPr>
          <w:p w14:paraId="11EF4495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2326B922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1F991F40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Характеристика   муниципальной   </w:t>
            </w: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программы  муниципального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образования Вышневолоцкий  городской округ Тверской области</w:t>
            </w:r>
          </w:p>
        </w:tc>
      </w:tr>
      <w:tr w:rsidR="005E02F0" w:rsidRPr="00EF7814" w14:paraId="30E38549" w14:textId="77777777" w:rsidTr="000769BD">
        <w:trPr>
          <w:trHeight w:val="185"/>
        </w:trPr>
        <w:tc>
          <w:tcPr>
            <w:tcW w:w="218" w:type="dxa"/>
            <w:shd w:val="solid" w:color="FFFFFF" w:fill="auto"/>
          </w:tcPr>
          <w:p w14:paraId="406AA6F0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6931210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6328D796" w14:textId="77777777" w:rsidR="005E02F0" w:rsidRPr="00EF7814" w:rsidRDefault="005E02F0" w:rsidP="000769B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«Формирование современной городской среды Вышневолоцкого городского </w:t>
            </w:r>
            <w:proofErr w:type="gramStart"/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округа  на</w:t>
            </w:r>
            <w:proofErr w:type="gramEnd"/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2020-2025 годы»</w:t>
            </w:r>
          </w:p>
        </w:tc>
      </w:tr>
      <w:tr w:rsidR="005E02F0" w:rsidRPr="00EF7814" w14:paraId="3C6474D9" w14:textId="77777777" w:rsidTr="000769BD">
        <w:trPr>
          <w:trHeight w:val="125"/>
        </w:trPr>
        <w:tc>
          <w:tcPr>
            <w:tcW w:w="218" w:type="dxa"/>
            <w:shd w:val="solid" w:color="FFFFFF" w:fill="auto"/>
          </w:tcPr>
          <w:p w14:paraId="237D1BA9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119AE994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66" w:type="dxa"/>
            <w:gridSpan w:val="34"/>
            <w:shd w:val="solid" w:color="FFFFFF" w:fill="auto"/>
          </w:tcPr>
          <w:p w14:paraId="7EFF9BAB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(наименование </w:t>
            </w:r>
            <w:proofErr w:type="gramStart"/>
            <w:r w:rsidRPr="00EF7814">
              <w:rPr>
                <w:i/>
                <w:iCs/>
                <w:color w:val="000000"/>
                <w:sz w:val="14"/>
                <w:szCs w:val="14"/>
              </w:rPr>
              <w:t>муниципальной  программы</w:t>
            </w:r>
            <w:proofErr w:type="gramEnd"/>
            <w:r w:rsidRPr="00EF7814">
              <w:rPr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20" w:type="dxa"/>
            <w:gridSpan w:val="2"/>
            <w:shd w:val="solid" w:color="FFFFFF" w:fill="auto"/>
          </w:tcPr>
          <w:p w14:paraId="2F03E536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437D0649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2E66E4CE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5557F439" w14:textId="77777777" w:rsidTr="000769BD">
        <w:trPr>
          <w:trHeight w:val="125"/>
        </w:trPr>
        <w:tc>
          <w:tcPr>
            <w:tcW w:w="218" w:type="dxa"/>
            <w:shd w:val="solid" w:color="FFFFFF" w:fill="auto"/>
          </w:tcPr>
          <w:p w14:paraId="74E383A4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73E3079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386" w:type="dxa"/>
            <w:gridSpan w:val="36"/>
            <w:shd w:val="solid" w:color="FFFFFF" w:fill="auto"/>
          </w:tcPr>
          <w:p w14:paraId="07D68294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Главный </w:t>
            </w: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администратор  (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администратор) муниципальной  программы  муниципального образования Вышневолоцкий городской округ Тверской области  Управление жилищно-коммунального хозяйства, дорожной деятельности и благоустройства Вышневолоцкого городского округа</w:t>
            </w:r>
          </w:p>
        </w:tc>
        <w:tc>
          <w:tcPr>
            <w:tcW w:w="761" w:type="dxa"/>
            <w:shd w:val="solid" w:color="FFFFFF" w:fill="auto"/>
          </w:tcPr>
          <w:p w14:paraId="4B5C1B77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27968ACF" w14:textId="77777777" w:rsidR="005E02F0" w:rsidRPr="00EF7814" w:rsidRDefault="005E02F0" w:rsidP="000769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02F0" w:rsidRPr="00EF7814" w14:paraId="71CA5E95" w14:textId="77777777" w:rsidTr="000769BD">
        <w:trPr>
          <w:trHeight w:val="125"/>
        </w:trPr>
        <w:tc>
          <w:tcPr>
            <w:tcW w:w="218" w:type="dxa"/>
            <w:shd w:val="solid" w:color="FFFFFF" w:fill="auto"/>
          </w:tcPr>
          <w:p w14:paraId="2A41246C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201F046D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70" w:type="dxa"/>
            <w:gridSpan w:val="28"/>
            <w:shd w:val="solid" w:color="FFFFFF" w:fill="auto"/>
          </w:tcPr>
          <w:p w14:paraId="60F97E1F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5E6851C3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63159242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4D98E7CF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7E01D75F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27B05C49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33D13144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7B5BC1E2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0A2A068C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0949DDB0" w14:textId="77777777" w:rsidR="005E02F0" w:rsidRPr="00EF7814" w:rsidRDefault="005E02F0" w:rsidP="000769B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1CE4FB4D" w14:textId="77777777" w:rsidTr="000769BD">
        <w:trPr>
          <w:trHeight w:val="154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7B9B7C6D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17015D02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A59CF7F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27A16B3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30C5A985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A051AA6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0DC2926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39235E49" w14:textId="77777777" w:rsidR="005E02F0" w:rsidRPr="00EF7814" w:rsidRDefault="005E02F0" w:rsidP="000769BD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5E02F0" w:rsidRPr="00EF7814" w14:paraId="19B784F9" w14:textId="77777777" w:rsidTr="000769BD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1789783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1.Программа - </w:t>
            </w:r>
            <w:proofErr w:type="gramStart"/>
            <w:r w:rsidRPr="00EF7814">
              <w:rPr>
                <w:i/>
                <w:iCs/>
                <w:color w:val="000000"/>
                <w:sz w:val="14"/>
                <w:szCs w:val="14"/>
              </w:rPr>
              <w:t>муниципальная  программа</w:t>
            </w:r>
            <w:proofErr w:type="gramEnd"/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0FD5952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0FC78B01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752C61A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2AC328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31AD7C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17D4E7B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DCA9CC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0ECEF0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5C99F77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047626DB" w14:textId="77777777" w:rsidTr="000769BD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3074F7C9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2. Цель - цель муниципальной программы муниципального образования Вышневолоцкий городской </w:t>
            </w:r>
            <w:proofErr w:type="gramStart"/>
            <w:r w:rsidRPr="00EF7814">
              <w:rPr>
                <w:i/>
                <w:iCs/>
                <w:color w:val="000000"/>
                <w:sz w:val="14"/>
                <w:szCs w:val="14"/>
              </w:rPr>
              <w:t>округ  Тверской</w:t>
            </w:r>
            <w:proofErr w:type="gramEnd"/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12529DC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067AD6C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318D2AD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FB2331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25E7B7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3DB2EE4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46BEB2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B298E2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543EB36C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247B4CBB" w14:textId="77777777" w:rsidTr="000769BD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43BD534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3. </w:t>
            </w:r>
            <w:proofErr w:type="gramStart"/>
            <w:r w:rsidRPr="00EF7814">
              <w:rPr>
                <w:i/>
                <w:iCs/>
                <w:color w:val="000000"/>
                <w:sz w:val="14"/>
                <w:szCs w:val="14"/>
              </w:rPr>
              <w:t>Подпрограмма  -</w:t>
            </w:r>
            <w:proofErr w:type="gramEnd"/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512FF18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3752A19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780ED36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BD03E2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EED3935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5DB8746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08567E9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94250C5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0219C71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4B2A7D9A" w14:textId="77777777" w:rsidTr="000769BD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293B65D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EF7814">
              <w:rPr>
                <w:i/>
                <w:iCs/>
                <w:color w:val="000000"/>
                <w:sz w:val="14"/>
                <w:szCs w:val="14"/>
              </w:rPr>
              <w:t>Задача  -</w:t>
            </w:r>
            <w:proofErr w:type="gramEnd"/>
            <w:r w:rsidRPr="00EF7814">
              <w:rPr>
                <w:i/>
                <w:iCs/>
                <w:color w:val="000000"/>
                <w:sz w:val="14"/>
                <w:szCs w:val="14"/>
              </w:rPr>
              <w:t xml:space="preserve">  задача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66BE00E1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22349E8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57B2F61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796AD2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A7DE69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B033F5E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6A2A1D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8275A6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8C4A63F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0DC7FF83" w14:textId="77777777" w:rsidTr="000769BD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3821580F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723C0C7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04B81DD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265D492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3CB14CF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0EA2E48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32FE34E8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D407D53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E14C4B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4DCB5D5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548B28FB" w14:textId="77777777" w:rsidTr="000769BD">
        <w:trPr>
          <w:trHeight w:val="125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4CA20D9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7FEF70B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FC495D8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3B5462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6C501E7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8AE1AE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A4A7E5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6DC829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42A1FEA5" w14:textId="77777777" w:rsidTr="000769BD">
        <w:trPr>
          <w:trHeight w:val="125"/>
        </w:trPr>
        <w:tc>
          <w:tcPr>
            <w:tcW w:w="13842" w:type="dxa"/>
            <w:gridSpan w:val="38"/>
            <w:tcBorders>
              <w:right w:val="nil"/>
            </w:tcBorders>
            <w:shd w:val="solid" w:color="FFFFFF" w:fill="auto"/>
          </w:tcPr>
          <w:p w14:paraId="79B0199E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3D3CCF0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F6A0DD9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0601C73E" w14:textId="77777777" w:rsidTr="000769BD">
        <w:trPr>
          <w:trHeight w:val="125"/>
        </w:trPr>
        <w:tc>
          <w:tcPr>
            <w:tcW w:w="218" w:type="dxa"/>
            <w:tcBorders>
              <w:bottom w:val="single" w:sz="2" w:space="0" w:color="000000"/>
            </w:tcBorders>
            <w:shd w:val="solid" w:color="FFFFFF" w:fill="auto"/>
          </w:tcPr>
          <w:p w14:paraId="5BB2DE5A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14:paraId="7808F770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B096E3D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3D6D907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450A43A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04B9383D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bottom w:val="single" w:sz="2" w:space="0" w:color="000000"/>
            </w:tcBorders>
            <w:shd w:val="solid" w:color="FFFFFF" w:fill="auto"/>
          </w:tcPr>
          <w:p w14:paraId="50AF369B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CCEA5DB" w14:textId="77777777" w:rsidR="005E02F0" w:rsidRPr="00EF7814" w:rsidRDefault="005E02F0" w:rsidP="000769B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  <w:shd w:val="solid" w:color="FFFFFF" w:fill="auto"/>
          </w:tcPr>
          <w:p w14:paraId="4EBDC2AF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shd w:val="solid" w:color="FFFFFF" w:fill="auto"/>
          </w:tcPr>
          <w:p w14:paraId="60E2A4C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1D8C4D4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403E4FD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4748E0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678C33C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1E6ACD7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298177FE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000000"/>
            </w:tcBorders>
            <w:shd w:val="solid" w:color="FFFFFF" w:fill="auto"/>
          </w:tcPr>
          <w:p w14:paraId="66E5147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7D4F77E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CB845EA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45F1039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2" w:space="0" w:color="000000"/>
            </w:tcBorders>
            <w:shd w:val="solid" w:color="FFFFFF" w:fill="auto"/>
          </w:tcPr>
          <w:p w14:paraId="7DFE626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2311E17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00032FD5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154EA831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059720E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11D692C1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6FC8BAD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02B569B9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bottom w:val="single" w:sz="2" w:space="0" w:color="000000"/>
            </w:tcBorders>
            <w:shd w:val="solid" w:color="FFFFFF" w:fill="auto"/>
          </w:tcPr>
          <w:p w14:paraId="04A58759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2" w:space="0" w:color="000000"/>
            </w:tcBorders>
            <w:shd w:val="solid" w:color="FFFFFF" w:fill="auto"/>
          </w:tcPr>
          <w:p w14:paraId="5D460A18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  <w:shd w:val="solid" w:color="FFFFFF" w:fill="auto"/>
          </w:tcPr>
          <w:p w14:paraId="62FE245B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4AC5AC5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1C70A9E5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2" w:space="0" w:color="000000"/>
            </w:tcBorders>
            <w:shd w:val="solid" w:color="FFFFFF" w:fill="auto"/>
          </w:tcPr>
          <w:p w14:paraId="2932837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11E96A4F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42A00D86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  <w:shd w:val="solid" w:color="FFFFFF" w:fill="auto"/>
          </w:tcPr>
          <w:p w14:paraId="1133A9B2" w14:textId="77777777" w:rsidR="005E02F0" w:rsidRPr="00EF7814" w:rsidRDefault="005E02F0" w:rsidP="000769BD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E02F0" w:rsidRPr="00EF7814" w14:paraId="6862EC22" w14:textId="77777777" w:rsidTr="000769BD">
        <w:trPr>
          <w:trHeight w:val="173"/>
        </w:trPr>
        <w:tc>
          <w:tcPr>
            <w:tcW w:w="1951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4544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Коды бюджетной классифик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5537F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F3EFA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E2F4B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6D38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258D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A25F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2B42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F54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47EEE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Дополнительный аналитич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960C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 xml:space="preserve">Цели программы, </w:t>
            </w:r>
            <w:proofErr w:type="gramStart"/>
            <w:r w:rsidRPr="00EF7814">
              <w:rPr>
                <w:color w:val="000000"/>
                <w:sz w:val="14"/>
                <w:szCs w:val="14"/>
              </w:rPr>
              <w:t>подпрограммы,  задачи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 подпр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тивные мероприятия  и их пок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затели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698A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Един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ца  измер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</w:t>
            </w:r>
            <w:proofErr w:type="gramEnd"/>
          </w:p>
        </w:tc>
        <w:tc>
          <w:tcPr>
            <w:tcW w:w="4487" w:type="dxa"/>
            <w:gridSpan w:val="7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F9C6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52F3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5E02F0" w:rsidRPr="00EF7814" w14:paraId="009B5BF5" w14:textId="77777777" w:rsidTr="000769BD">
        <w:trPr>
          <w:trHeight w:val="851"/>
        </w:trPr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09B5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 xml:space="preserve">код </w:t>
            </w:r>
            <w:proofErr w:type="gramStart"/>
            <w:r w:rsidRPr="00EF7814">
              <w:rPr>
                <w:color w:val="000000"/>
                <w:sz w:val="14"/>
                <w:szCs w:val="14"/>
              </w:rPr>
              <w:t>админ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стратора  програ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мы</w:t>
            </w:r>
            <w:proofErr w:type="gramEnd"/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8BD2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18DB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1CA63E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0C55C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7E57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DCEA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1C22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6D6D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FC5A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1B04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8A57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43E93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B69D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BDF6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19C0C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8727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E096F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B08BF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A383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17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1F3BF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3AB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02F0" w:rsidRPr="00EF7814" w14:paraId="7B11BA08" w14:textId="77777777" w:rsidTr="000769BD">
        <w:trPr>
          <w:trHeight w:val="55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32381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3467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96548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DA9F5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C3CCC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3906E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6F01D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7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063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DEE8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EAE3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1D75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1F78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68CE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E09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7D7F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9351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A345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09EC4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E606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4940A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5E25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C5A4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53F5C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C3D7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2023  год</w:t>
            </w:r>
            <w:proofErr w:type="gramEnd"/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20BD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2024  год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116C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2025  год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46ED9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B9CD7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год  дост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жения</w:t>
            </w:r>
            <w:proofErr w:type="gramEnd"/>
          </w:p>
        </w:tc>
      </w:tr>
      <w:tr w:rsidR="005E02F0" w:rsidRPr="00EF7814" w14:paraId="15C0A9F4" w14:textId="77777777" w:rsidTr="000769BD">
        <w:trPr>
          <w:trHeight w:val="314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21ABE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0020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7CD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A16C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2D2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1A1C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7F3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824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0EC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971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зад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ча 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42387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0A93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AD313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9F0A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65A59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2D37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B704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02D50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79C7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156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0F9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436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037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364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CC8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43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783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661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65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D63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02F0" w:rsidRPr="00EF7814" w14:paraId="4A4489B2" w14:textId="77777777" w:rsidTr="000769BD">
        <w:trPr>
          <w:trHeight w:val="12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4BBA0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EB5A1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AA66D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F5B44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D3E54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D1BD1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11225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1DA99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C1285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F6ABC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E6FCA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3426C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7D8E4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875E1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F2B87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5BE5E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524AA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C8C29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9EB38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19384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5166E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A4DE2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A9B5D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70477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34696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BDE9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D702F" w14:textId="77777777" w:rsidR="005E02F0" w:rsidRPr="00EF7814" w:rsidRDefault="005E02F0" w:rsidP="000769BD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57B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EF3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886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5DE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AC9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E7E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7BD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990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B2B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A6A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</w:tr>
      <w:tr w:rsidR="005E02F0" w:rsidRPr="00EF7814" w14:paraId="7A849221" w14:textId="77777777" w:rsidTr="000769BD">
        <w:trPr>
          <w:trHeight w:val="2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340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678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C81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060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F94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A5E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371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1C0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018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B86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E51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468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076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D2F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536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45F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D2B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C04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5C8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C66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2DD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AAB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31A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CE4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5B5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C12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1E3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EC8B6" w14:textId="77777777" w:rsidR="005E02F0" w:rsidRPr="00EF7814" w:rsidRDefault="005E02F0" w:rsidP="000769B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6AF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8BDD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21 922,03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794E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196 050,8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7694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190 849,9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EDE9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D8B1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CC09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59AFA" w14:textId="77777777" w:rsidR="005E02F0" w:rsidRPr="00EF7814" w:rsidRDefault="005E02F0" w:rsidP="000769BD">
            <w:pPr>
              <w:jc w:val="center"/>
              <w:rPr>
                <w:sz w:val="12"/>
                <w:szCs w:val="12"/>
              </w:rPr>
            </w:pPr>
            <w:r w:rsidRPr="00EF78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EF78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81 854,83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74A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BB420AE" w14:textId="77777777" w:rsidTr="000769BD">
        <w:trPr>
          <w:trHeight w:val="25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705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FE5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ABA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F53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63A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B30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10F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EAC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31F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CC9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96A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604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83D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7BC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3B9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118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4AA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858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5E6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C19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786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DB8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FC9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1FC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D6F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9E9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08A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D95DC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Цель программы </w:t>
            </w:r>
            <w:r w:rsidRPr="00EF7814">
              <w:rPr>
                <w:color w:val="000000"/>
                <w:sz w:val="14"/>
                <w:szCs w:val="14"/>
              </w:rPr>
              <w:t>Обеспечение комфортной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временной городской среды на территории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округа, улучшение кач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ства автомобильных дорог муниципального </w:t>
            </w:r>
            <w:proofErr w:type="gramStart"/>
            <w:r w:rsidRPr="00EF7814">
              <w:rPr>
                <w:color w:val="000000"/>
                <w:sz w:val="14"/>
                <w:szCs w:val="14"/>
              </w:rPr>
              <w:t>обр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зования 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лоцкий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городской округ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AFF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6FD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681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304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D78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D3E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525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02F0" w:rsidRPr="00EF7814" w14:paraId="74809734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6B8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2D3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C7B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C1D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A0E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A0B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A88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775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E3A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5EC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BB7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C71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595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73A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8AC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D9B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39E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0B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1D6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833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183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FE0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A96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959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522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D85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72E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D599C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 1Удовлетворенность населения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стоянием городской среды Вышневолоцкого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365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D4F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93D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95E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EDA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472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BDD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CB7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970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C10C5F4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59C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788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66F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B2A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6DF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C42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B70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8B9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175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140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407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A32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A06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58E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92E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F88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8C3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4B1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6E5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BCD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1D8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0FD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79F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8A8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353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C6D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FFE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CAD19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 Удовлетворенность  насел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 состоянием автомобильных дорог 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 xml:space="preserve">кого городского округа </w:t>
            </w:r>
          </w:p>
          <w:p w14:paraId="4BF9450A" w14:textId="77777777" w:rsidR="005E02F0" w:rsidRPr="00EF7814" w:rsidRDefault="005E02F0" w:rsidP="000769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A69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C76A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12BC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8565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52F8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D4BC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0BCD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8D8F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7A4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3DCAE6C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709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117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A9E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1EC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EE5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88D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C26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2FB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8F8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24C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52E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E0B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A4D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5C1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082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E3C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790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CEB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1A0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AF7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E50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2AD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68B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A0C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EEC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682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AB0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3BC7B" w14:textId="77777777" w:rsidR="005E02F0" w:rsidRPr="00EF7814" w:rsidRDefault="005E02F0" w:rsidP="000769BD">
            <w:pPr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2C9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04F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114 703</w:t>
            </w:r>
            <w:r w:rsidRPr="00EF781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22A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129 572,5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7E1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130 626,9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0865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FAEF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947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406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767</w:t>
            </w:r>
            <w:r>
              <w:rPr>
                <w:color w:val="000000"/>
                <w:sz w:val="14"/>
                <w:szCs w:val="14"/>
              </w:rPr>
              <w:t> 265,5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7EB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6FECFCC" w14:textId="77777777" w:rsidTr="000769BD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C06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AEE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90C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EB6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BE3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C3C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5E9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D42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956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8AE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9B3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E2B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260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B41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BBC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B00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ECF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E24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C46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5C4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F59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A71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C64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396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AA6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229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A83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01449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1 Круглогодичное содержание автом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бильных дорог общего пользования межмун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ципального значения Тверской области 3 кла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са, государственные полномочия по содерж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нию которых переданы органам местного сам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упра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ления муниципального образования Вышнев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лоцкий городской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71E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D35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BC5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231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E98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EF47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4CCE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472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63D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AA1E3A9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6A0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8FF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470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7C2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82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7EC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72B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DB4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F54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FAC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A82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015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2D7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43E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E30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491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D76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EE0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E1B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B52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879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7BF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AC0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627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0F2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632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31A4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01E44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Протяженность автомобильных дорог общего пользования межмуниципального значения Тверской области 3 класса, государс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венные полномочия по содержанию которых переданы органам местного самоуправления м</w:t>
            </w:r>
            <w:r w:rsidRPr="00EF7814">
              <w:rPr>
                <w:color w:val="000000"/>
                <w:sz w:val="14"/>
                <w:szCs w:val="14"/>
              </w:rPr>
              <w:t>у</w:t>
            </w:r>
            <w:r w:rsidRPr="00EF7814">
              <w:rPr>
                <w:color w:val="000000"/>
                <w:sz w:val="14"/>
                <w:szCs w:val="14"/>
              </w:rPr>
              <w:t>ниципального образования Вышневолоцкий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 xml:space="preserve">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5E3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A2D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4687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8C23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FDD8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1345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1DA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1917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78B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4B53A8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7D5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7CE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7D7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2E0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B68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BE0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AFA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E61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E02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19C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12D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D1F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978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E70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81E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2D9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73E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9CD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51C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337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79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33F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B61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460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C47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45B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CB0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4CAA6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F17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6F1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640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BB2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4CE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6AC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8D8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2A5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D4B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4B21E4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3B3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94A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764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92B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B47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8CA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01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F5D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848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1B7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319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667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EA2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174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EF1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73C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F4D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C72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DD1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368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7E3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CED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A50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702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887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DA0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90B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A393E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содержание автомобил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дорог общего пользования межмуниципальн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2CC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56C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1E6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49F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9CC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402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C37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82C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F9E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0FC7376" w14:textId="77777777" w:rsidTr="000769BD">
        <w:trPr>
          <w:trHeight w:val="78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F8A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266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498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A41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193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E74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B62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56B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A3E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172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89D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D3F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2EB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110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6BE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FB8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0D9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529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702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318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D22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F60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B6A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A3F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D33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4D8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39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CF375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</w:t>
            </w:r>
            <w:r w:rsidRPr="00EF7814">
              <w:rPr>
                <w:color w:val="000000"/>
                <w:sz w:val="14"/>
                <w:szCs w:val="14"/>
              </w:rPr>
              <w:br w:type="page"/>
              <w:t xml:space="preserve"> по круглогодичному содержанию автомобильных дорог общего пользования межмуниципального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4C7C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072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A4A7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6E68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6D78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84ED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6137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5388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7A39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30B6F5F3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63C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B24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2F0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E8F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A0A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F12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47A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F06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B4D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C3C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286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2DC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B6F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3E1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0CE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32B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CB2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C2C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6E3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458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BEA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051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FA5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AB1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43D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54C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B29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C0B9F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тов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6D1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322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27E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437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02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9B1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E8E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A6C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141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97EE764" w14:textId="77777777" w:rsidTr="000769BD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62A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84E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53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05E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B5B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080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F72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9AF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95F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055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D6D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17D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0CA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61F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3E4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751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53B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7AB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E16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953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9AF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3BE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0ED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68E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445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A33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19E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61730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Обслед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вание автомобильных дорог общего пользования межмуниципального значения Тверской области 3 класса, по которым проходят школьные маршруты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431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CDE8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112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8E40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1CF8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3D50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107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B215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A710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4F308904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FDC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CD0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06C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ED4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16D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A54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F0E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BB9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C2F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531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3F0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0D0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A18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28C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3E3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0AA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3F2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552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F7C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9D8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373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58E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B6F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C06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E60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817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C2B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DA1FD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проведенных обследов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C4D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A02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CAD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5CA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3AC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6BA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FC9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F09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CE6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ADEDF42" w14:textId="77777777" w:rsidTr="000769BD">
        <w:trPr>
          <w:trHeight w:val="80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540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B39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38D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FD2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5C6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397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C47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AE8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780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C80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A03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C28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C4D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0ED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37B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4F5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7A6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F1A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BF8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BA5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AA4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D4C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622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7AA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2EA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819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B50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B8495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ч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но-дорожной сети в городе Вышний Волочек Вы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ш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A12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013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77 319,2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F47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07B4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5D56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92B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899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A68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562 093,2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CFB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7BBB09A" w14:textId="77777777" w:rsidTr="000769BD">
        <w:trPr>
          <w:trHeight w:val="81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793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652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256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F7C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C78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BC8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C4E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5F3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415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BA7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E2D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581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F84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96D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9F9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DFC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177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F0F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2B8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022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75A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4FE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007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4B2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47D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ED9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AEF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2435A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Протяженность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ECE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C59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2B4A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98FE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1D5C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3E74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B4A8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80E4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90B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2F91EE7" w14:textId="77777777" w:rsidTr="000769BD">
        <w:trPr>
          <w:trHeight w:val="67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2E2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9F2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D12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5C4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AEA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276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ADA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B6A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D2B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80B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FE4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00E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CFC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BB3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A72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533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C07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7C3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EE8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AB2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D42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23D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24D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BEF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F07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15A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C71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23B83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образований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1C3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633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62 064,4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3AA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650C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683F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17D4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F47C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1B8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449 883,4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753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2CDB381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340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55F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6E6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FD1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350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132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A16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8CC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550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E4F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D87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268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AC0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747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304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0C3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F6C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530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2E2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1BA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9C4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36F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448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7EE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C17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7DD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436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D7714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DE9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28B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DE9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B74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AE4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7B0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0D7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4CF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46E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850856B" w14:textId="77777777" w:rsidTr="000769BD">
        <w:trPr>
          <w:trHeight w:val="95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C16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AE2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077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DE2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BCE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23C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D9B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643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B0D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03A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3FC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455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D26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3C0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753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A70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D77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FD5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07C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40C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744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565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39A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F85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9B6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85F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7B2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546E7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2.002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 xml:space="preserve">пальных образований Тверской области с рамках </w:t>
            </w:r>
            <w:proofErr w:type="spellStart"/>
            <w:r w:rsidRPr="00EF7814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E12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548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15 254,8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D92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96B2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FA83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4BD3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BB72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E3A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112 209,8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C9F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B541BDC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B1B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848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980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7EC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72C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BCE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9C2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9BA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B03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DDA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49C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483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652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42A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B56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B12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BF7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570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B75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CB5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510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53D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735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E4C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C89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C50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440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C8E76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1F2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C63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6FD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71E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E31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455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683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6F4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236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6968419" w14:textId="77777777" w:rsidTr="000769BD">
        <w:trPr>
          <w:trHeight w:val="39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D88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6F4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04E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0E5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197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00C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D39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6E2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5F4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2BF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87C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8F6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2B9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709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2B6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C72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70C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A39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C6E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009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FBE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AD5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0B0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1D6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358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D03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438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564DF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2.003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 по капитальному ремонту и ремонту улично-дорожной сети в городе Вышний Волочек Вышн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B6A3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63E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3E8C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5F67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CAA0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3282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9468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460E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60AB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18C6EDB4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676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071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02A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4FF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59B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7D9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AD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74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905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AFD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E53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96D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695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633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3C6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4B7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EF2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A8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2E2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F16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E74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1E4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A10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C99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2DE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8E8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5EA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715F4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207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825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0EE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DD3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C60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F75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A70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702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51A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9D0D589" w14:textId="77777777" w:rsidTr="000769BD">
        <w:trPr>
          <w:trHeight w:val="15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9C3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B21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D1B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20F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B82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ACD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003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BD4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134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A3F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FD4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B6F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DFB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CBF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910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0EB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CB5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19C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370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976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302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032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55A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8AA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12C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0CD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7B4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ABBDE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3 Ремонт дворовых территорий мног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квартирных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629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1B5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 632,6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1F1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12 267,4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3B7D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FD5C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7CDF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449F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5E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 738,8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C6D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29CAC9F" w14:textId="77777777" w:rsidTr="000769BD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CB8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D5E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232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2BC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555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EB5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55D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45A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9EE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9E8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8A5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692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51D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936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347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6B5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F80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4A8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2BB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BA9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166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2DA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AEE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FD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E22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7AA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80D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D3BAF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sz w:val="14"/>
                <w:szCs w:val="14"/>
              </w:rPr>
              <w:t xml:space="preserve">Доля отремонтированных </w:t>
            </w:r>
            <w:r w:rsidRPr="00EF7814">
              <w:rPr>
                <w:color w:val="000000"/>
                <w:sz w:val="14"/>
                <w:szCs w:val="14"/>
              </w:rPr>
              <w:t>дворовых территорий многоквартирных домов в границах города Вышний Волочек Вышневолоцкого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771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66B8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84EF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B59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5DE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645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10C8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B8DC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A34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9E77A20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722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3F6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618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779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F5B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94D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E6A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9FE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3FA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4FE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697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D1F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95E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63A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6DD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147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1D4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148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62C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469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074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D39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A81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816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7BD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9FF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508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1D0E2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3.001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ремонт дворовых территорий многоквартирных домов, проездов к дворовым территориям   многоквартирных домов населенных пунктов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755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F633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7 701,9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D96A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8 040,8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8AF7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0A1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D7A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BCA7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386D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49 321,1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965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1C41715" w14:textId="77777777" w:rsidTr="000769BD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51F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0DC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13D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096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7D4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B0D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EB5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79B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0BD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289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3CC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A61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14E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25E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B3F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577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EE4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C0D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E73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9FE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C0E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368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295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C13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6D9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680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D1D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CBF01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ремонт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многоквартирных домов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83D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B75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34A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854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B01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EF4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0E9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28A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421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534953E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65F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8D7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B68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1DC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DC4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BC7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D27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CD5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9AB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77A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A83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0EF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542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4EF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973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359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FCF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66A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D96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C73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981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33E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7EA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DCC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A52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93A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E3D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A8022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3.002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 xml:space="preserve">Расходы на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EF7814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27D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6DF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1 925,5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C53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2 010,2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FEE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954A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0B0A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6D7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DB7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12 330,5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FDB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D1BB073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E39E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0063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C629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04F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2A33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D5B4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3F09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188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B5C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D794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1933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8C42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AB21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FCC1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65C9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BB1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7A47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DC27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97F5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7AE22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033A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A7DB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4919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33B9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18D2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1230E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A9CA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8F1AA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 xml:space="preserve">пальных контрактов на ремонт </w:t>
            </w:r>
            <w:proofErr w:type="gramStart"/>
            <w:r w:rsidRPr="00EF7814">
              <w:rPr>
                <w:color w:val="000000"/>
                <w:sz w:val="14"/>
                <w:szCs w:val="14"/>
              </w:rPr>
              <w:t>дворовых 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BBA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7415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27BE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70E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6550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9B17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9B84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EA54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669F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7F3197C0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CFA87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3E33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0641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D69A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BF41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F821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FDDD1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D6CD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4A29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E165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C6DF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2519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14A61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F1F05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5A3A2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36D1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E24F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DD8F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8B05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250E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5759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D285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1E04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5337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4673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8CD5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BA34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3DEF7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Мероприятие  3.003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</w:t>
            </w:r>
            <w:r w:rsidRPr="00EF7814">
              <w:rPr>
                <w:sz w:val="14"/>
                <w:szCs w:val="14"/>
              </w:rPr>
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D937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proofErr w:type="spellStart"/>
            <w:r w:rsidRPr="00EF7814">
              <w:rPr>
                <w:sz w:val="14"/>
                <w:szCs w:val="14"/>
              </w:rPr>
              <w:t>тыс.руб</w:t>
            </w:r>
            <w:proofErr w:type="spellEnd"/>
            <w:r w:rsidRPr="00EF7814">
              <w:rPr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EAE4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311,4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155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3487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ED11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9635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4A24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13A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 393,4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E006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0F08516E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78D0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9E4C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AE96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9145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D69F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6792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299E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6C0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1C49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F3B2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D3BC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A4D3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19C7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D28E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6E70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9F1D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F164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6677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C8A4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2F47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9EF3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B1DB2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F142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4D18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69B6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3BDC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3E6D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B8965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Количество разработанной проек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но-сметной документации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29F8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E4AC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81E4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F073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415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4183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15C0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564C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7B1A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235A17AE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8AE0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9C7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9451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D697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2C9D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673B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1B37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F4F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A995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9EB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C793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325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2FC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F8C3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2777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CE7A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F644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5FE1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2529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80DB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3775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6AF4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F331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82D0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47BC7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D3C1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7EE9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7F5D6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3.004</w:t>
            </w:r>
            <w:r w:rsidRPr="00EF7814">
              <w:rPr>
                <w:sz w:val="14"/>
                <w:szCs w:val="14"/>
              </w:rPr>
              <w:t xml:space="preserve"> Предо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sz w:val="14"/>
                <w:szCs w:val="14"/>
              </w:rPr>
              <w:t>ь</w:t>
            </w:r>
            <w:r w:rsidRPr="00EF7814">
              <w:rPr>
                <w:sz w:val="14"/>
                <w:szCs w:val="14"/>
              </w:rPr>
              <w:t xml:space="preserve">ных образований Тверской области отдельных государственных полномочий Тверской области в сфере осуществления дорожной </w:t>
            </w:r>
            <w:proofErr w:type="spellStart"/>
            <w:r w:rsidRPr="00EF7814">
              <w:rPr>
                <w:sz w:val="14"/>
                <w:szCs w:val="14"/>
              </w:rPr>
              <w:t>деятельности"по</w:t>
            </w:r>
            <w:proofErr w:type="spellEnd"/>
            <w:r w:rsidRPr="00EF7814">
              <w:rPr>
                <w:sz w:val="14"/>
                <w:szCs w:val="14"/>
              </w:rPr>
              <w:t xml:space="preserve"> ремонту дворовых территорий многоквартирных 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EDF6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CF89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8824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9DE9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C2A2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B07D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7C65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133F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3CA0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5B9C3A6F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B3D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CDE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F91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5FE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F0E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0B5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7B5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3D1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F86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645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637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9E4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ABA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A44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497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5B4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2CB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AC4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867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E28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9AC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096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D8D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5D1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5C3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262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78D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A69FF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128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DB2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2FB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8D2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F4D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749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599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C9A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03C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4216563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AA5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C4B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3C0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8B0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6B3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063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CB9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97F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64A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718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9DB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790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F8A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87C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81A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575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BC6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242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4C0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B3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4F3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5DE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ABF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712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F59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AF2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2A7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71167" w14:textId="77777777" w:rsidR="005E02F0" w:rsidRPr="00EF7814" w:rsidRDefault="005E02F0" w:rsidP="000769BD">
            <w:pPr>
              <w:jc w:val="both"/>
              <w:rPr>
                <w:bCs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Мероприятие  3.005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</w:t>
            </w:r>
            <w:r w:rsidRPr="00EF7814">
              <w:rPr>
                <w:color w:val="000000"/>
                <w:sz w:val="14"/>
                <w:szCs w:val="14"/>
              </w:rPr>
              <w:t>Представление субсидий бюджетным учреждениям на выполнение работ по текущему содержанию дорог,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384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A3A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3 693,8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55F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CE2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F9E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39B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2E9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AC2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8 693,8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8F5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15EFF15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B2B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C0C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0B8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5AF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962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F83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1AE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612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270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46A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EA4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75F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261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726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1F7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1FE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571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124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4A9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0C1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8B9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B15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225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439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61B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7CB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D9C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CF8C4" w14:textId="77777777" w:rsidR="005E02F0" w:rsidRPr="00EF7814" w:rsidRDefault="005E02F0" w:rsidP="000769BD">
            <w:pPr>
              <w:jc w:val="both"/>
              <w:rPr>
                <w:bCs/>
                <w:sz w:val="14"/>
                <w:szCs w:val="14"/>
              </w:rPr>
            </w:pPr>
            <w:proofErr w:type="gramStart"/>
            <w:r w:rsidRPr="00EF7814">
              <w:rPr>
                <w:bCs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bCs/>
                <w:sz w:val="14"/>
                <w:szCs w:val="14"/>
              </w:rPr>
              <w:t xml:space="preserve"> Количество предоставленных отч</w:t>
            </w:r>
            <w:r w:rsidRPr="00EF7814">
              <w:rPr>
                <w:bCs/>
                <w:sz w:val="14"/>
                <w:szCs w:val="14"/>
              </w:rPr>
              <w:t>е</w:t>
            </w:r>
            <w:r w:rsidRPr="00EF7814">
              <w:rPr>
                <w:bCs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03B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BC9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400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ECE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14A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650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C36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608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94A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16E9167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C89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752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961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A24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BEC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FB9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F32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E06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D00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45B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416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9C7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DB3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0BE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E78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979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90D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27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745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05F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F07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B72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365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873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1A3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9EB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66F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6D3BF" w14:textId="77777777" w:rsidR="005E02F0" w:rsidRPr="00EF7814" w:rsidRDefault="005E02F0" w:rsidP="000769BD">
            <w:pPr>
              <w:jc w:val="both"/>
              <w:rPr>
                <w:b/>
                <w:bCs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Задача  4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Проведение мероприятий в целях обеспечения безопасности дорожного движения на автомобильных дорогах общего пользования местного значения  на территории Вышнев</w:t>
            </w:r>
            <w:r w:rsidRPr="00EF7814">
              <w:rPr>
                <w:b/>
                <w:bCs/>
                <w:sz w:val="14"/>
                <w:szCs w:val="14"/>
              </w:rPr>
              <w:t>о</w:t>
            </w:r>
            <w:r w:rsidRPr="00EF7814">
              <w:rPr>
                <w:b/>
                <w:bCs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63C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EF1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6 438,3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382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253A5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BD5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B5F2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F37F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2A0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38 629,8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22B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1AAB208" w14:textId="77777777" w:rsidTr="000769BD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CDE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3BC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3EB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A5A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0E3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E72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B32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1D1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C0B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520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92F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D20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110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A78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CC9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450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954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D9B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E6B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45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FA1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062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393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D67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915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FCA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B46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70B7E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>Доля автомобильных дорог, уровень содержания которых соответствует требованиям технических регламентов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0B2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EB7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1CA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A93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C1B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0B4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8A8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787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927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8E9B560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C95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3C8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2BC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2AA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374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251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6CB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17E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FB5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422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DC9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52B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EED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FD7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99A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2D8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C02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EAC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79F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8C4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E41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806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C3C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AE4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1C9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4A6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1F1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D5E07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4.001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D0B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F9E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5 150,6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F247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7284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1CCA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492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5 160,6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330A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F02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30 903,6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B69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E53307C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01F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86C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ED3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6C3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634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2C7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A15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99F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6BC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8A6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7E3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31D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C80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0B0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883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CD2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456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75E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D1C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379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699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4E4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31E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C2E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185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5A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D68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BE486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Установка (замена) пешеходных ограждений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AD3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п.м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77C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B31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DAE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147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B8F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4FA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EDC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5E1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AFACEE8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7F0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D7D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9FF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DCE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7AC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677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461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FA7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20D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FD6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4A4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B21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594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AAB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6F7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4B8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9EC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CD5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88E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968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998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2A7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26E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366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559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CA2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BE9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E5DB1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Установка элементов освещения на пешеходных переходах, автобусных остановках и локальных пересечениях и примыканиях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D1C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A51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986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E37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233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750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A72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D81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850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9B9024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094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042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4B6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877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D33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ECA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C10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8BE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48B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6D7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2AF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2EA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898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1D7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C19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5AE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504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6EA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672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554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A84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AB6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D88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8FF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965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38A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76E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FF386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3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Устройство искусственных  неро</w:t>
            </w:r>
            <w:r w:rsidRPr="00EF7814">
              <w:rPr>
                <w:color w:val="000000"/>
                <w:sz w:val="14"/>
                <w:szCs w:val="14"/>
              </w:rPr>
              <w:t>в</w:t>
            </w:r>
            <w:r w:rsidRPr="00EF7814">
              <w:rPr>
                <w:color w:val="000000"/>
                <w:sz w:val="14"/>
                <w:szCs w:val="14"/>
              </w:rPr>
              <w:t>ностей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E0B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2C9E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9791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83C9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8DAF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4664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5B5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B65C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BAD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384E6F7" w14:textId="77777777" w:rsidTr="000769BD">
        <w:trPr>
          <w:trHeight w:val="3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9CC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8F1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035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445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996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A4E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30A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5F7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834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741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8D9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ED3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EC3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BC9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D92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186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F25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206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22E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875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B39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F4D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A2A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5FF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954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B5A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96A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50D3A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4.00</w:t>
            </w:r>
            <w:r w:rsidRPr="00EF7814">
              <w:rPr>
                <w:b/>
                <w:bCs/>
                <w:sz w:val="14"/>
                <w:szCs w:val="14"/>
              </w:rPr>
              <w:t>2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</w:t>
            </w:r>
            <w:r w:rsidRPr="00EF7814">
              <w:rPr>
                <w:bCs/>
                <w:sz w:val="14"/>
                <w:szCs w:val="14"/>
              </w:rPr>
              <w:t xml:space="preserve">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</w:r>
            <w:proofErr w:type="spellStart"/>
            <w:r w:rsidRPr="00EF7814">
              <w:rPr>
                <w:bCs/>
                <w:sz w:val="14"/>
                <w:szCs w:val="14"/>
              </w:rPr>
              <w:t>софина</w:t>
            </w:r>
            <w:r w:rsidRPr="00EF7814">
              <w:rPr>
                <w:bCs/>
                <w:sz w:val="14"/>
                <w:szCs w:val="14"/>
              </w:rPr>
              <w:t>н</w:t>
            </w:r>
            <w:r w:rsidRPr="00EF7814">
              <w:rPr>
                <w:bCs/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928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44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1 287,7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FFB5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98D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855B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DE3D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A811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6AB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7 726,2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70E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E2ADF3E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D84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786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B5D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039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11D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1A1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B74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59A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611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0CB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E5E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F0B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E00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FEE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A4A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62A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35B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FBC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CF7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8F5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CB0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B70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37B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9A3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910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8F9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890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BE3F2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Установка (замена) дорожных зн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99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EF8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F5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339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49C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F2D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A69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1DF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534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719EFD2" w14:textId="77777777" w:rsidTr="000769BD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325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F2F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A5C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483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7FD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2E6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2EC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08B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2A7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400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CAC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ED8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627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D40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396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ECE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559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94E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629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005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F98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888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0B4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6E0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97B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2DE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0EE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BD1CF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Устройство дорожной разметки при оборудовании пешеходных переходов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CD5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п.м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55D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BC5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E5F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0B0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02F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BB6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FFE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B0E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C21D573" w14:textId="77777777" w:rsidTr="000769BD">
        <w:trPr>
          <w:trHeight w:val="621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2402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4E5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63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9D67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499D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EE9C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B703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D415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1033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4656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35B9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D7FA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714A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0A6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800E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79B9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8215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385E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5E36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1245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BA2C8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0744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A76C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C859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DDA02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144C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8A67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7F095" w14:textId="77777777" w:rsidR="005E02F0" w:rsidRPr="00EF7814" w:rsidRDefault="005E02F0" w:rsidP="000769BD">
            <w:pPr>
              <w:jc w:val="both"/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Подпрограмма 2 Создание </w:t>
            </w:r>
            <w:proofErr w:type="gramStart"/>
            <w:r w:rsidRPr="00EF7814">
              <w:rPr>
                <w:b/>
                <w:bCs/>
                <w:sz w:val="14"/>
                <w:szCs w:val="14"/>
              </w:rPr>
              <w:t>комфортной  горо</w:t>
            </w:r>
            <w:r w:rsidRPr="00EF7814">
              <w:rPr>
                <w:b/>
                <w:bCs/>
                <w:sz w:val="14"/>
                <w:szCs w:val="14"/>
              </w:rPr>
              <w:t>д</w:t>
            </w:r>
            <w:r w:rsidRPr="00EF7814">
              <w:rPr>
                <w:b/>
                <w:bCs/>
                <w:sz w:val="14"/>
                <w:szCs w:val="14"/>
              </w:rPr>
              <w:t>ской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среды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588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proofErr w:type="spellStart"/>
            <w:r w:rsidRPr="00EF7814">
              <w:rPr>
                <w:sz w:val="14"/>
                <w:szCs w:val="14"/>
              </w:rPr>
              <w:t>тыс.руб</w:t>
            </w:r>
            <w:proofErr w:type="spellEnd"/>
            <w:r w:rsidRPr="00EF7814">
              <w:rPr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4BA9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35 546,8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7B9B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33 551,0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C0F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4042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0EF4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7D10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AE4C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187 236,6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70A4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0C052518" w14:textId="77777777" w:rsidTr="000769BD">
        <w:trPr>
          <w:trHeight w:val="41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69B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A7D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641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970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378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6A6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109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2AD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54F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94E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550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ED9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842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D84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E5C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1D1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F0B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893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80D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74D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3EF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533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05F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C41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65C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BB8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220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96A0B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1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Обеспечение уличного освещения на территории города Вышний Волочек Вышн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607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5F6D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15 600,0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B97C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BA3C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729B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8273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4A19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75A4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88 534,8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EE9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B54F412" w14:textId="77777777" w:rsidTr="000769BD">
        <w:trPr>
          <w:trHeight w:val="55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CBB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F3B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D91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459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ABE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8DF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B73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C98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B77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A8B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098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8E3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787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ED4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C44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85A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F77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3E1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AA5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BB6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3F0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412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7EA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ED1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90F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255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1BF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06996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Количество обслуживаемых </w:t>
            </w:r>
            <w:proofErr w:type="spellStart"/>
            <w:r w:rsidRPr="00EF7814">
              <w:rPr>
                <w:color w:val="000000"/>
                <w:sz w:val="14"/>
                <w:szCs w:val="14"/>
              </w:rPr>
              <w:t>свет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точек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 xml:space="preserve">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F75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A49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28A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D98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0F4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507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3B0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F12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757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F132265" w14:textId="77777777" w:rsidTr="000769BD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409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44E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13B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56B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FAE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D8D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2A0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5FB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A3F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16F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629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5AB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558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FB2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0AD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6E3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D32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D24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5DF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9A1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7A4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702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428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9CC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12B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5A0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CFD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EF6EE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Доля действующих светильников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3D6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60A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B3E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06D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5F1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E8F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4E8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D90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ADA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0C83EEE" w14:textId="77777777" w:rsidTr="000769BD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B3B8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89FA2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0FD0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76355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AAEC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F447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31421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7E99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A0BA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D8A17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76355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A789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101F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6052E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16704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9CBD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E94B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CB3A7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51930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4024E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9493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9DB5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103E1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EB611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B7029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AA16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E8AFD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6E9F2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Поставка электроэнергии для   уличного освещения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9C12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proofErr w:type="spellStart"/>
            <w:r w:rsidRPr="00EF7814">
              <w:rPr>
                <w:sz w:val="14"/>
                <w:szCs w:val="14"/>
              </w:rPr>
              <w:t>тыс.руб</w:t>
            </w:r>
            <w:proofErr w:type="spellEnd"/>
            <w:r w:rsidRPr="00EF7814">
              <w:rPr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4DA8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13 000,0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F43B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53D1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64A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580A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519D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D86D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84 934,8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B3E0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69B2C89C" w14:textId="77777777" w:rsidTr="000769BD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311D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1509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D434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B3B9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9AAD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B6FD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E695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D021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6A02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BAB1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ED1B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137B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2813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3840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DD09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84A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792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D89CE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C7D3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CE84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8775C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7F6C3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277BA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7C8BB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C5D36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0D20F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76397" w14:textId="77777777" w:rsidR="005E02F0" w:rsidRPr="00EF7814" w:rsidRDefault="005E02F0" w:rsidP="000769BD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5F0A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Обеспечение нормативной освеще</w:t>
            </w:r>
            <w:r w:rsidRPr="00EF7814">
              <w:rPr>
                <w:color w:val="000000"/>
                <w:sz w:val="14"/>
                <w:szCs w:val="14"/>
              </w:rPr>
              <w:t>н</w:t>
            </w:r>
            <w:r w:rsidRPr="00EF7814">
              <w:rPr>
                <w:color w:val="000000"/>
                <w:sz w:val="14"/>
                <w:szCs w:val="14"/>
              </w:rPr>
              <w:t>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ECB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33CD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2819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2442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CDB1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DDC2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43D2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AF1B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7BD3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2CA7827A" w14:textId="77777777" w:rsidTr="000769BD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6FC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200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5A4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FB6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9DD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A8C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90C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693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43C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7DF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A30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B12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CD4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E34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61F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E1D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F29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823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CD9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353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984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DA7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19F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B1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F00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7A8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986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EE792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Представление субсидий бюджетным учреждениям по содержанию сетей уличного освещения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683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DD68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2 600,0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C90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B92B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80FC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33AC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403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31E9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3 600,0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A86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0272534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53B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F7B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B98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587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7B8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1A7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1D4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FDA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F40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C07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B60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36E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FA5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BE6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B48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D3E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288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857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843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F22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914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A12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5FE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A0E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454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89B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20D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D78B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Поддержание нормативной осв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щенности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4F5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CAD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00AC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99BC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AF3D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8974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0EBD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572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289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7D090AB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AF9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08A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03F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3C2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D13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32D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206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645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42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DD2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914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140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7BB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ECF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9AF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013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9C1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920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E65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C2D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338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094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39E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569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1BD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60B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32F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85B41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19E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ACF8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8098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2E65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CB24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08A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6F93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3071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32C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18E8F02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AA5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372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1189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5BB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DFB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717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B56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2B9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EE1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06B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33B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392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E06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F1C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6F8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96F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0DA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265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78D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4FF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8BE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81B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605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00F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920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2E3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60B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1B77B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Провед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ние совещаний по подготовке к ОЗП систем эле</w:t>
            </w:r>
            <w:r w:rsidRPr="00EF7814">
              <w:rPr>
                <w:color w:val="000000"/>
                <w:sz w:val="14"/>
                <w:szCs w:val="14"/>
              </w:rPr>
              <w:t>к</w:t>
            </w:r>
            <w:r w:rsidRPr="00EF7814">
              <w:rPr>
                <w:color w:val="000000"/>
                <w:sz w:val="14"/>
                <w:szCs w:val="14"/>
              </w:rPr>
              <w:t>троснабжения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8C3D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D3CD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3A6A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CFE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A369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C6B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C00F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D451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062E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27721E9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112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BEC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F72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AD1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7CD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196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DC9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83A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E66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B05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61F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D21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4D6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8FA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C21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9BF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40E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01A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0FA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871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E6E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1AA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1F4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E95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364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091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E78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19D38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Количество проведенных совещаний по подготовке к ОЗП систем электроснабжения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962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717E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D58F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A668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C136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0048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B2AF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BA00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791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4C9D9B0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CB0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8D4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5FE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986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5FE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646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1BD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F1C0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6D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315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9D8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EDC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3BD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F03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DB7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BEF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2DA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DDB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8A8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FCC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921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5A3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ACE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150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99B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0CD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591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527EC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2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Содержание и озеленение территории города Вышний Волочек Вышневолоцкого горо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94B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21AE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19 946,8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F12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17 351,0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7906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BB73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116E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90FF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61AF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98 701,8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67F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CA36039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0DD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D4F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EE6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CD8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CBF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138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894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F0C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1FD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333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6FD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FF1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F79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583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3DF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F92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080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791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A08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72D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060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1A5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7AE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078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0A7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10B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5E5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353CB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Общая  площадь зеленых насажд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ний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246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569F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002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7F33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9823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5ECC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92B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73AA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1  281</w:t>
            </w:r>
            <w:proofErr w:type="gramEnd"/>
            <w:r w:rsidRPr="00EF7814">
              <w:rPr>
                <w:sz w:val="14"/>
                <w:szCs w:val="14"/>
              </w:rPr>
              <w:t>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1C8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F3EFB98" w14:textId="77777777" w:rsidTr="000769BD">
        <w:trPr>
          <w:trHeight w:val="720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F67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FC5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9E0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179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EE6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4A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E03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779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398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A3D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70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9D6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81A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3BD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B1D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576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2AA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35F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597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614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AB3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092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82F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21A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147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194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412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4728B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2 Площадь обустроенных зеленых зон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AF2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A4E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B9C0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E6E1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1902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47D1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0A3E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D34C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F92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CE571B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6B0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018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DC6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A8D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3D0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C40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FA7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488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D30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E68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904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601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50A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18F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9EE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91C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B08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741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27B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B72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FD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CFB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700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B2B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764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5A5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93A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4D393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3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5A1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899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2730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3F88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2789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7E92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869E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318C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B93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62FB8D3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926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FD6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C4E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727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761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D48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17E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378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621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6EE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75E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111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445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EE1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D49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042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1BE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C3E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740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8BD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9FD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09D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5C6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DA4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B0E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258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DF7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9E287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4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40C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A416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B9DB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EC0D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8AA8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306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45B5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0E46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849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</w:tr>
      <w:tr w:rsidR="005E02F0" w:rsidRPr="00EF7814" w14:paraId="30566C1F" w14:textId="77777777" w:rsidTr="000769BD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272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E89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E14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198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39C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617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989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647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9D9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A47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9AB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1FD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49C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7AF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198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7FA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84C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84A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6DA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CA7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B03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AA6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066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F11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0E4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B94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7A6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F5C01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мероприятий по содержанию и озеленению терр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968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ABF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13 097,0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825B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BBD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04BD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AF14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790E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ED2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78 082,0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8BC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25F3DB8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EC0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01D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1C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C40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88D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4AA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F27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901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CEA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6CA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526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35E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52D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EE3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E94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D70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9F1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9BF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1FB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DB1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356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690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9F0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977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553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A9A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04A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91DF3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Озеленение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ED07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123C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55C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AC64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6B1C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FA49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937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4A86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D793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7B1703D0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F8B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45D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59B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1F4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3AA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11D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D6B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13B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46C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528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EEA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76B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498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EB2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329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6F5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B07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FE8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4B3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0B0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84D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FCF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382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791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A89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BC4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4F0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43341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2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F51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462A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A0DE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3C0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D55E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46EF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26FA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1EC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40E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B960FB1" w14:textId="77777777" w:rsidTr="000769BD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A2C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A71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E92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970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070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9C3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065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C05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0E1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AE0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E0F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FE0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2F6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860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87B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BC4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CDC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D63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A96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0FD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991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E58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788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146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012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9BE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AC3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AE256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3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9D9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AAED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1187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52C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37AB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6DE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434D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BCCF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2BD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6CB9235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4BA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048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768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618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28B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79E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D33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8B2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094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3A2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A64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F1C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23C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65C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767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CB4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9E0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BC7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E7A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B79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1E7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4D0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139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943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383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A56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6A9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F02C7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4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Доставка, установка и демонтаж новогодних елей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A5D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546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8B0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613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976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56E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EC3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315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359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597BAE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4DF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0FA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602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A20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3AA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9E1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3EC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C94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951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5A9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510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6F8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1BC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843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513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393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20A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532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E76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946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45B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6F7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20B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473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A44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FBF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B8F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47083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color w:val="000000"/>
                <w:sz w:val="14"/>
                <w:szCs w:val="14"/>
              </w:rPr>
              <w:t>Показатель  5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Улучшение внешнего облика города в период проведения новогодних празднеств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D2B0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98D4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DCAC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973B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9D0A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6A3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3E5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D4ED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567B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71B3594C" w14:textId="77777777" w:rsidTr="000769BD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931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8DD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457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614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ABE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03D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A5F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D1B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5A9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4CE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56A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5BC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A50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AB2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FCC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2E1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E74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BC5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4FE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C84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E22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DA0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027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5D0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7DD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2FF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013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1BDA2" w14:textId="77777777" w:rsidR="005E02F0" w:rsidRPr="00EF7814" w:rsidRDefault="005E02F0" w:rsidP="000769BD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6 Содержание и очистка системы водоотведения, поверхностных и сточных вод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4BB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555A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494B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A9D5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27F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ABEB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42D0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0539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481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6BA2BC3A" w14:textId="77777777" w:rsidTr="000769BD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59F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BA1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EEB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256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5A0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E3D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A0F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500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597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382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D25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567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2F7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ACA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AF3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583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A29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B38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C2B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BEB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7E4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D34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ED7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6FF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7C5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83C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4E1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8A59A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2.002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5CE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833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2 654,0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EDD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DB0E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8FA9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351A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0F7E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2DFD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15 924,0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20FD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FA1C1D9" w14:textId="77777777" w:rsidTr="000769BD">
        <w:trPr>
          <w:trHeight w:val="47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BF9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F3F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0CC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EBC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272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B0B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1DE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B7A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B85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4BB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7F2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5CF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3EB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A49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583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E57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E81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889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6FB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8CF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A60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075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B90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DC5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D53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F24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0E5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FBD4E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E20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9B7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5B7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770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F30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285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E70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70A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9B6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A998A5C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661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0B3E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284B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B9FC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E7B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5ADC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88CE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32D9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8333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0FA5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12BD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B5BC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BB8A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6D73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A89C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497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D546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C804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159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A9C8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5222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CAE2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1E2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CA6D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976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C715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52A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CD2DB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2.003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>Приобретение и установка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211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BCA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678B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2D3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6DB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F942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3D96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970E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E532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E02F0" w:rsidRPr="00EF7814" w14:paraId="5B47D5E1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DE14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87CA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2989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499B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AF38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E46C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E495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04A8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8C2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1AE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D54E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FC5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A16E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C5DB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5687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47AD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A328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108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E14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5DE3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B1B7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A114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6AC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49E3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7404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903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882C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D9E20" w14:textId="77777777" w:rsidR="005E02F0" w:rsidRPr="00EF7814" w:rsidRDefault="005E02F0" w:rsidP="000769BD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>Показатель 1 Количество приобретенных и уст</w:t>
            </w:r>
            <w:r w:rsidRPr="00EF7814">
              <w:rPr>
                <w:bCs/>
                <w:sz w:val="14"/>
                <w:szCs w:val="14"/>
              </w:rPr>
              <w:t>а</w:t>
            </w:r>
            <w:r w:rsidRPr="00EF7814">
              <w:rPr>
                <w:bCs/>
                <w:sz w:val="14"/>
                <w:szCs w:val="14"/>
              </w:rPr>
              <w:t>новленных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814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FD6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A37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C64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5D1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ECD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069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C8C1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74E6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E02F0" w:rsidRPr="00EF7814" w14:paraId="06D09F2C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4FA5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5DBF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54BD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BED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C37B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106B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AB78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E93C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6F61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C3C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C347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6680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13BA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ADD4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78B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48D1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518C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43B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D835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490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193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DA27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E2B0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5CB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D593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4CAA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E640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0E6DE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2.004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Содержание и ремонт де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5A9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6EE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A22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20A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B9C5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A3F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E2A6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E8EA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3B4E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2CD34BBE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72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B15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327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3D8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27B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CB1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FB9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6D1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36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94F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976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397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5AE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0C3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F4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9D7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B5C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7A5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1E3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C05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774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805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A1A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1AD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BB1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A19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762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2F12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отремонтированных элементов детских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193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5F2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EF2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2A0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287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872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10D0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475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D04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DBE6195" w14:textId="77777777" w:rsidTr="000769BD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D81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939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C3C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7D0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F39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ECB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894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E26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1CD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5E4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6AB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C5D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179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F64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CF5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10A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332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774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53F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F28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95C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7B3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D26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D62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933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E5A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348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4D877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2.005 </w:t>
            </w:r>
            <w:r w:rsidRPr="00EF7814">
              <w:rPr>
                <w:bCs/>
                <w:color w:val="000000"/>
                <w:sz w:val="14"/>
                <w:szCs w:val="14"/>
              </w:rPr>
              <w:t>Субсидии на иные цели бю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жетным организациям на оснащение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 спецтехники для осущес</w:t>
            </w:r>
            <w:r w:rsidRPr="00EF7814">
              <w:rPr>
                <w:bCs/>
                <w:color w:val="000000"/>
                <w:sz w:val="14"/>
                <w:szCs w:val="14"/>
              </w:rPr>
              <w:t>т</w:t>
            </w:r>
            <w:r w:rsidRPr="00EF7814">
              <w:rPr>
                <w:bCs/>
                <w:color w:val="000000"/>
                <w:sz w:val="14"/>
                <w:szCs w:val="14"/>
              </w:rPr>
              <w:t>вления мероприятий по содержанию терр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тории города Вышний Волочек Вышневолоцкого горо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119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0E7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FFE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BF9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8390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04F2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A73F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EFB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D0A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2FB0821B" w14:textId="77777777" w:rsidTr="000769BD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27D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75D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236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0C4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80E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7ED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B20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500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7E8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5E5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8CC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9F7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A19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3A5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104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33E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161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A41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0E9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B7D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8EA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22A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37D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819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9A3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0A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89B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DB734" w14:textId="77777777" w:rsidR="005E02F0" w:rsidRPr="00EF7814" w:rsidRDefault="005E02F0" w:rsidP="000769BD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контрактов по оснащению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приобретением спецтехники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A14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E0E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1103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7A3A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D6A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412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8241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CCD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6CC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B7A16EF" w14:textId="77777777" w:rsidTr="000769BD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C0F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590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143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31E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394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7C1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7DE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7CC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66E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103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122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A01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85B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93A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E6F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A48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59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F98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78E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B63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314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9AF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3BE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98C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40C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982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DAF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C2866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перевозок пассажиров и багажа автомобил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ным транспортом на территории Вышневоло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6AE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27F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A94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1F2C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C238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B93F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90F4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AE8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181 728,13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50F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B036930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EC0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B6A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CE5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B61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03F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EE6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A94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E07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167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E84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433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7ED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662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F52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ACE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6BD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E7F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3CF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99D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6CE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A00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232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F58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62B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162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98C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C89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04E78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EF7814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F3C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CF5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2708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3E5D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5AAF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BDC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6E7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D73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181728,13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F08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88B85DD" w14:textId="77777777" w:rsidTr="000769BD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708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AAA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2D1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6F9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FB9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6C0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41D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9B1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D7C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322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C85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765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04B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C61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431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8E6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36C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097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89D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199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C49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BC1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3D4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96C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6BE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54B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B58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F7887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перевезенных пассаж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ров автомобильным транспортом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F8B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484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7BA9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EE2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2C95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408C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13D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1C3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6CB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3ED07A7" w14:textId="77777777" w:rsidTr="000769BD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B65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0F0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C6D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EF7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9EF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683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767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72F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C47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760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4DA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E44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B53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43B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975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E0C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F40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4DA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041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889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43D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46B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A8B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36F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EA0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A21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94D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C6CF7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Организация транспортного обслуживания населения на муниципальных ма</w:t>
            </w:r>
            <w:r w:rsidRPr="00EF7814">
              <w:rPr>
                <w:color w:val="000000"/>
                <w:sz w:val="14"/>
                <w:szCs w:val="14"/>
              </w:rPr>
              <w:t>р</w:t>
            </w:r>
            <w:r w:rsidRPr="00EF7814">
              <w:rPr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мым тарифам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D29C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proofErr w:type="spellStart"/>
            <w:r w:rsidRPr="00EF7814">
              <w:rPr>
                <w:sz w:val="14"/>
                <w:szCs w:val="14"/>
              </w:rPr>
              <w:t>тыс.руб</w:t>
            </w:r>
            <w:proofErr w:type="spellEnd"/>
            <w:r w:rsidRPr="00EF7814">
              <w:rPr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7ABC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22 228,2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5C2E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22 341,8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2773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5A49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84CF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D48D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13BC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142 772,4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EED9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E02F0" w:rsidRPr="00EF7814" w14:paraId="28624E5B" w14:textId="77777777" w:rsidTr="000769BD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B77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2D8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782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88E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640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30B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602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FE3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2F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2EA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E20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4A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7B8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B45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418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9C6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8DC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655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D5A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EC6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2CF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442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DBD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C8F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606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B3E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AD6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1F7EA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089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158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9DC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664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0F2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F29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BE7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BB3F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34B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9177D83" w14:textId="77777777" w:rsidTr="000769BD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4B0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8AF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26E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5FC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982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51A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CF9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0B4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7DA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D0E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023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B0E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ABC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F7B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DA3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AC2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395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6CC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D48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E1B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632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1D1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5D1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8AC2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3A5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672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37A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C38EF" w14:textId="77777777" w:rsidR="005E02F0" w:rsidRPr="00EF7814" w:rsidRDefault="005E02F0" w:rsidP="000769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proofErr w:type="gramEnd"/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7814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</w:t>
            </w:r>
            <w:r w:rsidRPr="00EF7814">
              <w:rPr>
                <w:bCs/>
                <w:color w:val="000000"/>
                <w:sz w:val="14"/>
                <w:szCs w:val="14"/>
              </w:rPr>
              <w:t>р</w:t>
            </w:r>
            <w:r w:rsidRPr="00EF7814">
              <w:rPr>
                <w:bCs/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Cs/>
                <w:color w:val="000000"/>
                <w:sz w:val="14"/>
                <w:szCs w:val="14"/>
              </w:rPr>
              <w:t xml:space="preserve">мым тарифам в рамках </w:t>
            </w:r>
            <w:proofErr w:type="spellStart"/>
            <w:r w:rsidRPr="00EF7814">
              <w:rPr>
                <w:bCs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11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542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8 819,43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A6AF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5 585,5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55F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C2F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0923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6547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36F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38 995,73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AC2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F38A0E1" w14:textId="77777777" w:rsidTr="000769BD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709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F4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F09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615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18F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0C3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6AD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348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B75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08F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82A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233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841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89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660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5C0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D47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10A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B18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174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83B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4B4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CC8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1D4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29A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A42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5B8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271BF" w14:textId="77777777" w:rsidR="005E02F0" w:rsidRPr="00EF7814" w:rsidRDefault="005E02F0" w:rsidP="000769BD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 xml:space="preserve">Показатель 1 </w:t>
            </w:r>
            <w:r w:rsidRPr="00EF7814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276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2CC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F11B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887F9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2938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352B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88BF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F8FE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14C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0987D9E" w14:textId="77777777" w:rsidTr="000769BD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0A4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3E3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3C9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FEE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066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9FF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983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5D4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49E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B8E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D57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7E4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2C1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238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C33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E5A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57D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745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1D6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B85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C09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754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3F1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F34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D67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6DD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67C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A78BB" w14:textId="77777777" w:rsidR="005E02F0" w:rsidRPr="00EF7814" w:rsidRDefault="005E02F0" w:rsidP="000769BD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Административное </w:t>
            </w:r>
            <w:proofErr w:type="gramStart"/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1.003</w:t>
            </w:r>
            <w:proofErr w:type="gramEnd"/>
            <w:r w:rsidRPr="00EF7814">
              <w:rPr>
                <w:color w:val="000000"/>
                <w:sz w:val="14"/>
                <w:szCs w:val="14"/>
              </w:rPr>
              <w:t xml:space="preserve"> Прио</w:t>
            </w:r>
            <w:r w:rsidRPr="00EF7814">
              <w:rPr>
                <w:color w:val="000000"/>
                <w:sz w:val="14"/>
                <w:szCs w:val="14"/>
              </w:rPr>
              <w:t>б</w:t>
            </w:r>
            <w:r w:rsidRPr="00EF7814">
              <w:rPr>
                <w:color w:val="000000"/>
                <w:sz w:val="14"/>
                <w:szCs w:val="14"/>
              </w:rPr>
              <w:t>ретение свидетельств, карт маршрутов на тран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портные средства по регулярным и нерегулярным маршрутам перевозок на территории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65D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B86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E1A5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66A1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06AB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9D19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A0D5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E454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589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4969D9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7DD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AC5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348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F23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AB5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064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4E8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8E4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64C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2F6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5E5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CC1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1DF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981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956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4C2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D1D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3CC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14B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47C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4C8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2CA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0A1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A42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97B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D54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75B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3DC7B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регулярных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пальных маршрутов перевозок Вышневолоцкого г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E00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F83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CE5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276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9C6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264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E5E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014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096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B31BD8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8C8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2BE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83E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19C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235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C76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CD8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639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9DD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870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B51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106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476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3AF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F0C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0F8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196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778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035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0F1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2F8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EED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433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5D5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764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D0B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116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6FA2D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sz w:val="14"/>
                <w:szCs w:val="14"/>
              </w:rPr>
              <w:t>Задача  2</w:t>
            </w:r>
            <w:proofErr w:type="gramEnd"/>
            <w:r w:rsidRPr="00EF7814">
              <w:rPr>
                <w:sz w:val="14"/>
                <w:szCs w:val="14"/>
              </w:rPr>
              <w:t xml:space="preserve"> Работа с обращениями жителей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волоцкого городского округа по организации перевозок пассажиров и багажа автомобильным транспортом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834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BC2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200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F58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4B6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788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56F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D04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B7B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D430ED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0C4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2CD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23C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9D2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ECD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E15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290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E13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C89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314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794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75F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12B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F5B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68C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B2B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963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6F0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67F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C9F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DB5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B31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8D5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94A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61A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8C5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C0B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15D60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Количество обращений граждан по вопросам транспортного обслуживания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7E9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EA0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35F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693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EC1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895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ACC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71C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F8F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B0300B1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D92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F88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198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834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246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FD2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6A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A04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553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9EA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27B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5C3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B31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3B3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226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657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FB5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3E4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BF4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9DA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2E4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593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9CE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56E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D0C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CC9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069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97104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2.001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работ по определению пассажиропотока на муниципальных маршрутах на территории Вы</w:t>
            </w:r>
            <w:r w:rsidRPr="00EF7814">
              <w:rPr>
                <w:sz w:val="14"/>
                <w:szCs w:val="14"/>
              </w:rPr>
              <w:t>ш</w:t>
            </w:r>
            <w:r w:rsidRPr="00EF7814">
              <w:rPr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16F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FAB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1FF4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A27A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FC64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643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45CF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F89D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888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650CE2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E89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B06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7DF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822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5BC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6D5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E97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3CF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B02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DE6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E60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DCC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42F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853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CFE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D61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453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942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9E8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6C0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D39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657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5E3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659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58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644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9FE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1F81C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Общее количество пассажиров перевезенных транспортом общественного польз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 xml:space="preserve">вания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835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C39B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F4FF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C78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0D2B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0395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4219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A2C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141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37860F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0AA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324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A19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020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176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F1E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E37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37C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ABE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F0B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C2C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C18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46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CD6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A84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B4B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DC2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7B8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B60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08A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E9D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C14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0FD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F02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E87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255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134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DDA21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619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390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8A02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5E4D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90E0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C216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A0D6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065C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E7D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FBA03D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DAF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31A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DCF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C9E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D53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496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DDE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3E9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1AE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DB0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84A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0DC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7C0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A1A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D6C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88A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3D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C1E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AE5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17F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42C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D74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6D4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0F7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AED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6F2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0AC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E1A5F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Количество проведенных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6B5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AE9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774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358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78E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AE3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718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359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C6B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DAF0C76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D1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A5A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7A0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7B0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527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B5D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3C3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65F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383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5C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CBA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B36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49B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672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E96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EC8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3CB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A86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2A4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D41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323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5DC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58C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C80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47E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7F0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164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FA3AB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Подпрограмма 4 Участие в программе по</w:t>
            </w:r>
            <w:r w:rsidRPr="00EF7814">
              <w:rPr>
                <w:b/>
                <w:sz w:val="14"/>
                <w:szCs w:val="14"/>
              </w:rPr>
              <w:t>д</w:t>
            </w:r>
            <w:r w:rsidRPr="00EF7814">
              <w:rPr>
                <w:b/>
                <w:sz w:val="14"/>
                <w:szCs w:val="14"/>
              </w:rPr>
              <w:t>держки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6CE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4CB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21 291,82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752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940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BBF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C32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E3B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FAD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26 291,82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567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E02F0" w:rsidRPr="00EF7814" w14:paraId="0FD4823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DF0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0B1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09F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479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D8D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3F6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E34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2FD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F43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A3B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C8C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AE1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0EC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B53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E05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5B3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00F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D55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67F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D5D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8AC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A8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D39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3D6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276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4CD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8DD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0033C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</w:t>
            </w:r>
            <w:r w:rsidRPr="00EF7814">
              <w:rPr>
                <w:sz w:val="14"/>
                <w:szCs w:val="14"/>
              </w:rPr>
              <w:t>1 Участие в программах поддержки мес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8EA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E1C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8DA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BC0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114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92A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D7D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333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6 606,9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46A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E02F0" w:rsidRPr="00EF7814" w14:paraId="517AF45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461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6BC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E74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9BE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4BE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E06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B05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784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B39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F4E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828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C9D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E57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8D0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D98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10F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3F7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29E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FA2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FC8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E07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D3F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875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1DD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BF2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335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AAF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139A9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Количество ежегодно заявленных социально-значимых проектов, на реализацию которых претендует население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DF7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5E4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BF0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044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FF8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5FB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372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24C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62B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E02F0" w:rsidRPr="00EF7814" w14:paraId="6F7267A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BC5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481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B1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E42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A55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D9F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17A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582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C64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1C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A18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B2C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99F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291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A3B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513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F49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E30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717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9FC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E7D0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C93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080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39D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0FC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880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71F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040B4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sz w:val="14"/>
                <w:szCs w:val="14"/>
              </w:rPr>
              <w:t>Мероприятие  1.001</w:t>
            </w:r>
            <w:proofErr w:type="gramEnd"/>
            <w:r w:rsidRPr="00EF7814">
              <w:rPr>
                <w:sz w:val="14"/>
                <w:szCs w:val="14"/>
              </w:rPr>
              <w:t xml:space="preserve"> Реализация программ по поддержке местных инициатив в Тверской области на территории городских округов Тверской обла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ти за счет средств местного бюджета, юридич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EEC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932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B2F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A5B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E7B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17D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449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316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6 606,9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05A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E02F0" w:rsidRPr="00EF7814" w14:paraId="6A7A029F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F20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CF5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833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BD5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C31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B58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B84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4BB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30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D30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ECC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65A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185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FD4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552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668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325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F95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02B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749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88B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222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2F9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DD0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5A4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4C7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51A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6FE37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349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DE1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738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858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1BE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5A8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8DE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885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65F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E02F0" w:rsidRPr="00EF7814" w14:paraId="536CD35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388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B17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996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66A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D03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6F5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18A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169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DD3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0CC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3D1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BC8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DFC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E2A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F62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C27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724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82E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3B6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E59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6B6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A07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163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967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CAC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930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5AB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F55A2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собраний граждан по вопросу выбора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4E7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C21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66FA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725E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5D1A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D3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620D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7D90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D25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C9ED25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383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4EE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99F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CE9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87F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DCD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067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C9F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5A1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FA8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34D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FE2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364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40E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1D5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71D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2C0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0CF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81B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D51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1B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367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C01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FEB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835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64D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446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26B53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Количество проведенных собраний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C30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E7D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78D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C3B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FE4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F44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AB7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9F7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4A3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310CA7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910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9F8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4B6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A75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F5E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5A6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34C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134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DB8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815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D4A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CC2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ECD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594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CA0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E74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911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789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4F0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BA1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0FD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1C2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629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58F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A6A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40E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B33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02D92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2 </w:t>
            </w:r>
            <w:r>
              <w:rPr>
                <w:sz w:val="14"/>
                <w:szCs w:val="14"/>
              </w:rPr>
              <w:t>Ремонт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126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E8F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4 987,15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935A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9B646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7105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9D20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C73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8646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4 987,15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12A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50604F6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4BF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943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E1A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21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DAA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61C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081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83C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8A5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2C5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20D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B54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D6E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F59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79E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569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F86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2B7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AD8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AD8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21E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7CD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166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BBA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939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077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C45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A76E8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дорожного покрытия, дорог (прое</w:t>
            </w:r>
            <w:r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099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8CF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5B0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0F0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743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720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F74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DD4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F83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8F5B8A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1F2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F2D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3B1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098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5B8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55F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E65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B20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A2C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C1B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A07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CF1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692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DB0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56A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2F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7FD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2BF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A55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C24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665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6E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5A1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48E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9C8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68C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A5E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7035A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2.001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833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9F7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3 200,0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6BCD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7313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7CBC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2092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6184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E1FF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D9EE6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A690494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A4D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F24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3EB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D62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1AB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E9B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122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D55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C19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E31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0F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992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A35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301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FB9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DE1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86D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553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1CE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EB9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C10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DE1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9CA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99A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13A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38F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321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71B7D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65C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A4A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7D6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D5A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70B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18A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5C1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932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4DE82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173ED1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19C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AC2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114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E60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261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287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410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AC2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821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175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133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47B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B42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897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873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BD1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0D9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0AC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71F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222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8CF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D7E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8B4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332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AA5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DDA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0D1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79295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2.002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F49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AF8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B235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772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81E6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345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022E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729E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FF2D7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5F32A66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C1E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F21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63A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496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B75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A53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169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4A0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DD0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0DD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9A3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95B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518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621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79D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9AE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7E4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039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CA3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69C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12D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21A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D5A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A1A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6E0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474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CAD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97ADE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доро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B6F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93F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889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A12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FF9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0B6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B91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C2B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CB546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12EB45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E81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B85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BD7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6C9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E2F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55F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4AD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527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557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FAE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6DC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6EE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E0CED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2C9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842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4D5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FF8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747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053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EE8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BA1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427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A6D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932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9A1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807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65A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90DB4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2.003 </w:t>
            </w:r>
            <w:r>
              <w:rPr>
                <w:bCs/>
                <w:sz w:val="14"/>
                <w:szCs w:val="14"/>
              </w:rPr>
              <w:t>Реализация программ по поддержке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F93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778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DEB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DE3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F1F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7D3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B47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0AB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2BA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410BE53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93F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7A0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2F1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976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E1B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AC8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107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E97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9DA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CB1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E06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F0D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7B1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D59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C1C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461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C56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568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850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4D7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361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710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150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840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F63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017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3DD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58285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доро</w:t>
            </w:r>
            <w:r>
              <w:rPr>
                <w:bCs/>
                <w:sz w:val="14"/>
                <w:szCs w:val="14"/>
              </w:rPr>
              <w:t>ж</w:t>
            </w:r>
            <w:r>
              <w:rPr>
                <w:bCs/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D15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9A8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B25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F9B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D94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4CD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D7D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C04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D74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48A9E6C9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55A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DD3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561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BB5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FB2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BB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910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CE5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6C6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631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53D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B1F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E4B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2D7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3E7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D86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193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AAB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DCB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50C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1CF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F6C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CE2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A9B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4E3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2D5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467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1A72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3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051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CC7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3 388,99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D468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80FE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6B66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FA08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EF79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E63C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3 388,99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7B5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2094100C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795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10E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637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937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8E7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426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81F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CC6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BAD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100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AFF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0A3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F98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83B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169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D7A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828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6EC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629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FBE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333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E7A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B42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2E3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169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F2F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CD5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67CDE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118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30E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682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437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589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7FA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443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FC2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177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A1B7B8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854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94D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D86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4A8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6FC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6AF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48E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010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775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227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1A2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C7E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E15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91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131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248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3E0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6F8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EFC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022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EEC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268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789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776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9C8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CBC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913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3737B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3.001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226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FB1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2 065,0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A116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AB7A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502B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73B3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89BE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1D9B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2 065,0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A116E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45863B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EF0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479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38D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8F8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93E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D8F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EA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6EC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D70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7CE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312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E3C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D15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BA6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5D3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304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E4B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62F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BC2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FF3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8A5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4FD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758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5ED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360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DF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9B5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1F862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27C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4DD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7A3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FD7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180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613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910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B81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C4FA7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1B623E6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5C6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97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BCB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54C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6FD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301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110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434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E79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DDF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5DC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B97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7F2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A87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F85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966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B2A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C47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F6C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0F0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27B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EA2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41E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0F7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036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874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A07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91663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3.002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CBD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02E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1D68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FC5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9119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3DE6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944B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D9B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C1172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2C813259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BEE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CC9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FEF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1A6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438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6D7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884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674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259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777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7E1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10B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C48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18C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BEF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494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D43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26A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CC4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D5B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91A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8E0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893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B6F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EB7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4BB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23A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BF2C3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а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CFA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1D5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4ED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123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B28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A8F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C9C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B3E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1E1D3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17876A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539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A33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28E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637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952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8D5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63B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71F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DBA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0A8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6C4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4A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9E0D7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363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D9A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754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AEF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F61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34A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F6C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1C3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62B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89B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490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13D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395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509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CF4A4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3.003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1FF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265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1 268,99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86E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2DB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1B7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180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D07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790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1 268,99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2F4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52CADB57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DA5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AC4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41A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D74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14D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0C3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D1E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E67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B05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EA2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9AF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E3B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6CD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D16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E5B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C2A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9C9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46D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3F0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CEA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116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2FE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671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8DE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D82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D03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8D6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7E8ED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FA3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49D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933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143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A03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26D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902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5E8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229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1F7B42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D7D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47E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E4E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404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4F2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907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F25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AD1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07F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F54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93D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AE1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D9E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AC8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78C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4F7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645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0C4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DCB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025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347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7B852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6FC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720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84A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B6F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C3F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D3C4F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4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Ремонт, капитальный ремонт, монтаж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F6C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6E7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6 262,83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F0B1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82E1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D1AE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E9F2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CB00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AB97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6 262,83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AD7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11534FB1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766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212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428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94A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B8E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41B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3B9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73F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46B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0AE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3DD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450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626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EB7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A7F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2E7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226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C84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E4F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353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F46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275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147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C08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FE9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81F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8C9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74365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ремонт, капитальный ремонт, монтаж ули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139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047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DC4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876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EC5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EB0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BFA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494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0DF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1B5BA6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4F5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9D0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25B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AAB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F44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59E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CC9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9C7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F06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298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BE5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FFA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95B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AE6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87A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962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F36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853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4C9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2CE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F5E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AA9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920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B31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F91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509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994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1510D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4.001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F45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A65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4 127,6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A4EE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18CD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60D2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31EE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480C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DCA8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4 127,6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F94A1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62B7F9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DF4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97E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748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CBE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41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3D6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5A1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B75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9E4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5F1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184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30E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41C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9FB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8F8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10C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DD5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722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3ED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1E2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C6F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5D5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C01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BB5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B39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566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281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F0E6F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ремонту, капитальному ремонту, монтажу уличного осв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973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48C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B48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85A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919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420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EA0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F0D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3EC42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B72D3B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A6E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358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BE4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FEA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411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BB1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6C7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FDA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BB5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666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C99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835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051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1DE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E79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5A4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33F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6FE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955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606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147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C27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532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112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5DB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8C9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9E1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BD4BF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4.002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D6B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38A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C133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A0DE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355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5CDC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43E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CEF6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87D7B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FDA28BF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FF8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B5B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589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961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A54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159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547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334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ACB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047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675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853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A4B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7C9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D16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A96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52E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0F7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B01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451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410A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F4E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56F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C71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8FA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6F7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92C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CC579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ремонту, кап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тальному ремонту,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09B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525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C6F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204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597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063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8BE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011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B0420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A2FBFFC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A21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7A7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2E6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333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EAE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628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5F4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2D6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6F2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3BE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66B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5F3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AEBE2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7F7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363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496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A01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A58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706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69F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220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887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1AB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9D1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3A7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AF2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B42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6597F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4.003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431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370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1 925,23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8D9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BCF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3D6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295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35A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EE9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1 925,23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65F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4A81627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4FB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D4F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0B6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D79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E23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21E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6F4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40C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C70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982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52D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036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126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861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B5E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EDC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4DA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EB5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E90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257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386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001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7D0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8DA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32B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324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C8C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32388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ремонту, кап</w:t>
            </w:r>
            <w:r>
              <w:rPr>
                <w:bCs/>
                <w:sz w:val="14"/>
                <w:szCs w:val="14"/>
              </w:rPr>
              <w:t>и</w:t>
            </w:r>
            <w:r>
              <w:rPr>
                <w:bCs/>
                <w:sz w:val="14"/>
                <w:szCs w:val="14"/>
              </w:rPr>
              <w:t>тальному ремонта,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709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904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631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657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A38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7BF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5BD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F4D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DDB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AF7ACA1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B7A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CB4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08E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F3D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916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F45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230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4D7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9C4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5AA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46D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FF9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643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EF8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598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DAB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EDF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7C5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67B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EBC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33B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F6FAE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C4B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B0F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B34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17F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764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BA46F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5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благоустройство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021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28F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2 020,5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FBB2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B2A3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088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CD4B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A5F4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51F7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2 020,5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53D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7B70345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65D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BF1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E25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328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246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CD5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FF3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863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264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DAA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C59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E3B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7C6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468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8C1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5E1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0C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793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AA4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4C3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83D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A20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0D7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0A2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045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7BE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EB5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04B91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благоустройству детских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FBC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10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B92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010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360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1D3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9D5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142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049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DCB650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42D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25B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285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B15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6D6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35C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E15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F84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318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E04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D9B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708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DD5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E17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DA8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319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048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CF7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0C0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57B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D08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535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FCC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3A9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A9A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6A9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B5C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7CBC7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5.001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184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63D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1 381,0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BBD3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7EBC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D45F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1638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318B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8F27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1 381,0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97C1D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BA2451F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FF7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5B5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885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94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2E6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3B2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937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CDB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ECB4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69D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E88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9D2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E4B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DD6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46C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7C2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BEB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3F2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925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A23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8C0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A8B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8D6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18B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13F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5C4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202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159F7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ке, благоустройству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52A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40A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B9D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543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C49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C47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FEF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18E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D8488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5BEEEF1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2AF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EF0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F9A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1B5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2E7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4B1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041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40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663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4CA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8BE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FDB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0E0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9FF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9D0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A6B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67B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42A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098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99D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3A4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732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58E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88E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9DA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234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423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9B19D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5.002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FB7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24A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448F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0EC5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7F56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DB5C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257F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5C16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94D14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612B3B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795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246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780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AA7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FF3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BDE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82A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A93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F0A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21E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82D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7BF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089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48B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E74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54A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C0E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814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E67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251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60A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0C9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FF9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25B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01A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286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C23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04A2F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бл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AAD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99C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06F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3F8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062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B24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D77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9A0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7F4AF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D4B7DC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655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B8C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846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E79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ACB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C09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FA9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C32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65E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29F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A43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9D4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32137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E0A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7BF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144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6C7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08A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1A5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CDB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126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212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3A1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8F3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597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882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A22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B54E2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5.003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432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7EE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C3F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2D6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EE3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206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B7F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71E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DD0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6F9494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4C9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FAC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C8A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859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DBF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CD4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15D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68B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19B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A1C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3D0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6CB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653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63B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24A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471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2C7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220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FBC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0BE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F4B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38C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F81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5ED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171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637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C5B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71C13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благ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bCs/>
                <w:sz w:val="14"/>
                <w:szCs w:val="14"/>
              </w:rPr>
              <w:t>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CF6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088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477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CCE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913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C9B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4DB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6C2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B53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1021774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C7E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055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676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064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C7F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92A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B1A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B90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EF1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46E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F45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9C0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409E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D47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C81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06D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B3B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9CA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879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0F7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94E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65E73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207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CA8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7E0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6D7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77D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07EAD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6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устройство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88E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7AA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1 627,95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61E1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DF08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0B15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0826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8099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544C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1 627,95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BFB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0C25A7C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A72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B8C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44E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973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13C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E90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08B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3DE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8A7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EEA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202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9AE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F8A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B46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747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A8D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301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E88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075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1F9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F92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1CD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F1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6B6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148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6DB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EBD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6917A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устройству спортивных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7F0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80F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71D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42D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E9C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75B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C9E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A43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43E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E0775F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330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2AE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E31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1BB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302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741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4EA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4DD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129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625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A2A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53C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043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B24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FCB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95C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E03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6A0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9EA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65A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293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EFF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383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607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7F7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D25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F1C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69116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6.001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8C7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0BA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8B56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4138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EC79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C9F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1D81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C6E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F9E43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6AC7663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44C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831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CFE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7FF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2E2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143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4B0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122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A38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939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9F0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429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3FB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9DF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22F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9AA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60C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D34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EF2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DCE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C39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B1D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B95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3D8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3F0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B0B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A2E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F3EB5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ке, устройству спортивных площадок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574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48E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236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AFC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02B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D98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D68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1A1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8CBB9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29C685E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689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E71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C28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24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97B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CD6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738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FE5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FB3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F3F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110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564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F0F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1B7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9BE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50B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480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5E4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AD5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F6E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FE5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531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A06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06D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5C8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D77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083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30FC3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6.002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082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6BB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6C54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BFF2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84F6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A69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EBFA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AF56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66AA8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2C1CE7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AA9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31B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C97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A1F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3FB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8A6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550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EA3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410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B38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9B1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DB1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489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2C1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1A8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E6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AA7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5D9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D0D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19B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6DD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64A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2D1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0DB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6E7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6AA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680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39897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189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B33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1B9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45A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047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B56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689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70C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EEB9E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49395D3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B4C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F3C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0F2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F8B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475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672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302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569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4B8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88B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F1B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E55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6F711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11E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90B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96E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4F6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987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DDE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010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076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6DD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B8A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3D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BF0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C4D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050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A0C84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6.003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EF7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C91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95B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1C7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85A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04C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B74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793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772,95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027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4A55B7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9A2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B15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6F6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40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D65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DD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E1C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E6C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980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B3F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971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CE9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B7F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542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562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1F1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755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A54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6F5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CB8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27B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D40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0E0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111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359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A79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581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4C352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603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475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959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79F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C9B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B03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DE3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806C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C90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53FF90F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38C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4A5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90D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E70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94E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F6D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4E1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8B2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C3C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3C2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A39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B76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39B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54D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C7D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588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734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68E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63E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DEE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3A9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2D972" w14:textId="77777777" w:rsidR="005E02F0" w:rsidRPr="00EF7814" w:rsidRDefault="005E02F0" w:rsidP="0007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CC8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87B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19E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D04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77A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C4992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7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F3F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B6D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2826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1C17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7214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5A6F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2643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A49D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1 397,5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FDD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E02F0" w:rsidRPr="00EF7814" w14:paraId="009BDD01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94E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873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20C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777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636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20D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B9E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3CD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02E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D30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9CB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D3A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248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2EE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819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CE55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669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9D1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455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6A4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DF9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52D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A98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77B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1C6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B8A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E48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2CC35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</w:t>
            </w:r>
            <w:proofErr w:type="gramEnd"/>
            <w:r>
              <w:rPr>
                <w:sz w:val="14"/>
                <w:szCs w:val="14"/>
              </w:rPr>
              <w:t xml:space="preserve">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0CC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042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9F0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ED8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52E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80C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663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51F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E2D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017E197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A2B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4D4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3A9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BE5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C8B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4AA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ABF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3FC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2CD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4AC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C3B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73B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316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424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EF9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665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26C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E23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CE7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828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A57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4C5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B8E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7EF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0FB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9CE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7DA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6FFBC" w14:textId="77777777" w:rsidR="005E02F0" w:rsidRPr="00EF7814" w:rsidRDefault="005E02F0" w:rsidP="000769BD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7.001 </w:t>
            </w:r>
            <w:r w:rsidRPr="00CF389B">
              <w:rPr>
                <w:sz w:val="14"/>
                <w:szCs w:val="14"/>
              </w:rPr>
              <w:t xml:space="preserve">Реализация программ по </w:t>
            </w:r>
            <w:proofErr w:type="gramStart"/>
            <w:r w:rsidRPr="00CF389B">
              <w:rPr>
                <w:sz w:val="14"/>
                <w:szCs w:val="14"/>
              </w:rPr>
              <w:t>поддержке  местных</w:t>
            </w:r>
            <w:proofErr w:type="gramEnd"/>
            <w:r w:rsidRPr="00CF389B">
              <w:rPr>
                <w:sz w:val="14"/>
                <w:szCs w:val="14"/>
              </w:rPr>
              <w:t xml:space="preserve">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D7A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0E5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4F9D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60942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1669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9FD2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0DD5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914B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CD22D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2E9C448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61E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F45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A4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16C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7EE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56D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5FB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799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AA2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790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EAB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DAF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726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C93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F8A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0E6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431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756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8A0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14B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CE1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266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426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EC57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9AD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AE0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50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4AFF3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ED3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E11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DFC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9A6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26E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2FB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514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283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32405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C54973F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BF0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BD8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77D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7BE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1C7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D00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8EE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0BC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AAB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D5F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5A7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147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617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8AB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004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E74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A71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DA9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8506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C1A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307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61E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DFF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03B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2E3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11C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2DE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2AA3C" w14:textId="77777777" w:rsidR="005E02F0" w:rsidRPr="0030756C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</w:t>
            </w:r>
            <w:proofErr w:type="gramStart"/>
            <w:r>
              <w:rPr>
                <w:b/>
                <w:sz w:val="14"/>
                <w:szCs w:val="14"/>
              </w:rPr>
              <w:t xml:space="preserve">7.002  </w:t>
            </w:r>
            <w:r>
              <w:rPr>
                <w:sz w:val="14"/>
                <w:szCs w:val="14"/>
              </w:rPr>
              <w:t>Реализация</w:t>
            </w:r>
            <w:proofErr w:type="gramEnd"/>
            <w:r>
              <w:rPr>
                <w:sz w:val="14"/>
                <w:szCs w:val="14"/>
              </w:rPr>
              <w:t xml:space="preserve">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98E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146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9B6E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B85F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FA68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6479A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C227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2C91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8F7BC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414619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B55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2CF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117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B33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2C4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90D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A79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7E8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CE0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28E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9DE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CC1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99F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A01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582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68A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C74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09A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124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F22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FCD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A53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C5F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C9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2BC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ED5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432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2EFE1" w14:textId="77777777" w:rsidR="005E02F0" w:rsidRPr="00EF7814" w:rsidRDefault="005E02F0" w:rsidP="000769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95B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40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363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E0AA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AF3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27E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1FF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1BE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FEF84" w14:textId="77777777" w:rsidR="005E02F0" w:rsidRDefault="005E02F0" w:rsidP="000769BD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3540ED9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182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93B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2E7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0D6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EAA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A88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C52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CB6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1FE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B2E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438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9AF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0BA4E" w14:textId="77777777" w:rsidR="005E02F0" w:rsidRPr="00795E32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7FA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036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CC2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AF5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1B6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9E4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5E3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F40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9C6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520D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AC8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8E1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E69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426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46BDE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7.003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AED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BB2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E1A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4DB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3FD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A96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EC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9B1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EC5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2778A49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81B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9DB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231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EEC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2638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132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CEC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82A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2AF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90A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8C8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221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97C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42B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274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B76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8D3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DAA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F61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C22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185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B28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D04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63C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06D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28F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787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D8F8F" w14:textId="77777777" w:rsidR="005E02F0" w:rsidRPr="00795E32" w:rsidRDefault="005E02F0" w:rsidP="000769BD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</w:t>
            </w:r>
            <w:proofErr w:type="gramStart"/>
            <w:r w:rsidRPr="00795E32">
              <w:rPr>
                <w:bCs/>
                <w:sz w:val="14"/>
                <w:szCs w:val="14"/>
              </w:rPr>
              <w:t xml:space="preserve">1 </w:t>
            </w:r>
            <w:r>
              <w:rPr>
                <w:bCs/>
                <w:sz w:val="14"/>
                <w:szCs w:val="14"/>
              </w:rPr>
              <w:t xml:space="preserve"> Доля</w:t>
            </w:r>
            <w:proofErr w:type="gramEnd"/>
            <w:r>
              <w:rPr>
                <w:bCs/>
                <w:sz w:val="14"/>
                <w:szCs w:val="14"/>
              </w:rPr>
              <w:t xml:space="preserve">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916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047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0B5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D20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199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B69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2C5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E18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C0B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A2A5FA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E3B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7E0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81E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3AA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8B45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C72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F8E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325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928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106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84F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6C9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EE2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86D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82A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227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FD1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39F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007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570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3F5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4A7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E11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971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21E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561F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B13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7CAC6" w14:textId="77777777" w:rsidR="005E02F0" w:rsidRPr="00EF7814" w:rsidRDefault="005E02F0" w:rsidP="000769BD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Подпрограмма  5</w:t>
            </w:r>
            <w:proofErr w:type="gramEnd"/>
            <w:r w:rsidRPr="00EF7814">
              <w:rPr>
                <w:b/>
                <w:bCs/>
                <w:sz w:val="14"/>
                <w:szCs w:val="14"/>
              </w:rPr>
              <w:t xml:space="preserve">  Развитие и благоустройство муниципального образования Вышневолоцкий городской округ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AED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1D8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CFD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029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AE2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4CC5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106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2A4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912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CCE1B96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52C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8E8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382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0DE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839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A10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8DE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F90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E39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1F0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154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650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C31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A2B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F4C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BAA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F83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F9F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021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59D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555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C9F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11B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8D5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D93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EF3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D5B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34688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Задача  1</w:t>
            </w:r>
            <w:proofErr w:type="gramEnd"/>
            <w:r w:rsidRPr="00EF7814">
              <w:rPr>
                <w:sz w:val="14"/>
                <w:szCs w:val="14"/>
              </w:rPr>
              <w:t xml:space="preserve"> Создание механизмов развития ко</w:t>
            </w:r>
            <w:r w:rsidRPr="00EF7814">
              <w:rPr>
                <w:sz w:val="14"/>
                <w:szCs w:val="14"/>
              </w:rPr>
              <w:t>м</w:t>
            </w:r>
            <w:r w:rsidRPr="00EF7814">
              <w:rPr>
                <w:sz w:val="14"/>
                <w:szCs w:val="14"/>
              </w:rPr>
              <w:t>фортной городской среды, комплексного развития города Вышний Волочек 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  с учетом индекса качества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58F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C33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CB9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18D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461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822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CEB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132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695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D94FED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4FF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863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DE9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643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A6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EE6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E01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EC0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0BB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E75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CED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A06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E83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1F8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741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561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911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9DF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0C4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59C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A65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F9E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3C2C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3CF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28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241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100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72695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Показатель   </w:t>
            </w:r>
            <w:proofErr w:type="gramStart"/>
            <w:r w:rsidRPr="00EF7814">
              <w:rPr>
                <w:sz w:val="14"/>
                <w:szCs w:val="14"/>
              </w:rPr>
              <w:t>1  Скорректированная</w:t>
            </w:r>
            <w:proofErr w:type="gramEnd"/>
            <w:r w:rsidRPr="00EF7814">
              <w:rPr>
                <w:sz w:val="14"/>
                <w:szCs w:val="14"/>
              </w:rPr>
              <w:t xml:space="preserve"> (актуализир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ванная) муниципальная программа формирования современной городской среды на 2020 - 2025 годы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FEA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8E9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F728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8A76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A69B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668E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3FE9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B1DC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15D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E4785E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12A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AFE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8F5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973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304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2FF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D8F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3D8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F31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FE1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304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ECE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40A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711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2BA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5B9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A0C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678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E7E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A12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C65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504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191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7AB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92D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D8F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B63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1164F04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1.001</w:t>
            </w:r>
            <w:r w:rsidRPr="00EF7814">
              <w:rPr>
                <w:sz w:val="14"/>
                <w:szCs w:val="14"/>
              </w:rPr>
              <w:t xml:space="preserve"> 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23A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A59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87C8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D6E7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423B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A5AB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75D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B658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266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8F1650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98E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D96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378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F5F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776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990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B9B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228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8FD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930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465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CA0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B9F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033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D55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8A8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7C4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6C0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26D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6F7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8CE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966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C64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E28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282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BD8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FB6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42BCD02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Наличие нормативно правовых а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тов, разработанных с учетом требований законод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тельства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4B3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9CC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9134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51B5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72B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9A10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25C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1DE1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17C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FA75AB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CCD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3D8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F37E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82F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586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09B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AE8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3BB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EA2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A52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B64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440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8EB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6F9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355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4C5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5E4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9D6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5E5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EAA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E76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F07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B0D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9505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CCC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BB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DBE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8B581E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Корре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 xml:space="preserve">тировка (актуализация) правил благоустройства территории города Вышний </w:t>
            </w:r>
            <w:proofErr w:type="gramStart"/>
            <w:r w:rsidRPr="00EF7814">
              <w:rPr>
                <w:sz w:val="14"/>
                <w:szCs w:val="14"/>
              </w:rPr>
              <w:t>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</w:t>
            </w:r>
            <w:proofErr w:type="gramEnd"/>
            <w:r w:rsidRPr="00EF7814">
              <w:rPr>
                <w:sz w:val="14"/>
                <w:szCs w:val="14"/>
              </w:rPr>
              <w:t xml:space="preserve"> городского округа  (далее - правила бл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гоустройства)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029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B58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E7DE4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05C7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6E88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3C44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DE96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F054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B5D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F443B96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F4C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13C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1C4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023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C47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B42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845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99F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D05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B44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529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C09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128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45A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F7E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210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21B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639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B89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DD2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596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B65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544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ECF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F75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AFD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693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274CDDE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Показатель 1Наличие актуализированных правил благоустройства территории города Вышний </w:t>
            </w:r>
            <w:proofErr w:type="gramStart"/>
            <w:r w:rsidRPr="00EF7814">
              <w:rPr>
                <w:sz w:val="14"/>
                <w:szCs w:val="14"/>
              </w:rPr>
              <w:t>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 Вышневолоцкого</w:t>
            </w:r>
            <w:proofErr w:type="gramEnd"/>
            <w:r w:rsidRPr="00EF7814">
              <w:rPr>
                <w:sz w:val="14"/>
                <w:szCs w:val="14"/>
              </w:rPr>
              <w:t xml:space="preserve">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AA4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7D0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51B3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1A76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1055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7E24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FC22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883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BC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3B96428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EB1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AA3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64B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B75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4F5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C517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F47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90B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32E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AF2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D7F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41A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966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731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041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9EE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377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EC5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05D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755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90E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DA8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AEC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DC7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C9C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C2B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B0D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25868A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Задача  2</w:t>
            </w:r>
            <w:proofErr w:type="gramEnd"/>
            <w:r w:rsidRPr="00EF7814">
              <w:rPr>
                <w:sz w:val="14"/>
                <w:szCs w:val="14"/>
              </w:rPr>
              <w:t xml:space="preserve"> Создание универсальных механизмов вовлечения заинтересованных граждан, организ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ций в реализацию мероприятий по благоустройс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ву территории города Вышний Волочек 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 xml:space="preserve">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714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83D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461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CE5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173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564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C57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F47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4CC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7FB8BA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238E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D4E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B36E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54F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1DB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28D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39F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966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0815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F2F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227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32A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D19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8B52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A29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FA3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ECA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6A4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B3A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E4B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DCC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6B2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55A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5802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182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796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05F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CC46FB4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proofErr w:type="gramStart"/>
            <w:r w:rsidRPr="00EF7814">
              <w:rPr>
                <w:sz w:val="14"/>
                <w:szCs w:val="14"/>
              </w:rPr>
              <w:t>Показатель  1</w:t>
            </w:r>
            <w:proofErr w:type="gramEnd"/>
            <w:r w:rsidRPr="00EF7814">
              <w:rPr>
                <w:sz w:val="14"/>
                <w:szCs w:val="14"/>
              </w:rPr>
              <w:t xml:space="preserve"> Проведение общественных обсу</w:t>
            </w:r>
            <w:r w:rsidRPr="00EF7814">
              <w:rPr>
                <w:sz w:val="14"/>
                <w:szCs w:val="14"/>
              </w:rPr>
              <w:t>ж</w:t>
            </w:r>
            <w:r w:rsidRPr="00EF7814">
              <w:rPr>
                <w:sz w:val="14"/>
                <w:szCs w:val="14"/>
              </w:rPr>
              <w:t>дений  и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E3B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F73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2476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B4F1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69A3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7474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5A4E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47B19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3630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7C0E1767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9DD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1D6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ED6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A4D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EC9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645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537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D993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CA5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918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418C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1CC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DF5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4DC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789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A81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6A9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0D1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47E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65E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175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6FD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F9E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8E6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D10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B93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535A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4B80056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Административное </w:t>
            </w:r>
            <w:proofErr w:type="gramStart"/>
            <w:r w:rsidRPr="00EF7814">
              <w:rPr>
                <w:b/>
                <w:bCs/>
                <w:sz w:val="14"/>
                <w:szCs w:val="14"/>
              </w:rPr>
              <w:t>мероприятие  2.001</w:t>
            </w:r>
            <w:proofErr w:type="gramEnd"/>
            <w:r w:rsidRPr="00EF7814">
              <w:rPr>
                <w:sz w:val="14"/>
                <w:szCs w:val="14"/>
              </w:rPr>
              <w:t xml:space="preserve"> Опред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ление (актуализация) порядка проведения рейти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гового голосования в городе Вышний Волочек  Вышневолоцкого городского округ 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1CA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088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19F3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6FA5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DEBB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9843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2ABB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274F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E91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D05E6B1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4C0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CD8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779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2D7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F48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4201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0AF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C19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ABE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B6A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8F2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F92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4C3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EB0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11E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9D3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3B0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9B6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A58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4CE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0E6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883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5C1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56C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779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53E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A61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FEDBA04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Принят (актуализирован) нормати</w:t>
            </w:r>
            <w:r w:rsidRPr="00EF7814">
              <w:rPr>
                <w:sz w:val="14"/>
                <w:szCs w:val="14"/>
              </w:rPr>
              <w:t>в</w:t>
            </w:r>
            <w:r w:rsidRPr="00EF7814">
              <w:rPr>
                <w:sz w:val="14"/>
                <w:szCs w:val="14"/>
              </w:rPr>
              <w:t>ный правовой акт по определению порядка пров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дения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611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A6A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17FE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5FF1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8EF2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B690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A3FA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82C3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2589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696EBDD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013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2AB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9A0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0B1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8D9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DE6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99A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DA9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C348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6D8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479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8F8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EBC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8B7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495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974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647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0E3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4BE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1CE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47D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AFF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D77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B71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AEE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46A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AF5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E607B09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Административное </w:t>
            </w:r>
            <w:proofErr w:type="gramStart"/>
            <w:r w:rsidRPr="00EF7814">
              <w:rPr>
                <w:b/>
                <w:bCs/>
                <w:sz w:val="14"/>
                <w:szCs w:val="14"/>
              </w:rPr>
              <w:t>мероприятие  2.002</w:t>
            </w:r>
            <w:proofErr w:type="gramEnd"/>
            <w:r w:rsidRPr="00EF7814">
              <w:rPr>
                <w:sz w:val="14"/>
                <w:szCs w:val="14"/>
              </w:rPr>
              <w:t xml:space="preserve"> Инфо</w:t>
            </w:r>
            <w:r w:rsidRPr="00EF7814">
              <w:rPr>
                <w:sz w:val="14"/>
                <w:szCs w:val="14"/>
              </w:rPr>
              <w:t>р</w:t>
            </w:r>
            <w:r w:rsidRPr="00EF7814">
              <w:rPr>
                <w:sz w:val="14"/>
                <w:szCs w:val="14"/>
              </w:rPr>
              <w:t>мирование граждан, организаций о реализации муниципальной программы, проектов благоус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ройства в средствах массовой информации, на сайте Вышневолоцкого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CE4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299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BA4ED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2CD73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074D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F418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2E2B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F6EA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5BC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8894177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6DA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576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82E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89D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983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7DD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F9B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0CD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09A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3DE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4BA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753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860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447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FB4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7C6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8FC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8BA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18D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0FE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0FE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EE2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143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66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E15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93F2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888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71A7439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Привлечение внимания граждан к вопросам благоустройства территорий и формир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вания комфортной городской среды, повыш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интереса населения к участию в формиров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нии и реализации муниципальных программ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96D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943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250E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74BE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85CA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723D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60F2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EFE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F2C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98188A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157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98D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5C8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625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B2A0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747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E0C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B5B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DF6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44E3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8C4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687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EFF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A66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9273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22F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304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767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756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A81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1EA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E47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091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ADF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291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4D2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F28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B469E19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proofErr w:type="gramStart"/>
            <w:r w:rsidRPr="00EF7814">
              <w:rPr>
                <w:b/>
                <w:bCs/>
                <w:sz w:val="14"/>
                <w:szCs w:val="14"/>
              </w:rPr>
              <w:t>Задача  3</w:t>
            </w:r>
            <w:proofErr w:type="gramEnd"/>
            <w:r w:rsidRPr="00EF7814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Волочек  Вышневолоцкого городского округа в соответствии с едиными требованиями и совр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менными технологиями, направленными на созд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ние благоприятной (комфортной)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BEF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08F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536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CAD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4F35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8A0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63D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457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19 332,78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F2F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039D32FE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520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980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512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33D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358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634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0794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AAC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E84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473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2DE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886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91E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656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E8C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97E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694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5F2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133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F9D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848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FDB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C2F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618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269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BB9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70D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E7E0DA5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 1 Количество благоустроенных общ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ственных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E56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B54B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EBF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397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7E0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F75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91C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20F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3E2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DC324F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9E9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7776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CA2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3F5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A3A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3F2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6B7A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074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AD11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449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E48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6C8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8A6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40B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962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920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A74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FB8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5C7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DE4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363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3B5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C09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AAE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209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24EA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F28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8CD26E0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Доля благоустроенных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от общего количества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(по итогам инвентаризации)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908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0F8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374C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49E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0D5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938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7AAB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BCE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460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FF414E9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D04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F79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2DA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771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19A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EA2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96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426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FD3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5DC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ED7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C94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5A0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C8A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280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277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5FB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179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CD3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D82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04E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808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AE4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FDC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1FB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7FE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F2C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4041DC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3.001</w:t>
            </w:r>
            <w:r w:rsidRPr="00EF7814">
              <w:rPr>
                <w:sz w:val="14"/>
                <w:szCs w:val="14"/>
              </w:rPr>
              <w:t xml:space="preserve"> Заключ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 xml:space="preserve">ние </w:t>
            </w:r>
            <w:proofErr w:type="gramStart"/>
            <w:r w:rsidRPr="00EF7814">
              <w:rPr>
                <w:sz w:val="14"/>
                <w:szCs w:val="14"/>
              </w:rPr>
              <w:t>соглашения  Вышневолоцкого</w:t>
            </w:r>
            <w:proofErr w:type="gramEnd"/>
            <w:r w:rsidRPr="00EF7814">
              <w:rPr>
                <w:sz w:val="14"/>
                <w:szCs w:val="14"/>
              </w:rPr>
              <w:t xml:space="preserve"> городского округа с Министерством энергетики и жилищно-коммунального хозяйства Тверской области  о предоставлении субсидии на поддержку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пальной</w:t>
            </w:r>
            <w:bookmarkStart w:id="2" w:name="_GoBack"/>
            <w:bookmarkEnd w:id="2"/>
            <w:r w:rsidRPr="00EF7814">
              <w:rPr>
                <w:sz w:val="14"/>
                <w:szCs w:val="14"/>
              </w:rPr>
              <w:t xml:space="preserve"> программы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B43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D5EA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677A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8393A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8227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EF225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C3C6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5EF6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EB7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4AAD45E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2FF7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05E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C1F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16D6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FFF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723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7388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19A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582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E9A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78C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7FC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0132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9F8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AE3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C0C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BE7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0BCD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938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9DE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B83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AC7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317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D61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74B7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7A0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146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AF736C9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Предоставление субсидии на по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 xml:space="preserve">держку муниципальной программы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D948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82B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D98F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3579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4E7F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2F48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B88C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B1AC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002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B9232A3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FF2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D96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28D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754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65E6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0A54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18B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DDC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EDA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142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5DCA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EB5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4B18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B60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18E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8A0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456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540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5E4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DA6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08E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A20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DEC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A70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B16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071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4CD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8033B3D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мероприятий по благоустройству территории города Вышний Волочек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459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C4B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A11A6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3C92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97BD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0E5A8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7564C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64341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EDD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A404392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D50F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8AF1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9D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74A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50B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674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F80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981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6BF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3BD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DD1E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946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DE6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DF9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95C7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E1A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13A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E01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B76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1460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8B6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F9BD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B04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BDB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2B6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082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EA8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EB13525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Показатель 1 Повышение уровня благоустройства территории города Вышний </w:t>
            </w:r>
            <w:proofErr w:type="gramStart"/>
            <w:r w:rsidRPr="00EF7814">
              <w:rPr>
                <w:sz w:val="14"/>
                <w:szCs w:val="14"/>
              </w:rPr>
              <w:t>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</w:t>
            </w:r>
            <w:proofErr w:type="gramEnd"/>
            <w:r w:rsidRPr="00EF7814">
              <w:rPr>
                <w:sz w:val="14"/>
                <w:szCs w:val="14"/>
              </w:rPr>
              <w:t xml:space="preserve">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09F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255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A9F6F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3186E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CE2CB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54D62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64E9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1D437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728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9A3A8E4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CF8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542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B7A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E08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AA6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6754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EDA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1C3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4E9D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966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47E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F29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90A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38A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3CE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856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1DC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C29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52C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25D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02D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00C8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E54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2D6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07B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F68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5E6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219F1D0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3.003</w:t>
            </w:r>
            <w:r w:rsidRPr="00EF7814">
              <w:rPr>
                <w:sz w:val="14"/>
                <w:szCs w:val="14"/>
              </w:rP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E83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5A4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56A84B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17 432,78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6C8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E10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06E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C66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EED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49A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17 432,78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504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6C2AD808" w14:textId="77777777" w:rsidTr="000769BD">
        <w:trPr>
          <w:trHeight w:val="17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311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D450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CDED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E207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093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B21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6EA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39F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794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AC6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A4D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7E9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E2A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C2C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433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E3F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7FC2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265A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366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FEB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741C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272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B21A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797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C54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491E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E97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5FB91E4" w14:textId="77777777" w:rsidR="005E02F0" w:rsidRPr="00EF7814" w:rsidRDefault="005E02F0" w:rsidP="000769BD">
            <w:pPr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в т.ч.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8BD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0AA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A79A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96C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FC3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5D55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678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1C1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F909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02F0" w:rsidRPr="00EF7814" w14:paraId="3E9DDE5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E89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6BD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405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727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AD92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90F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5F8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436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72A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E26C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3A9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830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9F1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422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80B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E94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6B58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F8ECE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651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52F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B2D7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B24E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2F45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408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78D2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F5C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0395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7849DB0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 Благоустройство общественной территории "Сквер Венецианова", расположенный между ул. Московская, ул. Ванчакова Линия, п-т Казанский, набережная </w:t>
            </w:r>
            <w:proofErr w:type="spellStart"/>
            <w:r w:rsidRPr="00EF7814">
              <w:rPr>
                <w:sz w:val="14"/>
                <w:szCs w:val="14"/>
              </w:rPr>
              <w:t>Цнинского</w:t>
            </w:r>
            <w:proofErr w:type="spellEnd"/>
            <w:r w:rsidRPr="00EF7814">
              <w:rPr>
                <w:sz w:val="14"/>
                <w:szCs w:val="14"/>
              </w:rPr>
              <w:t xml:space="preserve"> канала в г. Вышний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чек,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256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B5CB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134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585C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8D9B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5E9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DC5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958B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CE3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D5AC110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747F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05D1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11CF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029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91A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17F5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E0D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442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9D9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620D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61D8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702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844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DF7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FBD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32E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B3D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482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47FC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6E9F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A2EB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F5D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FFF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745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43F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99D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67BA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2A3146E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ровский сквер Казанский проспект, г. 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39A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9FD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160D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D36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DEC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23D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F5E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F30E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471B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334CF05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D3E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317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060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202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C90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DEE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17E7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DD2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EA41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925C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AF1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35E2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034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B57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6FC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10C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666D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3A6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27A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F2C4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29A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9350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3694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B14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96E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5BE1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A8C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F5518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Парк Текстильщиков г. Вышний Волочек Тверской о</w:t>
            </w:r>
            <w:r w:rsidRPr="00EF7814">
              <w:rPr>
                <w:sz w:val="14"/>
                <w:szCs w:val="14"/>
              </w:rPr>
              <w:t>б</w:t>
            </w:r>
            <w:r w:rsidRPr="00EF7814">
              <w:rPr>
                <w:sz w:val="14"/>
                <w:szCs w:val="14"/>
              </w:rPr>
              <w:t>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039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8D4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94DD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CAD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D3E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58F4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57E5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BAA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2E3A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12CC4A4A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6B9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BFB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E348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2E7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363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E2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7D9E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04A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3E99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5AE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1AAF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8D3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39C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CDCF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6F5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552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E22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12A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7E76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4AA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987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717B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6DC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038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127F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667D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AD04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4D491DA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Благоустройство общественной территории </w:t>
            </w:r>
            <w:proofErr w:type="spellStart"/>
            <w:r w:rsidRPr="00EF7814">
              <w:rPr>
                <w:sz w:val="14"/>
                <w:szCs w:val="14"/>
              </w:rPr>
              <w:t>Вен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циановский</w:t>
            </w:r>
            <w:proofErr w:type="spellEnd"/>
            <w:r w:rsidRPr="00EF7814">
              <w:rPr>
                <w:sz w:val="14"/>
                <w:szCs w:val="14"/>
              </w:rPr>
              <w:t xml:space="preserve"> сквер (4 этап) расположенный между </w:t>
            </w:r>
            <w:proofErr w:type="spellStart"/>
            <w:r w:rsidRPr="00EF7814">
              <w:rPr>
                <w:sz w:val="14"/>
                <w:szCs w:val="14"/>
              </w:rPr>
              <w:t>ул.Московская</w:t>
            </w:r>
            <w:proofErr w:type="spellEnd"/>
            <w:r w:rsidRPr="00EF7814">
              <w:rPr>
                <w:sz w:val="14"/>
                <w:szCs w:val="14"/>
              </w:rPr>
              <w:t xml:space="preserve">, ул. Ванчакова </w:t>
            </w:r>
            <w:proofErr w:type="spellStart"/>
            <w:proofErr w:type="gramStart"/>
            <w:r w:rsidRPr="00EF7814">
              <w:rPr>
                <w:sz w:val="14"/>
                <w:szCs w:val="14"/>
              </w:rPr>
              <w:t>линия,п</w:t>
            </w:r>
            <w:proofErr w:type="spellEnd"/>
            <w:proofErr w:type="gramEnd"/>
            <w:r w:rsidRPr="00EF7814">
              <w:rPr>
                <w:sz w:val="14"/>
                <w:szCs w:val="14"/>
              </w:rPr>
              <w:t>-т Каза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 xml:space="preserve">ский, набережная </w:t>
            </w:r>
            <w:proofErr w:type="spellStart"/>
            <w:r w:rsidRPr="00EF7814">
              <w:rPr>
                <w:sz w:val="14"/>
                <w:szCs w:val="14"/>
              </w:rPr>
              <w:t>Цнинского</w:t>
            </w:r>
            <w:proofErr w:type="spellEnd"/>
            <w:r w:rsidRPr="00EF7814">
              <w:rPr>
                <w:sz w:val="14"/>
                <w:szCs w:val="14"/>
              </w:rPr>
              <w:t xml:space="preserve"> канала в </w:t>
            </w:r>
            <w:proofErr w:type="spellStart"/>
            <w:r w:rsidRPr="00EF7814">
              <w:rPr>
                <w:sz w:val="14"/>
                <w:szCs w:val="14"/>
              </w:rPr>
              <w:t>г.Вышний</w:t>
            </w:r>
            <w:proofErr w:type="spellEnd"/>
            <w:r w:rsidRPr="00EF7814">
              <w:rPr>
                <w:sz w:val="14"/>
                <w:szCs w:val="14"/>
              </w:rPr>
              <w:t xml:space="preserve"> 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C272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787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D80C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2D0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0CA8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6FD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764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01D4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0AB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25BFC57C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AB1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3AE6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783C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776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C67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C98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2E79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AF6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AEE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5A17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F9B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FD8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105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3B20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1BC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5649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08CF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D65C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57E8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3933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4DD6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ED3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14F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37E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E561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923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FA3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FB7764C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 xml:space="preserve">ровский сквер (2 этап) Казанский проспект, </w:t>
            </w:r>
            <w:proofErr w:type="spellStart"/>
            <w:proofErr w:type="gramStart"/>
            <w:r w:rsidRPr="00EF7814">
              <w:rPr>
                <w:sz w:val="14"/>
                <w:szCs w:val="14"/>
              </w:rPr>
              <w:t>г.вышний</w:t>
            </w:r>
            <w:proofErr w:type="spellEnd"/>
            <w:proofErr w:type="gramEnd"/>
            <w:r w:rsidRPr="00EF7814">
              <w:rPr>
                <w:sz w:val="14"/>
                <w:szCs w:val="14"/>
              </w:rPr>
              <w:t xml:space="preserve">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1E8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2D50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3AA0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001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7B4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3AB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466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546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CD7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22D31A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7FB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F80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CE33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607A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16F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9EB6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86C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1645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2F58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153E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C3F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0AE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F1C0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403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58A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D7B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7C4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99E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099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97C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D43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3E29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97BB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B53A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3F3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5F41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16A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1A0668E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Благоустройство набережной Олега Матвеева </w:t>
            </w:r>
            <w:proofErr w:type="spellStart"/>
            <w:r w:rsidRPr="00EF7814">
              <w:rPr>
                <w:sz w:val="14"/>
                <w:szCs w:val="14"/>
              </w:rPr>
              <w:t>г.Вышний</w:t>
            </w:r>
            <w:proofErr w:type="spellEnd"/>
            <w:r w:rsidRPr="00EF7814">
              <w:rPr>
                <w:sz w:val="14"/>
                <w:szCs w:val="14"/>
              </w:rPr>
              <w:t xml:space="preserve">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B213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512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0AB3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5CA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DE9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1AAB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7FAC9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BE7F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F4F9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089B81C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7307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BC3D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4E1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849D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6D1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7151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FEE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280E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193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8CB9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62D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BC1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CEE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2B7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5261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36D1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BF2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E833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C4ED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945A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0FB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961F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FD6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33A4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7F34E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D082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E03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3683438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7F4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F462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31DE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F42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4938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BA5F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AAF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EBD7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7C4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E02F0" w:rsidRPr="00EF7814" w14:paraId="52C2DDBD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F53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8323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BE5B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76C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BE3A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8CBA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9A96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47EE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53D6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0ADC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832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F6F6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0933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D4B1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5EF6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EBBB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3CE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3AE2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DC81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3039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D5F6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2621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ACEF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3EC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25E6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D30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D3AF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E2CCF9B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3.004</w:t>
            </w:r>
            <w:r w:rsidRPr="00EF7814">
              <w:rPr>
                <w:sz w:val="14"/>
                <w:szCs w:val="14"/>
              </w:rPr>
              <w:t xml:space="preserve"> Реализация мероприятий национального проекта «Жилье и городская ср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да» в рамках участия во Всероссийском конкурсе лучших проектов комфортной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543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7814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F781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C157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0219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6646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640F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65E0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3064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44DF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0192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15AC5429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188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700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320E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32A0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EE5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356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7E88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FDC9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EF9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D0F7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68AB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4638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AEBB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2864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5483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0B7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A7F5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48A8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3D1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903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CC14D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09F4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C689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599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5C23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78FC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3345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C8550" w14:textId="77777777" w:rsidR="005E02F0" w:rsidRPr="00EF7814" w:rsidRDefault="005E02F0" w:rsidP="000769BD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разработанных проектов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32A6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D765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112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4D1C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1967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629C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D62E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806D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A640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E02F0" w:rsidRPr="00EF7814" w14:paraId="748BFA2B" w14:textId="77777777" w:rsidTr="000769BD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566C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5083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8B54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ECD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3E19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370D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BFCE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146B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2A17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8200C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26ED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1DE1A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282A9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B409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8FD3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677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F773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D802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A25B8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5DDAF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6544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ACE4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8480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FB392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8B40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EDE5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45DC3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DD77B" w14:textId="77777777" w:rsidR="005E02F0" w:rsidRPr="00EF7814" w:rsidRDefault="005E02F0" w:rsidP="000769BD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Количество заключенных контрактов по реализации мероприятий национального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та «Жилье и городская среда»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07B21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0549E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AEAA4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88D1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97A67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9B375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67B06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8820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4D92B" w14:textId="77777777" w:rsidR="005E02F0" w:rsidRPr="00EF7814" w:rsidRDefault="005E02F0" w:rsidP="000769BD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390942A0" w14:textId="77777777" w:rsidR="005E02F0" w:rsidRPr="00EF7814" w:rsidRDefault="005E02F0" w:rsidP="005E02F0">
      <w:pPr>
        <w:jc w:val="both"/>
        <w:rPr>
          <w:sz w:val="14"/>
          <w:szCs w:val="14"/>
        </w:rPr>
      </w:pPr>
    </w:p>
    <w:p w14:paraId="334DC978" w14:textId="77777777" w:rsidR="005E02F0" w:rsidRDefault="005E02F0" w:rsidP="005E02F0">
      <w:pPr>
        <w:jc w:val="right"/>
      </w:pPr>
      <w:r>
        <w:t>».</w:t>
      </w:r>
    </w:p>
    <w:p w14:paraId="4A36D629" w14:textId="77777777" w:rsidR="005E02F0" w:rsidRDefault="005E02F0" w:rsidP="005E02F0">
      <w:pPr>
        <w:jc w:val="both"/>
      </w:pPr>
    </w:p>
    <w:p w14:paraId="34C2CD5E" w14:textId="77777777" w:rsidR="005E02F0" w:rsidRDefault="005E02F0" w:rsidP="005E02F0">
      <w:pPr>
        <w:jc w:val="both"/>
      </w:pPr>
    </w:p>
    <w:p w14:paraId="304D6D42" w14:textId="77777777" w:rsidR="005E02F0" w:rsidRDefault="005E02F0" w:rsidP="005E02F0">
      <w:pPr>
        <w:jc w:val="both"/>
      </w:pPr>
    </w:p>
    <w:p w14:paraId="25655C36" w14:textId="77777777" w:rsidR="005E02F0" w:rsidRDefault="005E02F0" w:rsidP="005E02F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Глава Вышневолоцкого городского округа                                                                                                                  Н.П. Рощина</w:t>
      </w:r>
    </w:p>
    <w:p w14:paraId="6BA40C98" w14:textId="58A676B5" w:rsidR="00361C82" w:rsidRPr="00912B19" w:rsidRDefault="00361C82" w:rsidP="00912B19">
      <w:pPr>
        <w:jc w:val="both"/>
        <w:rPr>
          <w:sz w:val="28"/>
          <w:szCs w:val="28"/>
        </w:rPr>
      </w:pPr>
    </w:p>
    <w:sectPr w:rsidR="00361C82" w:rsidRPr="00912B19" w:rsidSect="005E02F0">
      <w:pgSz w:w="16840" w:h="11900" w:orient="landscape"/>
      <w:pgMar w:top="1701" w:right="1134" w:bottom="90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B5EF" w14:textId="77777777" w:rsidR="00126881" w:rsidRDefault="00126881" w:rsidP="008B40DE">
      <w:r>
        <w:separator/>
      </w:r>
    </w:p>
  </w:endnote>
  <w:endnote w:type="continuationSeparator" w:id="0">
    <w:p w14:paraId="1B275F4F" w14:textId="77777777" w:rsidR="00126881" w:rsidRDefault="0012688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§ЮЎм§Ў????§ЮЎм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FFF5" w14:textId="77777777" w:rsidR="00126881" w:rsidRDefault="00126881" w:rsidP="008B40DE">
      <w:r>
        <w:separator/>
      </w:r>
    </w:p>
  </w:footnote>
  <w:footnote w:type="continuationSeparator" w:id="0">
    <w:p w14:paraId="41186866" w14:textId="77777777" w:rsidR="00126881" w:rsidRDefault="0012688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DA7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F52FE02" w14:textId="77777777" w:rsidR="006234D6" w:rsidRDefault="00126881" w:rsidP="00BE412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50BA" w14:textId="77777777" w:rsidR="006234D6" w:rsidRDefault="00126881" w:rsidP="00BE4122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7C6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881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E17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360F"/>
    <w:rsid w:val="001B4A78"/>
    <w:rsid w:val="001B4D0A"/>
    <w:rsid w:val="001B5AB7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814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0162"/>
    <w:rsid w:val="003010D3"/>
    <w:rsid w:val="0030139A"/>
    <w:rsid w:val="00301A5F"/>
    <w:rsid w:val="0030239C"/>
    <w:rsid w:val="003032A0"/>
    <w:rsid w:val="00306761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1C82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6A7"/>
    <w:rsid w:val="003B2D89"/>
    <w:rsid w:val="003C096D"/>
    <w:rsid w:val="003C2C5A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3FBB"/>
    <w:rsid w:val="005C5F83"/>
    <w:rsid w:val="005D0A3A"/>
    <w:rsid w:val="005D41ED"/>
    <w:rsid w:val="005D4D92"/>
    <w:rsid w:val="005D4ECB"/>
    <w:rsid w:val="005D628B"/>
    <w:rsid w:val="005D62D4"/>
    <w:rsid w:val="005D77A1"/>
    <w:rsid w:val="005E02F0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39F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1B63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D64E8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28FE"/>
    <w:rsid w:val="00912B19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44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09AC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3EC9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4066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2F4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424D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46D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basedOn w:val="a1"/>
    <w:next w:val="ab"/>
    <w:rsid w:val="0022781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Style6">
    <w:name w:val="Style6"/>
    <w:basedOn w:val="a1"/>
    <w:rsid w:val="00227814"/>
    <w:rPr>
      <w:rFonts w:ascii="Calibri" w:hAnsi="Calibri"/>
      <w:sz w:val="24"/>
      <w:szCs w:val="24"/>
    </w:rPr>
  </w:style>
  <w:style w:type="character" w:customStyle="1" w:styleId="FontStyle46">
    <w:name w:val="Font Style46"/>
    <w:rsid w:val="00227814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1"/>
    <w:rsid w:val="001B5AB7"/>
    <w:pPr>
      <w:widowControl/>
      <w:suppressAutoHyphens/>
      <w:autoSpaceDE/>
      <w:adjustRightInd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03E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fffff4">
    <w:name w:val="List"/>
    <w:basedOn w:val="a1"/>
    <w:unhideWhenUsed/>
    <w:rsid w:val="005E02F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5E0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5E02F0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5E02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E02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5E02F0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5E02F0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5">
    <w:name w:val="Нормальный"/>
    <w:link w:val="afffff6"/>
    <w:rsid w:val="005E02F0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6">
    <w:name w:val="Нормальный Знак"/>
    <w:link w:val="afffff5"/>
    <w:locked/>
    <w:rsid w:val="005E02F0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5E02F0"/>
  </w:style>
  <w:style w:type="character" w:customStyle="1" w:styleId="b-serp-urlmark1">
    <w:name w:val="b-serp-url__mark1"/>
    <w:basedOn w:val="a2"/>
    <w:rsid w:val="005E02F0"/>
  </w:style>
  <w:style w:type="paragraph" w:customStyle="1" w:styleId="afffff7">
    <w:name w:val="Мой стиль"/>
    <w:basedOn w:val="a1"/>
    <w:rsid w:val="005E02F0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afffff8">
    <w:basedOn w:val="a1"/>
    <w:next w:val="ab"/>
    <w:uiPriority w:val="99"/>
    <w:rsid w:val="005E0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9">
    <w:name w:val="Emphasis"/>
    <w:qFormat/>
    <w:rsid w:val="005E02F0"/>
    <w:rPr>
      <w:i/>
      <w:iCs/>
    </w:rPr>
  </w:style>
  <w:style w:type="character" w:customStyle="1" w:styleId="highlight">
    <w:name w:val="highlight"/>
    <w:basedOn w:val="a2"/>
    <w:rsid w:val="005E02F0"/>
  </w:style>
  <w:style w:type="character" w:customStyle="1" w:styleId="afffffa">
    <w:name w:val="Не вступил в силу"/>
    <w:uiPriority w:val="99"/>
    <w:rsid w:val="005E02F0"/>
    <w:rPr>
      <w:b/>
      <w:bCs/>
      <w:color w:val="000000"/>
      <w:sz w:val="26"/>
      <w:szCs w:val="26"/>
      <w:shd w:val="clear" w:color="auto" w:fill="D8EDE8"/>
    </w:rPr>
  </w:style>
  <w:style w:type="paragraph" w:customStyle="1" w:styleId="afffffb">
    <w:name w:val="Информация о версии"/>
    <w:basedOn w:val="a1"/>
    <w:next w:val="a1"/>
    <w:rsid w:val="005E02F0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8912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2020-07-06T08:42:00Z</cp:lastPrinted>
  <dcterms:created xsi:type="dcterms:W3CDTF">2020-07-06T08:19:00Z</dcterms:created>
  <dcterms:modified xsi:type="dcterms:W3CDTF">2020-07-06T08:56:00Z</dcterms:modified>
</cp:coreProperties>
</file>