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33DBF202" w:rsidR="00E801C1" w:rsidRPr="00640675" w:rsidRDefault="00735570" w:rsidP="007E2378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8D5D6E">
        <w:rPr>
          <w:sz w:val="28"/>
          <w:szCs w:val="28"/>
        </w:rPr>
        <w:t>30</w:t>
      </w:r>
      <w:r w:rsidR="00E44CF2">
        <w:rPr>
          <w:sz w:val="28"/>
          <w:szCs w:val="28"/>
        </w:rPr>
        <w:t>.</w:t>
      </w:r>
      <w:r w:rsidR="00E801C1">
        <w:rPr>
          <w:sz w:val="28"/>
          <w:szCs w:val="28"/>
        </w:rPr>
        <w:t>1</w:t>
      </w:r>
      <w:r w:rsidR="00B52C9D">
        <w:rPr>
          <w:sz w:val="28"/>
          <w:szCs w:val="28"/>
        </w:rPr>
        <w:t>2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</w:t>
      </w:r>
      <w:r w:rsidR="007E2378">
        <w:rPr>
          <w:sz w:val="28"/>
          <w:szCs w:val="28"/>
        </w:rPr>
        <w:t xml:space="preserve">      </w:t>
      </w:r>
      <w:r w:rsidR="00E801C1">
        <w:rPr>
          <w:sz w:val="28"/>
          <w:szCs w:val="28"/>
        </w:rPr>
        <w:t xml:space="preserve">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8D5D6E">
        <w:rPr>
          <w:sz w:val="28"/>
          <w:szCs w:val="28"/>
        </w:rPr>
        <w:t>50</w:t>
      </w:r>
      <w:r w:rsidR="00D6735D">
        <w:rPr>
          <w:sz w:val="28"/>
          <w:szCs w:val="28"/>
        </w:rPr>
        <w:t>8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7DFB9506" w:rsidR="00CA65AF" w:rsidRPr="008912E5" w:rsidRDefault="00CA65AF" w:rsidP="008912E5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</w:p>
    <w:bookmarkEnd w:id="1"/>
    <w:bookmarkEnd w:id="2"/>
    <w:bookmarkEnd w:id="3"/>
    <w:p w14:paraId="3E59B1D9" w14:textId="77777777" w:rsidR="00D6735D" w:rsidRPr="00D6735D" w:rsidRDefault="00D6735D" w:rsidP="00D6735D">
      <w:pPr>
        <w:widowControl/>
        <w:autoSpaceDE/>
        <w:autoSpaceDN/>
        <w:adjustRightInd/>
        <w:rPr>
          <w:b/>
          <w:sz w:val="28"/>
          <w:szCs w:val="28"/>
        </w:rPr>
      </w:pPr>
      <w:r w:rsidRPr="00D6735D">
        <w:rPr>
          <w:b/>
          <w:sz w:val="28"/>
          <w:szCs w:val="28"/>
        </w:rPr>
        <w:t xml:space="preserve">О подготовке и реализации бюджетных инвестиций </w:t>
      </w:r>
    </w:p>
    <w:p w14:paraId="6F1F54A4" w14:textId="77777777" w:rsidR="00D6735D" w:rsidRPr="00D6735D" w:rsidRDefault="00D6735D" w:rsidP="00D6735D">
      <w:pPr>
        <w:widowControl/>
        <w:autoSpaceDE/>
        <w:autoSpaceDN/>
        <w:adjustRightInd/>
        <w:rPr>
          <w:b/>
          <w:sz w:val="28"/>
          <w:szCs w:val="28"/>
        </w:rPr>
      </w:pPr>
      <w:r w:rsidRPr="00D6735D">
        <w:rPr>
          <w:b/>
          <w:sz w:val="28"/>
          <w:szCs w:val="28"/>
        </w:rPr>
        <w:t xml:space="preserve">в проектирование и строительство двух модульных </w:t>
      </w:r>
    </w:p>
    <w:p w14:paraId="154387CE" w14:textId="77777777" w:rsidR="00D6735D" w:rsidRPr="00D6735D" w:rsidRDefault="00D6735D" w:rsidP="00D6735D">
      <w:pPr>
        <w:widowControl/>
        <w:autoSpaceDE/>
        <w:autoSpaceDN/>
        <w:adjustRightInd/>
        <w:rPr>
          <w:b/>
          <w:sz w:val="28"/>
          <w:szCs w:val="28"/>
        </w:rPr>
      </w:pPr>
      <w:r w:rsidRPr="00D6735D">
        <w:rPr>
          <w:b/>
          <w:sz w:val="28"/>
          <w:szCs w:val="28"/>
        </w:rPr>
        <w:t xml:space="preserve">автоматизированных котельных в микрорайоне </w:t>
      </w:r>
    </w:p>
    <w:p w14:paraId="5B631168" w14:textId="1FFF03DA" w:rsidR="00D6735D" w:rsidRPr="00D6735D" w:rsidRDefault="00D6735D" w:rsidP="00D6735D">
      <w:pPr>
        <w:widowControl/>
        <w:autoSpaceDE/>
        <w:autoSpaceDN/>
        <w:adjustRightInd/>
        <w:rPr>
          <w:b/>
          <w:sz w:val="28"/>
          <w:szCs w:val="28"/>
        </w:rPr>
      </w:pPr>
      <w:r w:rsidRPr="00D6735D">
        <w:rPr>
          <w:b/>
          <w:sz w:val="28"/>
          <w:szCs w:val="28"/>
        </w:rPr>
        <w:t>МДОК города Вышний Волочек</w:t>
      </w:r>
    </w:p>
    <w:p w14:paraId="1546E772" w14:textId="5C29C07A" w:rsidR="00D6735D" w:rsidRPr="00D6735D" w:rsidRDefault="00D6735D" w:rsidP="00D6735D">
      <w:pPr>
        <w:ind w:left="68" w:firstLine="720"/>
        <w:jc w:val="both"/>
        <w:rPr>
          <w:sz w:val="28"/>
          <w:szCs w:val="28"/>
        </w:rPr>
      </w:pPr>
    </w:p>
    <w:p w14:paraId="48C9EDC6" w14:textId="77777777" w:rsidR="00D6735D" w:rsidRPr="00D6735D" w:rsidRDefault="00D6735D" w:rsidP="00D6735D">
      <w:pPr>
        <w:ind w:left="68" w:firstLine="720"/>
        <w:jc w:val="both"/>
        <w:rPr>
          <w:sz w:val="28"/>
          <w:szCs w:val="28"/>
        </w:rPr>
      </w:pPr>
    </w:p>
    <w:p w14:paraId="4C8ABB69" w14:textId="31E651A4" w:rsidR="00D6735D" w:rsidRPr="00D6735D" w:rsidRDefault="00D6735D" w:rsidP="00D6735D">
      <w:pPr>
        <w:ind w:left="68" w:firstLine="641"/>
        <w:jc w:val="both"/>
        <w:rPr>
          <w:sz w:val="28"/>
          <w:szCs w:val="28"/>
        </w:rPr>
      </w:pPr>
      <w:r w:rsidRPr="00D6735D">
        <w:rPr>
          <w:sz w:val="28"/>
          <w:szCs w:val="28"/>
        </w:rPr>
        <w:t xml:space="preserve">В соответствии со статьей 79 Бюджетного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постановлением Администрации Вышневолоцкого района от 07.12.2018 </w:t>
      </w:r>
      <w:r>
        <w:rPr>
          <w:sz w:val="28"/>
          <w:szCs w:val="28"/>
        </w:rPr>
        <w:t xml:space="preserve">          </w:t>
      </w:r>
      <w:r w:rsidRPr="00D6735D">
        <w:rPr>
          <w:sz w:val="28"/>
          <w:szCs w:val="28"/>
        </w:rPr>
        <w:t xml:space="preserve">№ 214 «Об утверждении Порядка принятия решений о подготовке и реализации бюджетных инвестиций в объекты муниципальной собственности муниципального образования Вышневолоцкий район Тверской области», Администрация Вышневолоцкого городского округа постановляет:  </w:t>
      </w:r>
    </w:p>
    <w:p w14:paraId="01448D14" w14:textId="77777777" w:rsidR="00D6735D" w:rsidRPr="00D6735D" w:rsidRDefault="00D6735D" w:rsidP="00D6735D">
      <w:pPr>
        <w:ind w:left="68" w:firstLine="641"/>
        <w:jc w:val="both"/>
        <w:rPr>
          <w:sz w:val="28"/>
          <w:szCs w:val="28"/>
        </w:rPr>
      </w:pPr>
    </w:p>
    <w:p w14:paraId="3DE4FB41" w14:textId="77777777" w:rsidR="00D6735D" w:rsidRPr="00D6735D" w:rsidRDefault="00D6735D" w:rsidP="00D6735D">
      <w:pPr>
        <w:pStyle w:val="aa"/>
        <w:numPr>
          <w:ilvl w:val="0"/>
          <w:numId w:val="44"/>
        </w:numPr>
        <w:tabs>
          <w:tab w:val="left" w:pos="0"/>
        </w:tabs>
        <w:ind w:left="0" w:firstLine="641"/>
        <w:jc w:val="both"/>
        <w:rPr>
          <w:sz w:val="28"/>
          <w:szCs w:val="28"/>
        </w:rPr>
      </w:pPr>
      <w:r w:rsidRPr="00D6735D">
        <w:rPr>
          <w:sz w:val="28"/>
          <w:szCs w:val="28"/>
        </w:rPr>
        <w:t>Осуществить в 2021-2022 годах бюджетные инвестиции за счет средств бюджета муниципального образования Вышневолоцкий городской округ Тверской области в проектирование и строительство двух модульных автоматизированных котельных в микрорайоне МДОК города Вышний Волочек:</w:t>
      </w:r>
    </w:p>
    <w:p w14:paraId="1487AEEE" w14:textId="77777777" w:rsidR="00D6735D" w:rsidRPr="00D6735D" w:rsidRDefault="00D6735D" w:rsidP="00D6735D">
      <w:pPr>
        <w:tabs>
          <w:tab w:val="left" w:pos="284"/>
        </w:tabs>
        <w:ind w:firstLine="641"/>
        <w:jc w:val="both"/>
        <w:rPr>
          <w:sz w:val="28"/>
          <w:szCs w:val="28"/>
        </w:rPr>
      </w:pPr>
      <w:r w:rsidRPr="00D6735D">
        <w:rPr>
          <w:sz w:val="28"/>
          <w:szCs w:val="28"/>
        </w:rPr>
        <w:t>1.1. модульная автоматизированная котельная в микрорайоне МДОК по ул. Спортивная мощностью 1,047 МВт (тепловая мощность 0,9 Гкал/час);</w:t>
      </w:r>
    </w:p>
    <w:p w14:paraId="344E95E3" w14:textId="77777777" w:rsidR="00D6735D" w:rsidRPr="00D6735D" w:rsidRDefault="00D6735D" w:rsidP="00D6735D">
      <w:pPr>
        <w:tabs>
          <w:tab w:val="left" w:pos="284"/>
        </w:tabs>
        <w:ind w:firstLine="641"/>
        <w:jc w:val="both"/>
        <w:rPr>
          <w:sz w:val="28"/>
          <w:szCs w:val="28"/>
        </w:rPr>
      </w:pPr>
      <w:r w:rsidRPr="00D6735D">
        <w:rPr>
          <w:sz w:val="28"/>
          <w:szCs w:val="28"/>
        </w:rPr>
        <w:t>1.2. модульная автоматизированная котельная в микрорайоне МДОК по ул. Лесозаводская (у существующего узла учета тепловой энергии) мощностью 10,5 МВт (тепловая мощность 9,0 Гкал/час).</w:t>
      </w:r>
    </w:p>
    <w:p w14:paraId="45D8EC7F" w14:textId="77777777" w:rsidR="00D6735D" w:rsidRPr="00D6735D" w:rsidRDefault="00D6735D" w:rsidP="00D6735D">
      <w:pPr>
        <w:widowControl/>
        <w:autoSpaceDE/>
        <w:autoSpaceDN/>
        <w:adjustRightInd/>
        <w:ind w:firstLine="641"/>
        <w:jc w:val="both"/>
        <w:rPr>
          <w:sz w:val="28"/>
          <w:szCs w:val="28"/>
        </w:rPr>
      </w:pPr>
      <w:r w:rsidRPr="00D6735D">
        <w:rPr>
          <w:sz w:val="28"/>
          <w:szCs w:val="28"/>
        </w:rPr>
        <w:t xml:space="preserve">2. Установить, что главным распорядителем бюджетных средств и муниципальным заказчиком по проектированию и строительству двух модульных автоматизированных котельных в микрорайоне МДОК города Вышний Волочек является Управление жилищно-коммунального хозяйства, дорожной деятельности и благоустройства администрации Вышневолоцкого городского округа. </w:t>
      </w:r>
    </w:p>
    <w:p w14:paraId="2DF5A578" w14:textId="77777777" w:rsidR="00D6735D" w:rsidRPr="00D6735D" w:rsidRDefault="00D6735D" w:rsidP="00D6735D">
      <w:pPr>
        <w:widowControl/>
        <w:autoSpaceDE/>
        <w:autoSpaceDN/>
        <w:adjustRightInd/>
        <w:ind w:firstLine="641"/>
        <w:jc w:val="both"/>
        <w:rPr>
          <w:sz w:val="28"/>
          <w:szCs w:val="28"/>
        </w:rPr>
      </w:pPr>
      <w:r w:rsidRPr="00D6735D">
        <w:rPr>
          <w:sz w:val="28"/>
          <w:szCs w:val="28"/>
        </w:rPr>
        <w:lastRenderedPageBreak/>
        <w:t>3. Определить предполагаемую стоимость работ по проектированию и строительству объектов капитального строительства, указанных в пункте 1 настоящего постановления, с распределением согласно приложению к настоящему постановлению.</w:t>
      </w:r>
    </w:p>
    <w:p w14:paraId="43D9C48F" w14:textId="77777777" w:rsidR="00D6735D" w:rsidRPr="00D6735D" w:rsidRDefault="00D6735D" w:rsidP="00D6735D">
      <w:pPr>
        <w:widowControl/>
        <w:autoSpaceDE/>
        <w:autoSpaceDN/>
        <w:adjustRightInd/>
        <w:ind w:firstLine="641"/>
        <w:jc w:val="both"/>
        <w:rPr>
          <w:sz w:val="28"/>
          <w:szCs w:val="28"/>
        </w:rPr>
      </w:pPr>
      <w:r w:rsidRPr="00D6735D">
        <w:rPr>
          <w:sz w:val="28"/>
          <w:szCs w:val="28"/>
        </w:rPr>
        <w:t>4. Управлению земельно-имущественных отношений и жилищной политики администрации Вышневолоцкого городского округа (руководитель Спиридонова В.А.) организовать проведение кадастровых работ по формированию и постановке на государственный кадастровый учет земельных участков для строительства объектов капитального строительства, указанных в пункте 1 настоящего постановления.</w:t>
      </w:r>
    </w:p>
    <w:p w14:paraId="1456853B" w14:textId="77777777" w:rsidR="00D6735D" w:rsidRPr="00D6735D" w:rsidRDefault="00D6735D" w:rsidP="00D6735D">
      <w:pPr>
        <w:widowControl/>
        <w:autoSpaceDE/>
        <w:autoSpaceDN/>
        <w:adjustRightInd/>
        <w:ind w:firstLine="641"/>
        <w:jc w:val="both"/>
        <w:rPr>
          <w:sz w:val="28"/>
          <w:szCs w:val="28"/>
        </w:rPr>
      </w:pPr>
      <w:r w:rsidRPr="00D6735D">
        <w:rPr>
          <w:sz w:val="28"/>
          <w:szCs w:val="28"/>
        </w:rPr>
        <w:t>5. Утвердить срок ввода в эксплуатацию объектов капитального строительства, указанных в пункте 1 настоящего постановления, - 2022 год.</w:t>
      </w:r>
    </w:p>
    <w:p w14:paraId="5641F5C2" w14:textId="77777777" w:rsidR="00D6735D" w:rsidRPr="00D6735D" w:rsidRDefault="00D6735D" w:rsidP="00D6735D">
      <w:pPr>
        <w:widowControl/>
        <w:autoSpaceDE/>
        <w:autoSpaceDN/>
        <w:adjustRightInd/>
        <w:ind w:firstLine="641"/>
        <w:jc w:val="both"/>
        <w:rPr>
          <w:sz w:val="28"/>
          <w:szCs w:val="28"/>
        </w:rPr>
      </w:pPr>
      <w:r w:rsidRPr="00D6735D">
        <w:rPr>
          <w:sz w:val="28"/>
          <w:szCs w:val="28"/>
        </w:rPr>
        <w:t>6. Контроль за исполнением настоящего постановления возложить на Заместителя Главы Администрации Вышневолоцкого городского округа Богданова С.Б.</w:t>
      </w:r>
    </w:p>
    <w:p w14:paraId="3B7DFEB3" w14:textId="77777777" w:rsidR="00D6735D" w:rsidRPr="00D6735D" w:rsidRDefault="00D6735D" w:rsidP="00D6735D">
      <w:pPr>
        <w:widowControl/>
        <w:autoSpaceDE/>
        <w:autoSpaceDN/>
        <w:adjustRightInd/>
        <w:ind w:firstLine="641"/>
        <w:jc w:val="both"/>
        <w:rPr>
          <w:sz w:val="28"/>
          <w:szCs w:val="28"/>
        </w:rPr>
      </w:pPr>
      <w:r w:rsidRPr="00D6735D">
        <w:rPr>
          <w:sz w:val="28"/>
          <w:szCs w:val="28"/>
        </w:rPr>
        <w:t>7. Настоящее постановление вступает в силу со дня его принятия.</w:t>
      </w:r>
    </w:p>
    <w:p w14:paraId="6BA0F017" w14:textId="77777777" w:rsidR="00D6735D" w:rsidRPr="00D6735D" w:rsidRDefault="00D6735D" w:rsidP="00D6735D">
      <w:pPr>
        <w:widowControl/>
        <w:autoSpaceDE/>
        <w:autoSpaceDN/>
        <w:adjustRightInd/>
        <w:ind w:firstLine="641"/>
        <w:jc w:val="both"/>
        <w:rPr>
          <w:sz w:val="28"/>
          <w:szCs w:val="28"/>
        </w:rPr>
      </w:pPr>
      <w:r w:rsidRPr="00D6735D">
        <w:rPr>
          <w:sz w:val="28"/>
          <w:szCs w:val="28"/>
        </w:rPr>
        <w:t>8. Настоящее постановление полежит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43F5D54D" w14:textId="77777777" w:rsidR="00D6735D" w:rsidRPr="00D6735D" w:rsidRDefault="00D6735D" w:rsidP="00D6735D">
      <w:pPr>
        <w:ind w:firstLine="641"/>
        <w:jc w:val="both"/>
        <w:rPr>
          <w:sz w:val="28"/>
          <w:szCs w:val="28"/>
        </w:rPr>
      </w:pPr>
    </w:p>
    <w:p w14:paraId="4904B24E" w14:textId="77777777" w:rsidR="00D6735D" w:rsidRPr="00D6735D" w:rsidRDefault="00D6735D" w:rsidP="00D6735D">
      <w:pPr>
        <w:ind w:firstLine="641"/>
        <w:jc w:val="both"/>
        <w:rPr>
          <w:sz w:val="28"/>
          <w:szCs w:val="28"/>
        </w:rPr>
      </w:pPr>
    </w:p>
    <w:p w14:paraId="5439312D" w14:textId="1643EA5E" w:rsidR="00D6735D" w:rsidRPr="00D6735D" w:rsidRDefault="00D6735D" w:rsidP="00D6735D">
      <w:pPr>
        <w:jc w:val="both"/>
        <w:rPr>
          <w:sz w:val="28"/>
          <w:szCs w:val="28"/>
        </w:rPr>
      </w:pPr>
      <w:r w:rsidRPr="00D6735D">
        <w:rPr>
          <w:sz w:val="28"/>
          <w:szCs w:val="28"/>
        </w:rPr>
        <w:t xml:space="preserve">Глава Вышневолоцкого городского округа                             </w:t>
      </w:r>
      <w:r w:rsidR="00530084">
        <w:rPr>
          <w:sz w:val="28"/>
          <w:szCs w:val="28"/>
        </w:rPr>
        <w:t xml:space="preserve"> </w:t>
      </w:r>
      <w:bookmarkStart w:id="4" w:name="_GoBack"/>
      <w:bookmarkEnd w:id="4"/>
      <w:r w:rsidRPr="00D6735D">
        <w:rPr>
          <w:sz w:val="28"/>
          <w:szCs w:val="28"/>
        </w:rPr>
        <w:t xml:space="preserve">        Н.П. Рощина</w:t>
      </w:r>
    </w:p>
    <w:p w14:paraId="31207932" w14:textId="77777777" w:rsidR="00D6735D" w:rsidRPr="00D6735D" w:rsidRDefault="00D6735D" w:rsidP="00D6735D">
      <w:pPr>
        <w:jc w:val="both"/>
        <w:rPr>
          <w:sz w:val="28"/>
          <w:szCs w:val="28"/>
        </w:rPr>
      </w:pPr>
    </w:p>
    <w:p w14:paraId="45D63194" w14:textId="77777777" w:rsidR="00D6735D" w:rsidRDefault="00D6735D" w:rsidP="00D6735D">
      <w:pPr>
        <w:jc w:val="both"/>
        <w:rPr>
          <w:sz w:val="27"/>
          <w:szCs w:val="27"/>
        </w:rPr>
      </w:pPr>
    </w:p>
    <w:p w14:paraId="5D720183" w14:textId="0497E51D" w:rsidR="00D6735D" w:rsidRDefault="00D6735D" w:rsidP="00D6735D">
      <w:pPr>
        <w:widowControl/>
        <w:autoSpaceDE/>
        <w:autoSpaceDN/>
        <w:adjustRightInd/>
        <w:rPr>
          <w:sz w:val="28"/>
          <w:szCs w:val="28"/>
        </w:rPr>
        <w:sectPr w:rsidR="00D6735D" w:rsidSect="006B7CB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14:paraId="5C40A416" w14:textId="263DFECE" w:rsidR="00D6735D" w:rsidRPr="00D6735D" w:rsidRDefault="00D6735D" w:rsidP="00530084">
      <w:pPr>
        <w:ind w:left="8789"/>
        <w:rPr>
          <w:sz w:val="28"/>
          <w:szCs w:val="28"/>
        </w:rPr>
      </w:pPr>
      <w:r w:rsidRPr="00D6735D">
        <w:rPr>
          <w:sz w:val="28"/>
          <w:szCs w:val="28"/>
        </w:rPr>
        <w:lastRenderedPageBreak/>
        <w:t>Приложение</w:t>
      </w:r>
    </w:p>
    <w:p w14:paraId="36E3BF9A" w14:textId="3364F157" w:rsidR="00D6735D" w:rsidRPr="00D6735D" w:rsidRDefault="00D6735D" w:rsidP="00530084">
      <w:pPr>
        <w:ind w:left="8789"/>
        <w:rPr>
          <w:sz w:val="28"/>
          <w:szCs w:val="28"/>
        </w:rPr>
      </w:pPr>
      <w:r w:rsidRPr="00D6735D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D6735D">
        <w:rPr>
          <w:sz w:val="28"/>
          <w:szCs w:val="28"/>
        </w:rPr>
        <w:t xml:space="preserve">Вышневолоцкого </w:t>
      </w:r>
    </w:p>
    <w:p w14:paraId="5A3A4817" w14:textId="428B5B8A" w:rsidR="00D6735D" w:rsidRPr="00D6735D" w:rsidRDefault="00D6735D" w:rsidP="00530084">
      <w:pPr>
        <w:ind w:left="8789"/>
        <w:rPr>
          <w:sz w:val="28"/>
          <w:szCs w:val="28"/>
        </w:rPr>
      </w:pPr>
      <w:r w:rsidRPr="00D6735D">
        <w:rPr>
          <w:sz w:val="28"/>
          <w:szCs w:val="28"/>
        </w:rPr>
        <w:t xml:space="preserve">городского округа от </w:t>
      </w:r>
      <w:r>
        <w:rPr>
          <w:sz w:val="28"/>
          <w:szCs w:val="28"/>
        </w:rPr>
        <w:t>30.12.2020</w:t>
      </w:r>
      <w:r w:rsidRPr="00D6735D">
        <w:rPr>
          <w:sz w:val="28"/>
          <w:szCs w:val="28"/>
        </w:rPr>
        <w:t xml:space="preserve"> № </w:t>
      </w:r>
      <w:r>
        <w:rPr>
          <w:sz w:val="28"/>
          <w:szCs w:val="28"/>
        </w:rPr>
        <w:t>508</w:t>
      </w:r>
    </w:p>
    <w:p w14:paraId="08EC8FB2" w14:textId="77777777" w:rsidR="00D6735D" w:rsidRPr="00D6735D" w:rsidRDefault="00D6735D" w:rsidP="00D6735D">
      <w:pPr>
        <w:jc w:val="both"/>
        <w:rPr>
          <w:sz w:val="32"/>
          <w:szCs w:val="32"/>
        </w:rPr>
      </w:pPr>
    </w:p>
    <w:p w14:paraId="7651645F" w14:textId="77777777" w:rsidR="00D6735D" w:rsidRDefault="00D6735D" w:rsidP="00D6735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</w:p>
    <w:p w14:paraId="2B848002" w14:textId="77777777" w:rsidR="00D6735D" w:rsidRDefault="00D6735D" w:rsidP="00D6735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предполагаемой (предельной) стоимости</w:t>
      </w:r>
      <w:r w:rsidRPr="001C251D">
        <w:t xml:space="preserve"> </w:t>
      </w:r>
      <w:r w:rsidRPr="001C251D">
        <w:rPr>
          <w:sz w:val="28"/>
          <w:szCs w:val="28"/>
        </w:rPr>
        <w:t>проектировани</w:t>
      </w:r>
      <w:r>
        <w:rPr>
          <w:sz w:val="28"/>
          <w:szCs w:val="28"/>
        </w:rPr>
        <w:t>я</w:t>
      </w:r>
      <w:r w:rsidRPr="001C251D">
        <w:rPr>
          <w:sz w:val="28"/>
          <w:szCs w:val="28"/>
        </w:rPr>
        <w:t xml:space="preserve"> и строительств</w:t>
      </w:r>
      <w:r>
        <w:rPr>
          <w:sz w:val="28"/>
          <w:szCs w:val="28"/>
        </w:rPr>
        <w:t>а</w:t>
      </w:r>
      <w:r w:rsidRPr="001C251D">
        <w:rPr>
          <w:sz w:val="28"/>
          <w:szCs w:val="28"/>
        </w:rPr>
        <w:t xml:space="preserve"> двух модульных автоматизированных котельных в микрорайоне МДОК города Вышний Волочек</w:t>
      </w:r>
      <w:r>
        <w:rPr>
          <w:sz w:val="28"/>
          <w:szCs w:val="28"/>
        </w:rPr>
        <w:t xml:space="preserve">, осуществляемых за счет средств бюджета муниципального образования Вышневолоцкий городской округ Тверской области </w:t>
      </w:r>
    </w:p>
    <w:p w14:paraId="152F8AFF" w14:textId="77777777" w:rsidR="00D6735D" w:rsidRDefault="00D6735D" w:rsidP="00D6735D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p w14:paraId="5BF409F0" w14:textId="77777777" w:rsidR="00D6735D" w:rsidRDefault="00D6735D" w:rsidP="00D6735D">
      <w:pPr>
        <w:jc w:val="center"/>
        <w:rPr>
          <w:sz w:val="28"/>
          <w:szCs w:val="28"/>
        </w:rPr>
      </w:pP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9982"/>
        <w:gridCol w:w="1908"/>
        <w:gridCol w:w="1690"/>
        <w:gridCol w:w="1583"/>
      </w:tblGrid>
      <w:tr w:rsidR="00D6735D" w:rsidRPr="00C32C08" w14:paraId="6D5977AC" w14:textId="77777777" w:rsidTr="003E49CF">
        <w:trPr>
          <w:trHeight w:val="268"/>
        </w:trPr>
        <w:tc>
          <w:tcPr>
            <w:tcW w:w="9982" w:type="dxa"/>
            <w:vMerge w:val="restart"/>
          </w:tcPr>
          <w:p w14:paraId="3C2E29F5" w14:textId="77777777" w:rsidR="00D6735D" w:rsidRPr="00C32C08" w:rsidRDefault="00D6735D" w:rsidP="003E49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8" w:type="dxa"/>
            <w:vMerge w:val="restart"/>
          </w:tcPr>
          <w:p w14:paraId="520C79D0" w14:textId="77777777" w:rsidR="00D6735D" w:rsidRPr="00C32C08" w:rsidRDefault="00D6735D" w:rsidP="003E49CF">
            <w:pPr>
              <w:jc w:val="center"/>
              <w:rPr>
                <w:sz w:val="26"/>
                <w:szCs w:val="26"/>
              </w:rPr>
            </w:pPr>
            <w:r w:rsidRPr="00C32C08">
              <w:rPr>
                <w:sz w:val="26"/>
                <w:szCs w:val="26"/>
              </w:rPr>
              <w:t>Всего</w:t>
            </w:r>
          </w:p>
        </w:tc>
        <w:tc>
          <w:tcPr>
            <w:tcW w:w="3273" w:type="dxa"/>
            <w:gridSpan w:val="2"/>
          </w:tcPr>
          <w:p w14:paraId="43AA0A49" w14:textId="77777777" w:rsidR="00D6735D" w:rsidRPr="00C32C08" w:rsidRDefault="00D6735D" w:rsidP="003E49CF">
            <w:pPr>
              <w:jc w:val="center"/>
              <w:rPr>
                <w:sz w:val="26"/>
                <w:szCs w:val="26"/>
              </w:rPr>
            </w:pPr>
            <w:r w:rsidRPr="00C32C08">
              <w:rPr>
                <w:sz w:val="26"/>
                <w:szCs w:val="26"/>
              </w:rPr>
              <w:t>В том числе</w:t>
            </w:r>
          </w:p>
        </w:tc>
      </w:tr>
      <w:tr w:rsidR="00D6735D" w:rsidRPr="00C32C08" w14:paraId="7EDE9D40" w14:textId="77777777" w:rsidTr="003E49CF">
        <w:trPr>
          <w:trHeight w:val="140"/>
        </w:trPr>
        <w:tc>
          <w:tcPr>
            <w:tcW w:w="9982" w:type="dxa"/>
            <w:vMerge/>
          </w:tcPr>
          <w:p w14:paraId="1C50E391" w14:textId="77777777" w:rsidR="00D6735D" w:rsidRPr="00C32C08" w:rsidRDefault="00D6735D" w:rsidP="003E49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8" w:type="dxa"/>
            <w:vMerge/>
          </w:tcPr>
          <w:p w14:paraId="663702AC" w14:textId="77777777" w:rsidR="00D6735D" w:rsidRPr="00C32C08" w:rsidRDefault="00D6735D" w:rsidP="003E49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</w:tcPr>
          <w:p w14:paraId="676E67E2" w14:textId="77777777" w:rsidR="00D6735D" w:rsidRPr="00C32C08" w:rsidRDefault="00D6735D" w:rsidP="003E49CF">
            <w:pPr>
              <w:jc w:val="center"/>
              <w:rPr>
                <w:sz w:val="26"/>
                <w:szCs w:val="26"/>
              </w:rPr>
            </w:pPr>
            <w:r w:rsidRPr="00C32C08">
              <w:rPr>
                <w:sz w:val="26"/>
                <w:szCs w:val="26"/>
              </w:rPr>
              <w:t>2021</w:t>
            </w:r>
          </w:p>
        </w:tc>
        <w:tc>
          <w:tcPr>
            <w:tcW w:w="1583" w:type="dxa"/>
          </w:tcPr>
          <w:p w14:paraId="11943C6B" w14:textId="77777777" w:rsidR="00D6735D" w:rsidRPr="00C32C08" w:rsidRDefault="00D6735D" w:rsidP="003E49CF">
            <w:pPr>
              <w:jc w:val="center"/>
              <w:rPr>
                <w:sz w:val="26"/>
                <w:szCs w:val="26"/>
              </w:rPr>
            </w:pPr>
            <w:r w:rsidRPr="00C32C08">
              <w:rPr>
                <w:sz w:val="26"/>
                <w:szCs w:val="26"/>
              </w:rPr>
              <w:t>2022</w:t>
            </w:r>
          </w:p>
        </w:tc>
      </w:tr>
      <w:tr w:rsidR="00D6735D" w:rsidRPr="00C32C08" w14:paraId="6DBEC67F" w14:textId="77777777" w:rsidTr="003E49CF">
        <w:trPr>
          <w:trHeight w:val="256"/>
        </w:trPr>
        <w:tc>
          <w:tcPr>
            <w:tcW w:w="9982" w:type="dxa"/>
          </w:tcPr>
          <w:p w14:paraId="3D438BEC" w14:textId="77777777" w:rsidR="00D6735D" w:rsidRPr="00C32C08" w:rsidRDefault="00D6735D" w:rsidP="003E49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C32C0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</w:t>
            </w:r>
            <w:r w:rsidRPr="00C32C08">
              <w:rPr>
                <w:sz w:val="26"/>
                <w:szCs w:val="26"/>
              </w:rPr>
              <w:t>одульная автоматизированная котельная в микрорайоне МДОК по ул. Спортивная мощностью 1,047 МВт</w:t>
            </w:r>
            <w:r>
              <w:rPr>
                <w:sz w:val="26"/>
                <w:szCs w:val="26"/>
              </w:rPr>
              <w:t xml:space="preserve"> </w:t>
            </w:r>
            <w:r w:rsidRPr="000604DF">
              <w:rPr>
                <w:sz w:val="26"/>
                <w:szCs w:val="26"/>
              </w:rPr>
              <w:t>(тепловая мощность 0,9 Гкал/час)</w:t>
            </w:r>
          </w:p>
        </w:tc>
        <w:tc>
          <w:tcPr>
            <w:tcW w:w="1908" w:type="dxa"/>
          </w:tcPr>
          <w:p w14:paraId="635BB752" w14:textId="77777777" w:rsidR="00D6735D" w:rsidRPr="00C32C08" w:rsidRDefault="00D6735D" w:rsidP="003E49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</w:tcPr>
          <w:p w14:paraId="5094B5C8" w14:textId="77777777" w:rsidR="00D6735D" w:rsidRPr="00C32C08" w:rsidRDefault="00D6735D" w:rsidP="003E49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3" w:type="dxa"/>
          </w:tcPr>
          <w:p w14:paraId="740E9032" w14:textId="77777777" w:rsidR="00D6735D" w:rsidRPr="00C32C08" w:rsidRDefault="00D6735D" w:rsidP="003E49CF">
            <w:pPr>
              <w:jc w:val="center"/>
              <w:rPr>
                <w:sz w:val="26"/>
                <w:szCs w:val="26"/>
              </w:rPr>
            </w:pPr>
          </w:p>
        </w:tc>
      </w:tr>
      <w:tr w:rsidR="00D6735D" w:rsidRPr="00C32C08" w14:paraId="17145789" w14:textId="77777777" w:rsidTr="003E49CF">
        <w:trPr>
          <w:trHeight w:val="339"/>
        </w:trPr>
        <w:tc>
          <w:tcPr>
            <w:tcW w:w="9982" w:type="dxa"/>
          </w:tcPr>
          <w:p w14:paraId="4AD1EB8D" w14:textId="77777777" w:rsidR="00D6735D" w:rsidRPr="00ED4EB6" w:rsidRDefault="00D6735D" w:rsidP="003E49CF">
            <w:pPr>
              <w:rPr>
                <w:sz w:val="26"/>
                <w:szCs w:val="26"/>
              </w:rPr>
            </w:pPr>
            <w:r w:rsidRPr="00ED4EB6">
              <w:rPr>
                <w:sz w:val="26"/>
                <w:szCs w:val="26"/>
              </w:rPr>
              <w:t>Предполагаемая (предельная) стоимость строительства</w:t>
            </w:r>
            <w:r>
              <w:rPr>
                <w:sz w:val="26"/>
                <w:szCs w:val="26"/>
              </w:rPr>
              <w:t xml:space="preserve"> –</w:t>
            </w:r>
            <w:r w:rsidRPr="00ED4EB6">
              <w:rPr>
                <w:sz w:val="26"/>
                <w:szCs w:val="26"/>
              </w:rPr>
              <w:t xml:space="preserve"> всего</w:t>
            </w:r>
            <w:r>
              <w:rPr>
                <w:sz w:val="26"/>
                <w:szCs w:val="26"/>
              </w:rPr>
              <w:t>,</w:t>
            </w:r>
          </w:p>
        </w:tc>
        <w:tc>
          <w:tcPr>
            <w:tcW w:w="1908" w:type="dxa"/>
          </w:tcPr>
          <w:p w14:paraId="72464BF9" w14:textId="77777777" w:rsidR="00D6735D" w:rsidRPr="00120799" w:rsidRDefault="00D6735D" w:rsidP="003E49C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46 136,0</w:t>
            </w:r>
          </w:p>
        </w:tc>
        <w:tc>
          <w:tcPr>
            <w:tcW w:w="1690" w:type="dxa"/>
          </w:tcPr>
          <w:p w14:paraId="0DDD81CD" w14:textId="77777777" w:rsidR="00D6735D" w:rsidRPr="00C32C08" w:rsidRDefault="00D6735D" w:rsidP="003E49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3 510,0</w:t>
            </w:r>
          </w:p>
        </w:tc>
        <w:tc>
          <w:tcPr>
            <w:tcW w:w="1583" w:type="dxa"/>
          </w:tcPr>
          <w:p w14:paraId="05C95025" w14:textId="77777777" w:rsidR="00D6735D" w:rsidRPr="00C32C08" w:rsidRDefault="00D6735D" w:rsidP="003E49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42 626,0</w:t>
            </w:r>
          </w:p>
        </w:tc>
      </w:tr>
      <w:tr w:rsidR="00D6735D" w:rsidRPr="00C32C08" w14:paraId="7D3A1F19" w14:textId="77777777" w:rsidTr="003E49CF">
        <w:trPr>
          <w:trHeight w:val="268"/>
        </w:trPr>
        <w:tc>
          <w:tcPr>
            <w:tcW w:w="9982" w:type="dxa"/>
          </w:tcPr>
          <w:p w14:paraId="026EF02D" w14:textId="77777777" w:rsidR="00D6735D" w:rsidRPr="00ED4EB6" w:rsidRDefault="00D6735D" w:rsidP="003E49CF">
            <w:pPr>
              <w:rPr>
                <w:sz w:val="26"/>
                <w:szCs w:val="26"/>
              </w:rPr>
            </w:pPr>
            <w:r w:rsidRPr="00ED4EB6">
              <w:rPr>
                <w:sz w:val="26"/>
                <w:szCs w:val="26"/>
              </w:rPr>
              <w:t>в том числе проектные и изыскательские работы</w:t>
            </w:r>
          </w:p>
        </w:tc>
        <w:tc>
          <w:tcPr>
            <w:tcW w:w="1908" w:type="dxa"/>
          </w:tcPr>
          <w:p w14:paraId="750093CF" w14:textId="77777777" w:rsidR="00D6735D" w:rsidRPr="00C32C08" w:rsidRDefault="00D6735D" w:rsidP="003E49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3 500,0</w:t>
            </w:r>
          </w:p>
        </w:tc>
        <w:tc>
          <w:tcPr>
            <w:tcW w:w="1690" w:type="dxa"/>
          </w:tcPr>
          <w:p w14:paraId="32336583" w14:textId="77777777" w:rsidR="00D6735D" w:rsidRPr="00D11168" w:rsidRDefault="00D6735D" w:rsidP="003E49CF">
            <w:pPr>
              <w:jc w:val="center"/>
              <w:rPr>
                <w:sz w:val="26"/>
                <w:szCs w:val="26"/>
              </w:rPr>
            </w:pPr>
            <w:r w:rsidRPr="00D11168">
              <w:rPr>
                <w:sz w:val="26"/>
                <w:szCs w:val="26"/>
              </w:rPr>
              <w:t>3 500,0</w:t>
            </w:r>
          </w:p>
        </w:tc>
        <w:tc>
          <w:tcPr>
            <w:tcW w:w="1583" w:type="dxa"/>
          </w:tcPr>
          <w:p w14:paraId="78CA1FFD" w14:textId="77777777" w:rsidR="00D6735D" w:rsidRPr="00C32C08" w:rsidRDefault="00D6735D" w:rsidP="003E49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6735D" w:rsidRPr="00C32C08" w14:paraId="2CA8758D" w14:textId="77777777" w:rsidTr="003E49CF">
        <w:trPr>
          <w:trHeight w:val="268"/>
        </w:trPr>
        <w:tc>
          <w:tcPr>
            <w:tcW w:w="9982" w:type="dxa"/>
          </w:tcPr>
          <w:p w14:paraId="39C7FB64" w14:textId="77777777" w:rsidR="00D6735D" w:rsidRPr="00ED4EB6" w:rsidRDefault="00D6735D" w:rsidP="003E49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</w:t>
            </w:r>
            <w:r w:rsidRPr="00011D37">
              <w:rPr>
                <w:sz w:val="27"/>
                <w:szCs w:val="27"/>
              </w:rPr>
              <w:t>формировани</w:t>
            </w:r>
            <w:r>
              <w:rPr>
                <w:sz w:val="27"/>
                <w:szCs w:val="27"/>
              </w:rPr>
              <w:t>е</w:t>
            </w:r>
            <w:r w:rsidRPr="00011D37">
              <w:rPr>
                <w:sz w:val="27"/>
                <w:szCs w:val="27"/>
              </w:rPr>
              <w:t xml:space="preserve"> и постановк</w:t>
            </w:r>
            <w:r>
              <w:rPr>
                <w:sz w:val="27"/>
                <w:szCs w:val="27"/>
              </w:rPr>
              <w:t>а</w:t>
            </w:r>
            <w:r w:rsidRPr="00011D37">
              <w:rPr>
                <w:sz w:val="27"/>
                <w:szCs w:val="27"/>
              </w:rPr>
              <w:t xml:space="preserve"> на государственный кадастровый учет земельн</w:t>
            </w:r>
            <w:r>
              <w:rPr>
                <w:sz w:val="27"/>
                <w:szCs w:val="27"/>
              </w:rPr>
              <w:t>ого</w:t>
            </w:r>
            <w:r w:rsidRPr="00011D37">
              <w:rPr>
                <w:sz w:val="27"/>
                <w:szCs w:val="27"/>
              </w:rPr>
              <w:t xml:space="preserve"> участк</w:t>
            </w:r>
            <w:r>
              <w:rPr>
                <w:sz w:val="27"/>
                <w:szCs w:val="27"/>
              </w:rPr>
              <w:t>а</w:t>
            </w:r>
          </w:p>
        </w:tc>
        <w:tc>
          <w:tcPr>
            <w:tcW w:w="1908" w:type="dxa"/>
          </w:tcPr>
          <w:p w14:paraId="4804082A" w14:textId="77777777" w:rsidR="00D6735D" w:rsidRDefault="00D6735D" w:rsidP="003E49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690" w:type="dxa"/>
          </w:tcPr>
          <w:p w14:paraId="5DBA0F1E" w14:textId="77777777" w:rsidR="00D6735D" w:rsidRPr="00D11168" w:rsidRDefault="00D6735D" w:rsidP="003E49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583" w:type="dxa"/>
          </w:tcPr>
          <w:p w14:paraId="45E2E643" w14:textId="77777777" w:rsidR="00D6735D" w:rsidRDefault="00D6735D" w:rsidP="003E49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6735D" w:rsidRPr="00C32C08" w14:paraId="6C653461" w14:textId="77777777" w:rsidTr="003E49CF">
        <w:trPr>
          <w:trHeight w:val="538"/>
        </w:trPr>
        <w:tc>
          <w:tcPr>
            <w:tcW w:w="9982" w:type="dxa"/>
          </w:tcPr>
          <w:p w14:paraId="55B27A90" w14:textId="77777777" w:rsidR="00D6735D" w:rsidRPr="00ED4EB6" w:rsidRDefault="00D6735D" w:rsidP="003E49CF">
            <w:pPr>
              <w:jc w:val="both"/>
              <w:rPr>
                <w:sz w:val="26"/>
                <w:szCs w:val="26"/>
              </w:rPr>
            </w:pPr>
            <w:r w:rsidRPr="00ED4EB6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М</w:t>
            </w:r>
            <w:r w:rsidRPr="00C32C08">
              <w:rPr>
                <w:sz w:val="26"/>
                <w:szCs w:val="26"/>
              </w:rPr>
              <w:t>одульная автоматизированная котельная в микрорайоне МДОК по ул. Лесозаводская (у существующего узла учета тепловой энергии) мощностью 10,5 МВт</w:t>
            </w:r>
            <w:r>
              <w:rPr>
                <w:sz w:val="26"/>
                <w:szCs w:val="26"/>
              </w:rPr>
              <w:t xml:space="preserve"> </w:t>
            </w:r>
            <w:r w:rsidRPr="000604DF">
              <w:rPr>
                <w:sz w:val="26"/>
                <w:szCs w:val="26"/>
              </w:rPr>
              <w:t>(тепловая мощность 9,0 Гкал/час)</w:t>
            </w:r>
          </w:p>
        </w:tc>
        <w:tc>
          <w:tcPr>
            <w:tcW w:w="1908" w:type="dxa"/>
          </w:tcPr>
          <w:p w14:paraId="3B14C612" w14:textId="77777777" w:rsidR="00D6735D" w:rsidRPr="00C32C08" w:rsidRDefault="00D6735D" w:rsidP="003E49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</w:tcPr>
          <w:p w14:paraId="26FF7FA0" w14:textId="77777777" w:rsidR="00D6735D" w:rsidRPr="00D11168" w:rsidRDefault="00D6735D" w:rsidP="003E49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3" w:type="dxa"/>
          </w:tcPr>
          <w:p w14:paraId="32CFE3DC" w14:textId="77777777" w:rsidR="00D6735D" w:rsidRPr="00C32C08" w:rsidRDefault="00D6735D" w:rsidP="003E49CF">
            <w:pPr>
              <w:jc w:val="center"/>
              <w:rPr>
                <w:sz w:val="26"/>
                <w:szCs w:val="26"/>
              </w:rPr>
            </w:pPr>
          </w:p>
        </w:tc>
      </w:tr>
      <w:tr w:rsidR="00D6735D" w:rsidRPr="00C32C08" w14:paraId="2BC44B89" w14:textId="77777777" w:rsidTr="003E49CF">
        <w:trPr>
          <w:trHeight w:val="348"/>
        </w:trPr>
        <w:tc>
          <w:tcPr>
            <w:tcW w:w="9982" w:type="dxa"/>
          </w:tcPr>
          <w:p w14:paraId="019755B1" w14:textId="77777777" w:rsidR="00D6735D" w:rsidRPr="00ED4EB6" w:rsidRDefault="00D6735D" w:rsidP="003E49CF">
            <w:pPr>
              <w:rPr>
                <w:sz w:val="26"/>
                <w:szCs w:val="26"/>
              </w:rPr>
            </w:pPr>
            <w:r w:rsidRPr="00ED4EB6">
              <w:rPr>
                <w:sz w:val="26"/>
                <w:szCs w:val="26"/>
              </w:rPr>
              <w:t>Предполагаемая (предельная) стоимость строительства – всего,</w:t>
            </w:r>
          </w:p>
        </w:tc>
        <w:tc>
          <w:tcPr>
            <w:tcW w:w="1908" w:type="dxa"/>
          </w:tcPr>
          <w:p w14:paraId="25BF22DF" w14:textId="77777777" w:rsidR="00D6735D" w:rsidRPr="00C32C08" w:rsidRDefault="00D6735D" w:rsidP="003E49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82 624,0</w:t>
            </w:r>
          </w:p>
        </w:tc>
        <w:tc>
          <w:tcPr>
            <w:tcW w:w="1690" w:type="dxa"/>
          </w:tcPr>
          <w:p w14:paraId="30A98800" w14:textId="77777777" w:rsidR="00D6735D" w:rsidRPr="00D11168" w:rsidRDefault="00D6735D" w:rsidP="003E49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6 500,0</w:t>
            </w:r>
          </w:p>
        </w:tc>
        <w:tc>
          <w:tcPr>
            <w:tcW w:w="1583" w:type="dxa"/>
          </w:tcPr>
          <w:p w14:paraId="72D335CF" w14:textId="77777777" w:rsidR="00D6735D" w:rsidRPr="00C32C08" w:rsidRDefault="00D6735D" w:rsidP="003E49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76 124,0</w:t>
            </w:r>
          </w:p>
        </w:tc>
      </w:tr>
      <w:tr w:rsidR="00D6735D" w:rsidRPr="00C32C08" w14:paraId="69741922" w14:textId="77777777" w:rsidTr="003E49CF">
        <w:trPr>
          <w:trHeight w:val="281"/>
        </w:trPr>
        <w:tc>
          <w:tcPr>
            <w:tcW w:w="9982" w:type="dxa"/>
          </w:tcPr>
          <w:p w14:paraId="24929645" w14:textId="77777777" w:rsidR="00D6735D" w:rsidRPr="00ED4EB6" w:rsidRDefault="00D6735D" w:rsidP="003E49CF">
            <w:pPr>
              <w:rPr>
                <w:sz w:val="26"/>
                <w:szCs w:val="26"/>
              </w:rPr>
            </w:pPr>
            <w:r w:rsidRPr="00ED4EB6">
              <w:rPr>
                <w:sz w:val="26"/>
                <w:szCs w:val="26"/>
              </w:rPr>
              <w:t>в том числе проектные и изыскательские работы</w:t>
            </w:r>
          </w:p>
        </w:tc>
        <w:tc>
          <w:tcPr>
            <w:tcW w:w="1908" w:type="dxa"/>
          </w:tcPr>
          <w:p w14:paraId="269BA431" w14:textId="77777777" w:rsidR="00D6735D" w:rsidRPr="00C32C08" w:rsidRDefault="00D6735D" w:rsidP="003E49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6 500,0</w:t>
            </w:r>
          </w:p>
        </w:tc>
        <w:tc>
          <w:tcPr>
            <w:tcW w:w="1690" w:type="dxa"/>
          </w:tcPr>
          <w:p w14:paraId="3BF6BE72" w14:textId="77777777" w:rsidR="00D6735D" w:rsidRPr="00D11168" w:rsidRDefault="00D6735D" w:rsidP="003E49CF">
            <w:pPr>
              <w:jc w:val="center"/>
              <w:rPr>
                <w:sz w:val="26"/>
                <w:szCs w:val="26"/>
              </w:rPr>
            </w:pPr>
            <w:r w:rsidRPr="00D11168">
              <w:rPr>
                <w:sz w:val="26"/>
                <w:szCs w:val="26"/>
              </w:rPr>
              <w:t>6 500,0</w:t>
            </w:r>
          </w:p>
        </w:tc>
        <w:tc>
          <w:tcPr>
            <w:tcW w:w="1583" w:type="dxa"/>
          </w:tcPr>
          <w:p w14:paraId="03F502AB" w14:textId="77777777" w:rsidR="00D6735D" w:rsidRPr="00C32C08" w:rsidRDefault="00D6735D" w:rsidP="003E49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14:paraId="25F52457" w14:textId="77777777" w:rsidR="00D6735D" w:rsidRDefault="00D6735D" w:rsidP="00D6735D">
      <w:pPr>
        <w:jc w:val="center"/>
        <w:rPr>
          <w:sz w:val="28"/>
          <w:szCs w:val="28"/>
        </w:rPr>
      </w:pPr>
    </w:p>
    <w:p w14:paraId="487FE22A" w14:textId="77777777" w:rsidR="00D6735D" w:rsidRDefault="00D6735D" w:rsidP="00D6735D">
      <w:pPr>
        <w:jc w:val="center"/>
        <w:rPr>
          <w:sz w:val="28"/>
          <w:szCs w:val="28"/>
        </w:rPr>
      </w:pPr>
    </w:p>
    <w:p w14:paraId="6D1446D0" w14:textId="06FFE07A" w:rsidR="00D6735D" w:rsidRPr="00D6735D" w:rsidRDefault="00D6735D" w:rsidP="00D6735D">
      <w:pPr>
        <w:jc w:val="both"/>
        <w:rPr>
          <w:sz w:val="28"/>
          <w:szCs w:val="28"/>
        </w:rPr>
      </w:pPr>
      <w:r w:rsidRPr="00D6735D">
        <w:rPr>
          <w:sz w:val="28"/>
          <w:szCs w:val="28"/>
        </w:rPr>
        <w:t xml:space="preserve">Глава Вышневолоцкого городского округа                                                                     </w:t>
      </w:r>
      <w:r>
        <w:rPr>
          <w:sz w:val="28"/>
          <w:szCs w:val="28"/>
        </w:rPr>
        <w:t xml:space="preserve">     </w:t>
      </w:r>
      <w:r w:rsidRPr="00D6735D">
        <w:rPr>
          <w:sz w:val="28"/>
          <w:szCs w:val="28"/>
        </w:rPr>
        <w:t xml:space="preserve">                                  Н.П. Рощина</w:t>
      </w:r>
    </w:p>
    <w:p w14:paraId="106FD306" w14:textId="571861EF" w:rsidR="008912E5" w:rsidRPr="00C43962" w:rsidRDefault="008912E5" w:rsidP="00D6735D">
      <w:pPr>
        <w:pStyle w:val="ab"/>
        <w:shd w:val="clear" w:color="auto" w:fill="FFFFFF"/>
        <w:spacing w:before="0" w:beforeAutospacing="0" w:after="0" w:afterAutospacing="0"/>
        <w:ind w:right="3685"/>
        <w:rPr>
          <w:sz w:val="28"/>
          <w:szCs w:val="28"/>
        </w:rPr>
      </w:pPr>
    </w:p>
    <w:sectPr w:rsidR="008912E5" w:rsidRPr="00C43962" w:rsidSect="00D673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79D3D" w14:textId="77777777" w:rsidR="00447FF6" w:rsidRDefault="00447FF6" w:rsidP="008B40DE">
      <w:r>
        <w:separator/>
      </w:r>
    </w:p>
  </w:endnote>
  <w:endnote w:type="continuationSeparator" w:id="0">
    <w:p w14:paraId="19F1A324" w14:textId="77777777" w:rsidR="00447FF6" w:rsidRDefault="00447FF6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E1252" w14:textId="77777777" w:rsidR="00447FF6" w:rsidRDefault="00447FF6" w:rsidP="008B40DE">
      <w:r>
        <w:separator/>
      </w:r>
    </w:p>
  </w:footnote>
  <w:footnote w:type="continuationSeparator" w:id="0">
    <w:p w14:paraId="615F7D73" w14:textId="77777777" w:rsidR="00447FF6" w:rsidRDefault="00447FF6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761C9B"/>
    <w:multiLevelType w:val="multilevel"/>
    <w:tmpl w:val="AF34D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BF015DE"/>
    <w:multiLevelType w:val="multilevel"/>
    <w:tmpl w:val="CF826E0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cs="Times New Roman" w:hint="default"/>
      </w:rPr>
    </w:lvl>
  </w:abstractNum>
  <w:abstractNum w:abstractNumId="6">
    <w:nsid w:val="0E83616C"/>
    <w:multiLevelType w:val="multilevel"/>
    <w:tmpl w:val="58CE59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8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9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1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2">
    <w:nsid w:val="195D2A0B"/>
    <w:multiLevelType w:val="hybridMultilevel"/>
    <w:tmpl w:val="22A8CC0E"/>
    <w:lvl w:ilvl="0" w:tplc="0574A3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CB3CEF"/>
    <w:multiLevelType w:val="multilevel"/>
    <w:tmpl w:val="862CB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9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2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BB53AD"/>
    <w:multiLevelType w:val="multilevel"/>
    <w:tmpl w:val="CF547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3855530B"/>
    <w:multiLevelType w:val="multilevel"/>
    <w:tmpl w:val="4C96B00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26">
    <w:nsid w:val="456D2654"/>
    <w:multiLevelType w:val="multilevel"/>
    <w:tmpl w:val="45FC2B7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27">
    <w:nsid w:val="47C47A4B"/>
    <w:multiLevelType w:val="multilevel"/>
    <w:tmpl w:val="BD8E718A"/>
    <w:lvl w:ilvl="0">
      <w:start w:val="1"/>
      <w:numFmt w:val="decimal"/>
      <w:lvlText w:val="%1."/>
      <w:lvlJc w:val="left"/>
      <w:pPr>
        <w:ind w:left="1655" w:hanging="105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5" w:hanging="2160"/>
      </w:pPr>
      <w:rPr>
        <w:rFonts w:hint="default"/>
      </w:rPr>
    </w:lvl>
  </w:abstractNum>
  <w:abstractNum w:abstractNumId="28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D64EC9"/>
    <w:multiLevelType w:val="multilevel"/>
    <w:tmpl w:val="51D64EC9"/>
    <w:lvl w:ilvl="0">
      <w:start w:val="1"/>
      <w:numFmt w:val="decimal"/>
      <w:lvlText w:val="%1."/>
      <w:lvlJc w:val="left"/>
      <w:pPr>
        <w:ind w:left="1668" w:hanging="9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C8C3FD9"/>
    <w:multiLevelType w:val="multilevel"/>
    <w:tmpl w:val="B03A4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F310AF"/>
    <w:multiLevelType w:val="hybridMultilevel"/>
    <w:tmpl w:val="79563B74"/>
    <w:lvl w:ilvl="0" w:tplc="701081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4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0"/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1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9"/>
    <w:lvlOverride w:ilvl="0">
      <w:startOverride w:val="1"/>
    </w:lvlOverride>
  </w:num>
  <w:num w:numId="10">
    <w:abstractNumId w:val="10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7"/>
  </w:num>
  <w:num w:numId="14">
    <w:abstractNumId w:val="33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0"/>
  </w:num>
  <w:num w:numId="21">
    <w:abstractNumId w:val="22"/>
  </w:num>
  <w:num w:numId="22">
    <w:abstractNumId w:val="2"/>
  </w:num>
  <w:num w:numId="23">
    <w:abstractNumId w:val="2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6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6"/>
  </w:num>
  <w:num w:numId="34">
    <w:abstractNumId w:val="32"/>
  </w:num>
  <w:num w:numId="35">
    <w:abstractNumId w:val="24"/>
  </w:num>
  <w:num w:numId="36">
    <w:abstractNumId w:val="21"/>
  </w:num>
  <w:num w:numId="37">
    <w:abstractNumId w:val="41"/>
  </w:num>
  <w:num w:numId="38">
    <w:abstractNumId w:val="27"/>
  </w:num>
  <w:num w:numId="39">
    <w:abstractNumId w:val="6"/>
  </w:num>
  <w:num w:numId="40">
    <w:abstractNumId w:val="5"/>
  </w:num>
  <w:num w:numId="41">
    <w:abstractNumId w:val="34"/>
  </w:num>
  <w:num w:numId="42">
    <w:abstractNumId w:val="42"/>
  </w:num>
  <w:num w:numId="43">
    <w:abstractNumId w:val="25"/>
  </w:num>
  <w:num w:numId="4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53E"/>
    <w:rsid w:val="00000C35"/>
    <w:rsid w:val="000016C9"/>
    <w:rsid w:val="00001C3B"/>
    <w:rsid w:val="0000293A"/>
    <w:rsid w:val="0000344F"/>
    <w:rsid w:val="00003A36"/>
    <w:rsid w:val="0000615B"/>
    <w:rsid w:val="00006F2E"/>
    <w:rsid w:val="00007534"/>
    <w:rsid w:val="000108F5"/>
    <w:rsid w:val="00010DC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11D9"/>
    <w:rsid w:val="0003501F"/>
    <w:rsid w:val="000354BB"/>
    <w:rsid w:val="00041D16"/>
    <w:rsid w:val="0004348D"/>
    <w:rsid w:val="00043F0E"/>
    <w:rsid w:val="00050236"/>
    <w:rsid w:val="000516D1"/>
    <w:rsid w:val="000524D8"/>
    <w:rsid w:val="000550D5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5671"/>
    <w:rsid w:val="0008602E"/>
    <w:rsid w:val="0008678C"/>
    <w:rsid w:val="00086CF9"/>
    <w:rsid w:val="00086E35"/>
    <w:rsid w:val="000871F0"/>
    <w:rsid w:val="00087523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00A4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0EC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4609"/>
    <w:rsid w:val="002365AB"/>
    <w:rsid w:val="00241459"/>
    <w:rsid w:val="00241A07"/>
    <w:rsid w:val="00241E53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712"/>
    <w:rsid w:val="002D4EBE"/>
    <w:rsid w:val="002E2549"/>
    <w:rsid w:val="002E3BF4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41E"/>
    <w:rsid w:val="00370C29"/>
    <w:rsid w:val="0037239E"/>
    <w:rsid w:val="00372DBB"/>
    <w:rsid w:val="00373D86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0CB1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3543B"/>
    <w:rsid w:val="0044178A"/>
    <w:rsid w:val="00442E29"/>
    <w:rsid w:val="0044410C"/>
    <w:rsid w:val="00445D1F"/>
    <w:rsid w:val="0044693F"/>
    <w:rsid w:val="00446A2D"/>
    <w:rsid w:val="00447786"/>
    <w:rsid w:val="00447FF6"/>
    <w:rsid w:val="0045347D"/>
    <w:rsid w:val="004539F7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084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5371D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52D"/>
    <w:rsid w:val="005B07F0"/>
    <w:rsid w:val="005B119C"/>
    <w:rsid w:val="005B2407"/>
    <w:rsid w:val="005B37DD"/>
    <w:rsid w:val="005B62A6"/>
    <w:rsid w:val="005B72C8"/>
    <w:rsid w:val="005B7563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675"/>
    <w:rsid w:val="0064093A"/>
    <w:rsid w:val="00640FA7"/>
    <w:rsid w:val="00641512"/>
    <w:rsid w:val="00641D35"/>
    <w:rsid w:val="00642965"/>
    <w:rsid w:val="00642D42"/>
    <w:rsid w:val="006448A2"/>
    <w:rsid w:val="00645691"/>
    <w:rsid w:val="00645B63"/>
    <w:rsid w:val="00650A12"/>
    <w:rsid w:val="006519E4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87F8F"/>
    <w:rsid w:val="00690033"/>
    <w:rsid w:val="00691ACA"/>
    <w:rsid w:val="0069487E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B7CB1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376A3"/>
    <w:rsid w:val="00740329"/>
    <w:rsid w:val="00740985"/>
    <w:rsid w:val="00741CB0"/>
    <w:rsid w:val="00742931"/>
    <w:rsid w:val="00742C87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359D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378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159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4D24"/>
    <w:rsid w:val="008553E0"/>
    <w:rsid w:val="00860EED"/>
    <w:rsid w:val="00861C24"/>
    <w:rsid w:val="00863A6E"/>
    <w:rsid w:val="00864902"/>
    <w:rsid w:val="00865F1A"/>
    <w:rsid w:val="008708BF"/>
    <w:rsid w:val="0087179A"/>
    <w:rsid w:val="00872723"/>
    <w:rsid w:val="00874015"/>
    <w:rsid w:val="0087500C"/>
    <w:rsid w:val="00875F95"/>
    <w:rsid w:val="00876264"/>
    <w:rsid w:val="008818D5"/>
    <w:rsid w:val="00882F23"/>
    <w:rsid w:val="00886312"/>
    <w:rsid w:val="00887562"/>
    <w:rsid w:val="008912E5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D6E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9AF"/>
    <w:rsid w:val="00A30A70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80443"/>
    <w:rsid w:val="00A804DA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BD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2E6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4221"/>
    <w:rsid w:val="00B54528"/>
    <w:rsid w:val="00B54659"/>
    <w:rsid w:val="00B54A7B"/>
    <w:rsid w:val="00B54FE8"/>
    <w:rsid w:val="00B6096E"/>
    <w:rsid w:val="00B60E2E"/>
    <w:rsid w:val="00B62E21"/>
    <w:rsid w:val="00B63D8F"/>
    <w:rsid w:val="00B63E39"/>
    <w:rsid w:val="00B647BD"/>
    <w:rsid w:val="00B64B70"/>
    <w:rsid w:val="00B65100"/>
    <w:rsid w:val="00B65C97"/>
    <w:rsid w:val="00B71768"/>
    <w:rsid w:val="00B72E0D"/>
    <w:rsid w:val="00B7401D"/>
    <w:rsid w:val="00B74BEC"/>
    <w:rsid w:val="00B768C0"/>
    <w:rsid w:val="00B76981"/>
    <w:rsid w:val="00B7792D"/>
    <w:rsid w:val="00B81F25"/>
    <w:rsid w:val="00B82EB0"/>
    <w:rsid w:val="00B83EB4"/>
    <w:rsid w:val="00B85F78"/>
    <w:rsid w:val="00B869B9"/>
    <w:rsid w:val="00B8720C"/>
    <w:rsid w:val="00B907BA"/>
    <w:rsid w:val="00B9425C"/>
    <w:rsid w:val="00B950B8"/>
    <w:rsid w:val="00B9556D"/>
    <w:rsid w:val="00B96CFE"/>
    <w:rsid w:val="00B9791C"/>
    <w:rsid w:val="00BA011A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6DA1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962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487"/>
    <w:rsid w:val="00D24E8E"/>
    <w:rsid w:val="00D25366"/>
    <w:rsid w:val="00D26EF9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EAF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4F1"/>
    <w:rsid w:val="00D66FD3"/>
    <w:rsid w:val="00D6735D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2CE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4E61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4279"/>
    <w:rsid w:val="00EE4854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60B4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4BD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E06B8"/>
    <w:rsid w:val="00FE19F1"/>
    <w:rsid w:val="00FE2035"/>
    <w:rsid w:val="00FE3AF3"/>
    <w:rsid w:val="00FE4051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d">
    <w:name w:val="Колонтитул_"/>
    <w:basedOn w:val="a2"/>
    <w:link w:val="affffe"/>
    <w:rsid w:val="00F439E8"/>
    <w:rPr>
      <w:shd w:val="clear" w:color="auto" w:fill="FFFFFF"/>
    </w:rPr>
  </w:style>
  <w:style w:type="character" w:customStyle="1" w:styleId="11pt">
    <w:name w:val="Колонтитул + 11 pt"/>
    <w:basedOn w:val="affffd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1">
    <w:name w:val="Заголовок №1_"/>
    <w:basedOn w:val="a2"/>
    <w:link w:val="1ff2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e">
    <w:name w:val="Колонтитул"/>
    <w:basedOn w:val="a1"/>
    <w:link w:val="affffd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2">
    <w:name w:val="Заголовок №1"/>
    <w:basedOn w:val="a1"/>
    <w:link w:val="1ff1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0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uiPriority w:val="99"/>
    <w:rsid w:val="008912E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uiPriority w:val="99"/>
    <w:rsid w:val="008912E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4">
    <w:name w:val="Font Style14"/>
    <w:uiPriority w:val="99"/>
    <w:rsid w:val="008912E5"/>
    <w:rPr>
      <w:rFonts w:ascii="Times New Roman" w:hAnsi="Times New Roman" w:cs="Times New Roman"/>
      <w:spacing w:val="10"/>
      <w:sz w:val="20"/>
      <w:szCs w:val="20"/>
    </w:rPr>
  </w:style>
  <w:style w:type="paragraph" w:customStyle="1" w:styleId="s1">
    <w:name w:val="s_1"/>
    <w:basedOn w:val="a1"/>
    <w:rsid w:val="00B955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d">
    <w:name w:val="Колонтитул_"/>
    <w:basedOn w:val="a2"/>
    <w:link w:val="affffe"/>
    <w:rsid w:val="00F439E8"/>
    <w:rPr>
      <w:shd w:val="clear" w:color="auto" w:fill="FFFFFF"/>
    </w:rPr>
  </w:style>
  <w:style w:type="character" w:customStyle="1" w:styleId="11pt">
    <w:name w:val="Колонтитул + 11 pt"/>
    <w:basedOn w:val="affffd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1">
    <w:name w:val="Заголовок №1_"/>
    <w:basedOn w:val="a2"/>
    <w:link w:val="1ff2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e">
    <w:name w:val="Колонтитул"/>
    <w:basedOn w:val="a1"/>
    <w:link w:val="affffd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2">
    <w:name w:val="Заголовок №1"/>
    <w:basedOn w:val="a1"/>
    <w:link w:val="1ff1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0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uiPriority w:val="99"/>
    <w:rsid w:val="008912E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uiPriority w:val="99"/>
    <w:rsid w:val="008912E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4">
    <w:name w:val="Font Style14"/>
    <w:uiPriority w:val="99"/>
    <w:rsid w:val="008912E5"/>
    <w:rPr>
      <w:rFonts w:ascii="Times New Roman" w:hAnsi="Times New Roman" w:cs="Times New Roman"/>
      <w:spacing w:val="10"/>
      <w:sz w:val="20"/>
      <w:szCs w:val="20"/>
    </w:rPr>
  </w:style>
  <w:style w:type="paragraph" w:customStyle="1" w:styleId="s1">
    <w:name w:val="s_1"/>
    <w:basedOn w:val="a1"/>
    <w:rsid w:val="00B955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397EC-04F9-44FC-AB0B-520B9D52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Анна Лосева</cp:lastModifiedBy>
  <cp:revision>4</cp:revision>
  <cp:lastPrinted>2022-04-15T08:31:00Z</cp:lastPrinted>
  <dcterms:created xsi:type="dcterms:W3CDTF">2021-05-27T07:52:00Z</dcterms:created>
  <dcterms:modified xsi:type="dcterms:W3CDTF">2022-04-15T08:31:00Z</dcterms:modified>
</cp:coreProperties>
</file>