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B5" w:rsidRDefault="00710DB5" w:rsidP="00710D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Hlk523223806"/>
      <w:r w:rsidRPr="00710DB5">
        <w:rPr>
          <w:noProof/>
          <w:sz w:val="20"/>
          <w:szCs w:val="20"/>
        </w:rPr>
        <w:drawing>
          <wp:inline distT="0" distB="0" distL="0" distR="0" wp14:anchorId="7F4AE9D2" wp14:editId="77F910C0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30045245"/>
    </w:p>
    <w:p w:rsidR="00BD5AB7" w:rsidRPr="00BD5AB7" w:rsidRDefault="00BD5AB7" w:rsidP="00BD5AB7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BD5AB7">
        <w:rPr>
          <w:b/>
          <w:i/>
          <w:sz w:val="28"/>
          <w:szCs w:val="28"/>
        </w:rPr>
        <w:t>ПРОЕКТ</w:t>
      </w:r>
    </w:p>
    <w:p w:rsidR="00710DB5" w:rsidRPr="00710DB5" w:rsidRDefault="00710DB5" w:rsidP="00710DB5">
      <w:pPr>
        <w:widowControl w:val="0"/>
        <w:autoSpaceDE w:val="0"/>
        <w:autoSpaceDN w:val="0"/>
        <w:adjustRightInd w:val="0"/>
        <w:jc w:val="center"/>
      </w:pPr>
      <w:r w:rsidRPr="00710DB5">
        <w:rPr>
          <w:b/>
          <w:bCs/>
          <w:spacing w:val="-15"/>
          <w:sz w:val="36"/>
          <w:szCs w:val="36"/>
        </w:rPr>
        <w:t>АДМИНИСТРАЦИЯ</w:t>
      </w:r>
    </w:p>
    <w:p w:rsidR="00710DB5" w:rsidRPr="00710DB5" w:rsidRDefault="00710DB5" w:rsidP="00710DB5">
      <w:pPr>
        <w:widowControl w:val="0"/>
        <w:autoSpaceDE w:val="0"/>
        <w:autoSpaceDN w:val="0"/>
        <w:adjustRightInd w:val="0"/>
        <w:jc w:val="center"/>
        <w:rPr>
          <w:b/>
          <w:bCs/>
          <w:spacing w:val="-15"/>
          <w:sz w:val="36"/>
          <w:szCs w:val="36"/>
        </w:rPr>
      </w:pPr>
      <w:r w:rsidRPr="00710DB5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bookmarkEnd w:id="1"/>
    <w:p w:rsidR="00710DB5" w:rsidRPr="00710DB5" w:rsidRDefault="00710DB5" w:rsidP="00710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DB5" w:rsidRPr="00710DB5" w:rsidRDefault="00710DB5" w:rsidP="00710DB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2" w:name="_Hlk54878594"/>
      <w:bookmarkStart w:id="3" w:name="_Hlk54881396"/>
      <w:r w:rsidRPr="00710DB5">
        <w:rPr>
          <w:sz w:val="28"/>
          <w:szCs w:val="28"/>
        </w:rPr>
        <w:t>Постановление</w:t>
      </w:r>
    </w:p>
    <w:p w:rsidR="00710DB5" w:rsidRPr="00710DB5" w:rsidRDefault="00710DB5" w:rsidP="00710DB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от </w:t>
      </w:r>
      <w:r w:rsidR="00BD5AB7">
        <w:rPr>
          <w:sz w:val="28"/>
          <w:szCs w:val="28"/>
        </w:rPr>
        <w:t>__</w:t>
      </w:r>
      <w:r w:rsidRPr="00710DB5">
        <w:rPr>
          <w:sz w:val="28"/>
          <w:szCs w:val="28"/>
        </w:rPr>
        <w:t>.</w:t>
      </w:r>
      <w:r w:rsidR="00BD5AB7">
        <w:rPr>
          <w:sz w:val="28"/>
          <w:szCs w:val="28"/>
        </w:rPr>
        <w:t>__</w:t>
      </w:r>
      <w:r w:rsidRPr="00710DB5">
        <w:rPr>
          <w:sz w:val="28"/>
          <w:szCs w:val="28"/>
        </w:rPr>
        <w:t>.202</w:t>
      </w:r>
      <w:r w:rsidR="00BD5AB7">
        <w:rPr>
          <w:sz w:val="28"/>
          <w:szCs w:val="28"/>
        </w:rPr>
        <w:t>3</w:t>
      </w:r>
      <w:r w:rsidRPr="00710DB5">
        <w:rPr>
          <w:sz w:val="28"/>
          <w:szCs w:val="28"/>
        </w:rPr>
        <w:t xml:space="preserve">                                                                                                    № </w:t>
      </w:r>
      <w:r w:rsidR="00BD5AB7">
        <w:rPr>
          <w:sz w:val="28"/>
          <w:szCs w:val="28"/>
        </w:rPr>
        <w:t>___</w:t>
      </w:r>
    </w:p>
    <w:p w:rsidR="00226C7F" w:rsidRPr="00710DB5" w:rsidRDefault="00710DB5" w:rsidP="00710DB5">
      <w:pPr>
        <w:spacing w:line="720" w:lineRule="auto"/>
        <w:jc w:val="center"/>
        <w:rPr>
          <w:b/>
          <w:sz w:val="28"/>
          <w:szCs w:val="28"/>
        </w:rPr>
      </w:pPr>
      <w:r w:rsidRPr="00710DB5">
        <w:rPr>
          <w:sz w:val="28"/>
          <w:szCs w:val="28"/>
          <w:lang w:bidi="ru-RU"/>
        </w:rPr>
        <w:t>г. Вышний Волочек</w:t>
      </w:r>
      <w:bookmarkEnd w:id="0"/>
      <w:bookmarkEnd w:id="2"/>
      <w:bookmarkEnd w:id="3"/>
    </w:p>
    <w:p w:rsidR="00195668" w:rsidRPr="00710DB5" w:rsidRDefault="00710DB5" w:rsidP="00710DB5">
      <w:pPr>
        <w:ind w:right="2268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82EA7" w:rsidRPr="00A82EA7">
        <w:rPr>
          <w:b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10DB5">
        <w:rPr>
          <w:b/>
          <w:sz w:val="28"/>
          <w:szCs w:val="28"/>
        </w:rPr>
        <w:t>»</w:t>
      </w:r>
    </w:p>
    <w:p w:rsidR="00710DB5" w:rsidRPr="00710DB5" w:rsidRDefault="00710DB5" w:rsidP="00710DB5">
      <w:pPr>
        <w:ind w:right="2268"/>
        <w:rPr>
          <w:b/>
          <w:sz w:val="28"/>
          <w:szCs w:val="28"/>
        </w:rPr>
      </w:pPr>
    </w:p>
    <w:p w:rsidR="00195668" w:rsidRPr="00710DB5" w:rsidRDefault="00195668" w:rsidP="000F2BF5">
      <w:pPr>
        <w:ind w:firstLine="709"/>
        <w:jc w:val="both"/>
        <w:rPr>
          <w:sz w:val="28"/>
          <w:szCs w:val="28"/>
        </w:rPr>
      </w:pPr>
      <w:proofErr w:type="gramStart"/>
      <w:r w:rsidRPr="00710DB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6C7F" w:rsidRPr="00710DB5">
        <w:rPr>
          <w:sz w:val="28"/>
          <w:szCs w:val="28"/>
          <w:shd w:val="clear" w:color="auto" w:fill="FFFFFF"/>
        </w:rPr>
        <w:t>постановление</w:t>
      </w:r>
      <w:r w:rsidR="00DB571C" w:rsidRPr="00710DB5">
        <w:rPr>
          <w:sz w:val="28"/>
          <w:szCs w:val="28"/>
          <w:shd w:val="clear" w:color="auto" w:fill="FFFFFF"/>
        </w:rPr>
        <w:t>м</w:t>
      </w:r>
      <w:r w:rsidR="00226C7F" w:rsidRPr="00710DB5">
        <w:rPr>
          <w:sz w:val="28"/>
          <w:szCs w:val="28"/>
          <w:shd w:val="clear" w:color="auto" w:fill="FFFFFF"/>
        </w:rPr>
        <w:t xml:space="preserve">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710DB5">
        <w:rPr>
          <w:sz w:val="28"/>
          <w:szCs w:val="28"/>
        </w:rPr>
        <w:t>, постановлениями Администрации Вышневолоцкого городского округа от</w:t>
      </w:r>
      <w:proofErr w:type="gramEnd"/>
      <w:r w:rsidRPr="00710DB5">
        <w:rPr>
          <w:sz w:val="28"/>
          <w:szCs w:val="28"/>
        </w:rPr>
        <w:t xml:space="preserve">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822D47" w:rsidRPr="00710DB5" w:rsidRDefault="00822D47" w:rsidP="000F2BF5">
      <w:pPr>
        <w:ind w:firstLine="709"/>
        <w:jc w:val="both"/>
        <w:rPr>
          <w:sz w:val="28"/>
          <w:szCs w:val="28"/>
        </w:rPr>
      </w:pPr>
    </w:p>
    <w:p w:rsidR="000F2BF5" w:rsidRPr="00710DB5" w:rsidRDefault="00037BA5" w:rsidP="000F2BF5">
      <w:pPr>
        <w:ind w:firstLine="709"/>
        <w:jc w:val="both"/>
        <w:rPr>
          <w:sz w:val="28"/>
          <w:szCs w:val="28"/>
        </w:rPr>
      </w:pPr>
      <w:r w:rsidRPr="00710DB5">
        <w:rPr>
          <w:sz w:val="28"/>
          <w:szCs w:val="28"/>
        </w:rPr>
        <w:t>1.</w:t>
      </w:r>
      <w:r w:rsidR="000F2BF5" w:rsidRPr="00710DB5">
        <w:rPr>
          <w:sz w:val="28"/>
          <w:szCs w:val="28"/>
        </w:rPr>
        <w:t xml:space="preserve"> </w:t>
      </w:r>
      <w:r w:rsidR="00195668" w:rsidRPr="00710DB5">
        <w:rPr>
          <w:sz w:val="28"/>
          <w:szCs w:val="28"/>
        </w:rPr>
        <w:t>Утвердить административный регламент предоставлени</w:t>
      </w:r>
      <w:r w:rsidR="00226C7F" w:rsidRPr="00710DB5">
        <w:rPr>
          <w:sz w:val="28"/>
          <w:szCs w:val="28"/>
        </w:rPr>
        <w:t>я</w:t>
      </w:r>
      <w:r w:rsidR="00DB571C" w:rsidRPr="00710DB5">
        <w:rPr>
          <w:sz w:val="28"/>
          <w:szCs w:val="28"/>
        </w:rPr>
        <w:t xml:space="preserve"> </w:t>
      </w:r>
      <w:r w:rsidR="007249CA" w:rsidRPr="00710DB5">
        <w:rPr>
          <w:sz w:val="28"/>
          <w:szCs w:val="28"/>
        </w:rPr>
        <w:t xml:space="preserve">муниципальной услуги </w:t>
      </w:r>
      <w:r w:rsidR="00F610B6" w:rsidRPr="00710DB5">
        <w:rPr>
          <w:sz w:val="28"/>
          <w:szCs w:val="28"/>
        </w:rPr>
        <w:t>«</w:t>
      </w:r>
      <w:r w:rsidR="009922C4" w:rsidRPr="009922C4">
        <w:rPr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F610B6" w:rsidRPr="00710DB5">
        <w:rPr>
          <w:sz w:val="28"/>
          <w:szCs w:val="28"/>
        </w:rPr>
        <w:t>»</w:t>
      </w:r>
      <w:r w:rsidR="00195668" w:rsidRPr="00710DB5">
        <w:rPr>
          <w:sz w:val="28"/>
          <w:szCs w:val="28"/>
        </w:rPr>
        <w:t xml:space="preserve"> (прилагается).</w:t>
      </w:r>
    </w:p>
    <w:p w:rsidR="000F2BF5" w:rsidRPr="00710DB5" w:rsidRDefault="000F2BF5" w:rsidP="00E04CED">
      <w:pPr>
        <w:ind w:firstLine="709"/>
        <w:jc w:val="both"/>
        <w:rPr>
          <w:sz w:val="28"/>
          <w:szCs w:val="28"/>
        </w:rPr>
      </w:pPr>
      <w:r w:rsidRPr="00710DB5">
        <w:rPr>
          <w:sz w:val="28"/>
          <w:szCs w:val="28"/>
        </w:rPr>
        <w:t xml:space="preserve">2. </w:t>
      </w:r>
      <w:r w:rsidR="00E04CED" w:rsidRPr="00710DB5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</w:t>
      </w:r>
      <w:proofErr w:type="gramStart"/>
      <w:r w:rsidR="00E04CED" w:rsidRPr="00710DB5">
        <w:rPr>
          <w:rFonts w:eastAsia="Calibri"/>
          <w:sz w:val="28"/>
          <w:szCs w:val="28"/>
          <w:lang w:eastAsia="en-US"/>
        </w:rPr>
        <w:t>Вышневолоцкая</w:t>
      </w:r>
      <w:proofErr w:type="gramEnd"/>
      <w:r w:rsidR="00E04CED" w:rsidRPr="00710DB5">
        <w:rPr>
          <w:rFonts w:eastAsia="Calibri"/>
          <w:sz w:val="28"/>
          <w:szCs w:val="28"/>
          <w:lang w:eastAsia="en-US"/>
        </w:rPr>
        <w:t xml:space="preserve"> правда» и разместить на официальном сайте муниципального образования </w:t>
      </w:r>
      <w:r w:rsidR="00E04CED" w:rsidRPr="00710DB5">
        <w:rPr>
          <w:rFonts w:eastAsia="Calibri"/>
          <w:sz w:val="28"/>
          <w:szCs w:val="28"/>
          <w:lang w:eastAsia="en-US"/>
        </w:rPr>
        <w:lastRenderedPageBreak/>
        <w:t>Вышневолоцкий городской округ Тверской области в информационно-телекоммуникационной сети «Интернет».</w:t>
      </w:r>
    </w:p>
    <w:p w:rsidR="00541470" w:rsidRPr="00710DB5" w:rsidRDefault="000578CA" w:rsidP="000F2B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DB5">
        <w:rPr>
          <w:sz w:val="28"/>
          <w:szCs w:val="28"/>
        </w:rPr>
        <w:t>3</w:t>
      </w:r>
      <w:r w:rsidR="00037BA5" w:rsidRPr="00710DB5">
        <w:rPr>
          <w:sz w:val="28"/>
          <w:szCs w:val="28"/>
        </w:rPr>
        <w:t xml:space="preserve">. </w:t>
      </w:r>
      <w:proofErr w:type="gramStart"/>
      <w:r w:rsidR="00E04CED" w:rsidRPr="00710DB5">
        <w:rPr>
          <w:sz w:val="28"/>
          <w:szCs w:val="28"/>
        </w:rPr>
        <w:t>Контроль за</w:t>
      </w:r>
      <w:proofErr w:type="gramEnd"/>
      <w:r w:rsidR="00E04CED" w:rsidRPr="00710DB5">
        <w:rPr>
          <w:sz w:val="28"/>
          <w:szCs w:val="28"/>
        </w:rPr>
        <w:t xml:space="preserve"> </w:t>
      </w:r>
      <w:r w:rsidR="00A05D85">
        <w:rPr>
          <w:sz w:val="28"/>
          <w:szCs w:val="28"/>
        </w:rPr>
        <w:t>ис</w:t>
      </w:r>
      <w:r w:rsidR="00E04CED" w:rsidRPr="00710DB5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Вышневолоцкого городского округа </w:t>
      </w:r>
      <w:r w:rsidR="00E04CED">
        <w:rPr>
          <w:sz w:val="28"/>
          <w:szCs w:val="28"/>
        </w:rPr>
        <w:t>Богданова С.Б</w:t>
      </w:r>
      <w:r w:rsidR="00E04CED" w:rsidRPr="00710DB5">
        <w:rPr>
          <w:sz w:val="28"/>
          <w:szCs w:val="28"/>
        </w:rPr>
        <w:t>.</w:t>
      </w:r>
    </w:p>
    <w:p w:rsidR="0054263B" w:rsidRPr="00710DB5" w:rsidRDefault="000578CA" w:rsidP="000F2BF5">
      <w:pPr>
        <w:ind w:firstLine="709"/>
        <w:jc w:val="both"/>
        <w:rPr>
          <w:sz w:val="28"/>
          <w:szCs w:val="28"/>
        </w:rPr>
      </w:pPr>
      <w:r w:rsidRPr="00710DB5">
        <w:rPr>
          <w:rFonts w:eastAsia="Calibri"/>
          <w:sz w:val="28"/>
          <w:szCs w:val="28"/>
          <w:lang w:eastAsia="en-US"/>
        </w:rPr>
        <w:t>4</w:t>
      </w:r>
      <w:r w:rsidR="0054263B" w:rsidRPr="00710DB5">
        <w:rPr>
          <w:rFonts w:eastAsia="Calibri"/>
          <w:sz w:val="28"/>
          <w:szCs w:val="28"/>
          <w:lang w:eastAsia="en-US"/>
        </w:rPr>
        <w:t xml:space="preserve">. </w:t>
      </w:r>
      <w:r w:rsidR="00E04CED" w:rsidRPr="00710DB5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2010BE" w:rsidRPr="00710DB5" w:rsidRDefault="002010BE" w:rsidP="00226C7F">
      <w:pPr>
        <w:jc w:val="both"/>
        <w:rPr>
          <w:sz w:val="28"/>
          <w:szCs w:val="28"/>
        </w:rPr>
      </w:pPr>
    </w:p>
    <w:p w:rsidR="00195668" w:rsidRPr="00710DB5" w:rsidRDefault="00195668" w:rsidP="00226C7F">
      <w:pPr>
        <w:jc w:val="both"/>
        <w:rPr>
          <w:sz w:val="28"/>
          <w:szCs w:val="28"/>
        </w:rPr>
      </w:pPr>
    </w:p>
    <w:p w:rsidR="00710DB5" w:rsidRPr="00710DB5" w:rsidRDefault="00195668" w:rsidP="00226C7F">
      <w:pPr>
        <w:jc w:val="both"/>
        <w:rPr>
          <w:sz w:val="28"/>
          <w:szCs w:val="28"/>
        </w:rPr>
      </w:pPr>
      <w:r w:rsidRPr="00710DB5">
        <w:rPr>
          <w:sz w:val="28"/>
          <w:szCs w:val="28"/>
        </w:rPr>
        <w:t xml:space="preserve">Глава </w:t>
      </w:r>
    </w:p>
    <w:p w:rsidR="00195668" w:rsidRPr="00710DB5" w:rsidRDefault="00195668" w:rsidP="00226C7F">
      <w:pPr>
        <w:jc w:val="both"/>
        <w:rPr>
          <w:sz w:val="28"/>
          <w:szCs w:val="28"/>
        </w:rPr>
      </w:pPr>
      <w:r w:rsidRPr="00710DB5">
        <w:rPr>
          <w:sz w:val="28"/>
          <w:szCs w:val="28"/>
        </w:rPr>
        <w:t xml:space="preserve">Вышневолоцкого городского округа                  </w:t>
      </w:r>
      <w:r w:rsidR="00710DB5">
        <w:rPr>
          <w:sz w:val="28"/>
          <w:szCs w:val="28"/>
        </w:rPr>
        <w:t xml:space="preserve"> </w:t>
      </w:r>
      <w:r w:rsidR="00710DB5" w:rsidRPr="00710DB5">
        <w:rPr>
          <w:sz w:val="28"/>
          <w:szCs w:val="28"/>
        </w:rPr>
        <w:t xml:space="preserve">              </w:t>
      </w:r>
      <w:r w:rsidRPr="00710DB5">
        <w:rPr>
          <w:sz w:val="28"/>
          <w:szCs w:val="28"/>
        </w:rPr>
        <w:t xml:space="preserve">            </w:t>
      </w:r>
      <w:r w:rsidR="00E34249">
        <w:rPr>
          <w:sz w:val="28"/>
          <w:szCs w:val="28"/>
        </w:rPr>
        <w:t xml:space="preserve">     </w:t>
      </w:r>
      <w:r w:rsidRPr="00710DB5">
        <w:rPr>
          <w:sz w:val="28"/>
          <w:szCs w:val="28"/>
        </w:rPr>
        <w:t xml:space="preserve">    Н.П. Рощина</w:t>
      </w:r>
    </w:p>
    <w:p w:rsidR="00195668" w:rsidRPr="00710DB5" w:rsidRDefault="00195668" w:rsidP="00226C7F">
      <w:pPr>
        <w:rPr>
          <w:b/>
          <w:sz w:val="28"/>
          <w:szCs w:val="28"/>
        </w:rPr>
      </w:pPr>
      <w:r w:rsidRPr="00710DB5">
        <w:rPr>
          <w:sz w:val="28"/>
          <w:szCs w:val="28"/>
        </w:rPr>
        <w:br w:type="page"/>
      </w:r>
    </w:p>
    <w:p w:rsidR="008D34BE" w:rsidRPr="00710DB5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10DB5">
        <w:rPr>
          <w:bCs/>
          <w:sz w:val="26"/>
          <w:szCs w:val="26"/>
        </w:rPr>
        <w:lastRenderedPageBreak/>
        <w:t xml:space="preserve">Приложение </w:t>
      </w:r>
    </w:p>
    <w:p w:rsidR="008070FC" w:rsidRPr="00710DB5" w:rsidRDefault="008070FC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10DB5">
        <w:rPr>
          <w:bCs/>
          <w:sz w:val="26"/>
          <w:szCs w:val="26"/>
        </w:rPr>
        <w:t>к</w:t>
      </w:r>
      <w:r w:rsidR="008D34BE" w:rsidRPr="00710DB5">
        <w:rPr>
          <w:bCs/>
          <w:sz w:val="26"/>
          <w:szCs w:val="26"/>
        </w:rPr>
        <w:t xml:space="preserve"> п</w:t>
      </w:r>
      <w:r w:rsidR="007C72B6" w:rsidRPr="00710DB5">
        <w:rPr>
          <w:bCs/>
          <w:sz w:val="26"/>
          <w:szCs w:val="26"/>
        </w:rPr>
        <w:t>остановлению</w:t>
      </w:r>
      <w:r w:rsidR="00DB571C" w:rsidRPr="00710DB5">
        <w:rPr>
          <w:bCs/>
          <w:sz w:val="26"/>
          <w:szCs w:val="26"/>
        </w:rPr>
        <w:t xml:space="preserve"> </w:t>
      </w:r>
      <w:r w:rsidR="00FB3DF5" w:rsidRPr="00710DB5">
        <w:rPr>
          <w:bCs/>
          <w:sz w:val="26"/>
          <w:szCs w:val="26"/>
        </w:rPr>
        <w:t xml:space="preserve">Администрации </w:t>
      </w:r>
    </w:p>
    <w:p w:rsidR="008D34BE" w:rsidRPr="00710DB5" w:rsidRDefault="00707E49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10DB5">
        <w:rPr>
          <w:bCs/>
          <w:sz w:val="26"/>
          <w:szCs w:val="26"/>
        </w:rPr>
        <w:t>Вышневолоцкого городского округа</w:t>
      </w:r>
    </w:p>
    <w:p w:rsidR="008F62C9" w:rsidRPr="00710DB5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10DB5">
        <w:rPr>
          <w:bCs/>
          <w:sz w:val="26"/>
          <w:szCs w:val="26"/>
        </w:rPr>
        <w:t xml:space="preserve">от </w:t>
      </w:r>
      <w:r w:rsidR="008A7883">
        <w:rPr>
          <w:bCs/>
          <w:sz w:val="26"/>
          <w:szCs w:val="26"/>
        </w:rPr>
        <w:t>__.__</w:t>
      </w:r>
      <w:r w:rsidR="008070FC" w:rsidRPr="00710DB5">
        <w:rPr>
          <w:bCs/>
          <w:sz w:val="26"/>
          <w:szCs w:val="26"/>
        </w:rPr>
        <w:t>.202</w:t>
      </w:r>
      <w:r w:rsidR="008A7883">
        <w:rPr>
          <w:bCs/>
          <w:sz w:val="26"/>
          <w:szCs w:val="26"/>
        </w:rPr>
        <w:t>3</w:t>
      </w:r>
      <w:r w:rsidRPr="00710DB5">
        <w:rPr>
          <w:bCs/>
          <w:sz w:val="26"/>
          <w:szCs w:val="26"/>
        </w:rPr>
        <w:t xml:space="preserve"> № </w:t>
      </w:r>
      <w:r w:rsidR="008A7883">
        <w:rPr>
          <w:bCs/>
          <w:sz w:val="26"/>
          <w:szCs w:val="26"/>
        </w:rPr>
        <w:t>___</w:t>
      </w:r>
    </w:p>
    <w:p w:rsidR="008D34BE" w:rsidRPr="00710DB5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26E0F" w:rsidRPr="00710DB5" w:rsidRDefault="00C26E0F" w:rsidP="00226C7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D34BE" w:rsidRPr="00710DB5" w:rsidRDefault="008D34BE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10DB5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710DB5">
        <w:rPr>
          <w:b/>
          <w:bCs/>
          <w:sz w:val="28"/>
          <w:szCs w:val="28"/>
        </w:rPr>
        <w:t>муниципальной</w:t>
      </w:r>
      <w:r w:rsidRPr="00710DB5">
        <w:rPr>
          <w:b/>
          <w:bCs/>
          <w:sz w:val="28"/>
          <w:szCs w:val="28"/>
        </w:rPr>
        <w:t xml:space="preserve"> услуги</w:t>
      </w:r>
    </w:p>
    <w:p w:rsidR="008D34BE" w:rsidRPr="00710DB5" w:rsidRDefault="00055B0C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10DB5">
        <w:rPr>
          <w:b/>
          <w:bCs/>
          <w:sz w:val="28"/>
          <w:szCs w:val="28"/>
        </w:rPr>
        <w:t>«</w:t>
      </w:r>
      <w:r w:rsidR="00EC1951" w:rsidRPr="00EC1951">
        <w:rPr>
          <w:b/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10DB5">
        <w:rPr>
          <w:b/>
          <w:bCs/>
          <w:sz w:val="28"/>
          <w:szCs w:val="28"/>
        </w:rPr>
        <w:t>»</w:t>
      </w:r>
    </w:p>
    <w:p w:rsidR="002B0921" w:rsidRPr="00710DB5" w:rsidRDefault="002B0921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70FC" w:rsidRPr="00710DB5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Раздел </w:t>
      </w:r>
      <w:r w:rsidRPr="00710DB5">
        <w:rPr>
          <w:b/>
          <w:sz w:val="28"/>
          <w:szCs w:val="28"/>
          <w:lang w:val="en-US"/>
        </w:rPr>
        <w:t>I</w:t>
      </w:r>
      <w:r w:rsidRPr="00710DB5">
        <w:rPr>
          <w:b/>
          <w:sz w:val="28"/>
          <w:szCs w:val="28"/>
        </w:rPr>
        <w:t xml:space="preserve">. </w:t>
      </w:r>
    </w:p>
    <w:p w:rsidR="00B8474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Общие положения</w:t>
      </w:r>
    </w:p>
    <w:p w:rsidR="00EC1951" w:rsidRPr="00710DB5" w:rsidRDefault="00EC1951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445CF" w:rsidRPr="00710DB5" w:rsidRDefault="00F445CF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</w:t>
      </w:r>
      <w:r w:rsidR="008070FC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Предмет регулирования Административного регламента</w:t>
      </w:r>
    </w:p>
    <w:p w:rsidR="00B84740" w:rsidRPr="00710DB5" w:rsidRDefault="00B84740" w:rsidP="00226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78E" w:rsidRPr="00FE7B8E" w:rsidRDefault="00D72686" w:rsidP="00F646BB">
      <w:pPr>
        <w:pStyle w:val="14"/>
        <w:numPr>
          <w:ilvl w:val="1"/>
          <w:numId w:val="31"/>
        </w:numPr>
        <w:shd w:val="clear" w:color="auto" w:fill="auto"/>
        <w:tabs>
          <w:tab w:val="left" w:pos="1276"/>
        </w:tabs>
        <w:spacing w:after="0" w:line="240" w:lineRule="auto"/>
        <w:ind w:left="0" w:right="23" w:firstLine="709"/>
        <w:rPr>
          <w:sz w:val="28"/>
          <w:szCs w:val="28"/>
        </w:rPr>
      </w:pPr>
      <w:proofErr w:type="gramStart"/>
      <w:r w:rsidRPr="00074CB5">
        <w:rPr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876DDF" w:rsidRPr="00074CB5">
        <w:rPr>
          <w:bCs/>
          <w:color w:val="auto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074CB5">
        <w:rPr>
          <w:color w:val="auto"/>
          <w:sz w:val="28"/>
          <w:szCs w:val="28"/>
        </w:rPr>
        <w:t>»</w:t>
      </w:r>
      <w:r w:rsidR="006F4660">
        <w:rPr>
          <w:color w:val="auto"/>
          <w:sz w:val="28"/>
          <w:szCs w:val="28"/>
        </w:rPr>
        <w:t xml:space="preserve"> (далее – Административный регламент)</w:t>
      </w:r>
      <w:r w:rsidR="000E34F8" w:rsidRPr="00074CB5">
        <w:rPr>
          <w:color w:val="auto"/>
          <w:sz w:val="28"/>
          <w:szCs w:val="28"/>
        </w:rPr>
        <w:t xml:space="preserve"> </w:t>
      </w:r>
      <w:r w:rsidR="00074CB5" w:rsidRPr="00074CB5">
        <w:rPr>
          <w:color w:val="auto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074CB5">
        <w:rPr>
          <w:color w:val="auto"/>
          <w:sz w:val="28"/>
          <w:szCs w:val="28"/>
        </w:rPr>
        <w:t>муниципальной услуги «</w:t>
      </w:r>
      <w:r w:rsidR="00074CB5" w:rsidRPr="00074CB5">
        <w:rPr>
          <w:color w:val="auto"/>
          <w:sz w:val="28"/>
          <w:szCs w:val="28"/>
        </w:rPr>
        <w:t>Оформление свидетельств об осуществлении перевозок по маршруту регулярных перевозок</w:t>
      </w:r>
      <w:proofErr w:type="gramEnd"/>
      <w:r w:rsidR="00074CB5" w:rsidRPr="00074CB5">
        <w:rPr>
          <w:color w:val="auto"/>
          <w:sz w:val="28"/>
          <w:szCs w:val="28"/>
        </w:rPr>
        <w:t xml:space="preserve"> и карт маршрута регулярных перевозок, переоформление свидетельств об осуществлении перевозок по маршруту регулярных перевозок и кар</w:t>
      </w:r>
      <w:r w:rsidR="00074CB5">
        <w:rPr>
          <w:color w:val="auto"/>
          <w:sz w:val="28"/>
          <w:szCs w:val="28"/>
        </w:rPr>
        <w:t>т маршрута регулярных перевозок»</w:t>
      </w:r>
      <w:r w:rsidR="00074CB5" w:rsidRPr="00074CB5">
        <w:rPr>
          <w:color w:val="auto"/>
          <w:sz w:val="28"/>
          <w:szCs w:val="28"/>
        </w:rPr>
        <w:t xml:space="preserve"> (далее - муниципальная услуга).</w:t>
      </w:r>
    </w:p>
    <w:p w:rsidR="00FE7B8E" w:rsidRPr="00074CB5" w:rsidRDefault="00FE7B8E" w:rsidP="00FE7B8E">
      <w:pPr>
        <w:pStyle w:val="14"/>
        <w:shd w:val="clear" w:color="auto" w:fill="auto"/>
        <w:tabs>
          <w:tab w:val="left" w:pos="1276"/>
        </w:tabs>
        <w:spacing w:after="0" w:line="240" w:lineRule="auto"/>
        <w:ind w:left="720" w:right="23"/>
        <w:rPr>
          <w:sz w:val="28"/>
          <w:szCs w:val="28"/>
        </w:rPr>
      </w:pPr>
    </w:p>
    <w:p w:rsidR="00F445CF" w:rsidRPr="00710DB5" w:rsidRDefault="00F445CF" w:rsidP="00B77FC3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II</w:t>
      </w:r>
      <w:r w:rsidR="00DE0E9D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Круг заявителей</w:t>
      </w:r>
    </w:p>
    <w:p w:rsidR="00B84740" w:rsidRPr="00710DB5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D5660" w:rsidRPr="00DD5660" w:rsidRDefault="00DD5660" w:rsidP="00DD5660">
      <w:pPr>
        <w:pStyle w:val="14"/>
        <w:tabs>
          <w:tab w:val="left" w:pos="1482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DD5660">
        <w:rPr>
          <w:color w:val="auto"/>
          <w:sz w:val="28"/>
          <w:szCs w:val="28"/>
        </w:rPr>
        <w:t>1.2</w:t>
      </w:r>
      <w:r w:rsidR="00F646BB">
        <w:rPr>
          <w:color w:val="auto"/>
          <w:sz w:val="28"/>
          <w:szCs w:val="28"/>
        </w:rPr>
        <w:t>.</w:t>
      </w:r>
      <w:r w:rsidRPr="00DD5660">
        <w:rPr>
          <w:color w:val="auto"/>
          <w:sz w:val="28"/>
          <w:szCs w:val="28"/>
        </w:rPr>
        <w:t xml:space="preserve">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DD5660" w:rsidRDefault="00DD5660" w:rsidP="00DD5660">
      <w:pPr>
        <w:pStyle w:val="14"/>
        <w:shd w:val="clear" w:color="auto" w:fill="auto"/>
        <w:tabs>
          <w:tab w:val="left" w:pos="1482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DD5660">
        <w:rPr>
          <w:color w:val="auto"/>
          <w:sz w:val="28"/>
          <w:szCs w:val="28"/>
        </w:rPr>
        <w:t>1.3</w:t>
      </w:r>
      <w:r w:rsidR="00F646BB">
        <w:rPr>
          <w:color w:val="auto"/>
          <w:sz w:val="28"/>
          <w:szCs w:val="28"/>
        </w:rPr>
        <w:t>.</w:t>
      </w:r>
      <w:r w:rsidRPr="00DD5660">
        <w:rPr>
          <w:color w:val="auto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774A8" w:rsidRPr="00710DB5" w:rsidRDefault="001774A8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0" w:rsidRPr="00710DB5" w:rsidRDefault="00F445CF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B5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710D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7310" w:rsidRPr="00710DB5">
        <w:rPr>
          <w:rFonts w:ascii="Times New Roman" w:hAnsi="Times New Roman" w:cs="Times New Roman"/>
          <w:b/>
          <w:sz w:val="28"/>
          <w:szCs w:val="28"/>
        </w:rPr>
        <w:t>.</w:t>
      </w:r>
    </w:p>
    <w:p w:rsidR="00E0731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Требования к порядку информирования 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о предоставлении</w:t>
      </w:r>
      <w:r w:rsidR="00DB571C" w:rsidRPr="00710DB5">
        <w:rPr>
          <w:b/>
          <w:sz w:val="28"/>
          <w:szCs w:val="28"/>
        </w:rPr>
        <w:t xml:space="preserve"> </w:t>
      </w:r>
      <w:r w:rsidRPr="00710DB5">
        <w:rPr>
          <w:b/>
          <w:sz w:val="28"/>
          <w:szCs w:val="28"/>
        </w:rPr>
        <w:t>муниципальной услуги</w:t>
      </w:r>
    </w:p>
    <w:p w:rsidR="00B77FC3" w:rsidRPr="00710DB5" w:rsidRDefault="00B77FC3" w:rsidP="00226C7F">
      <w:pPr>
        <w:jc w:val="center"/>
        <w:rPr>
          <w:b/>
          <w:sz w:val="28"/>
          <w:szCs w:val="28"/>
        </w:rPr>
      </w:pP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1.4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 xml:space="preserve">1) непосредственно при личном приеме Заявителя в </w:t>
      </w:r>
      <w:r w:rsidR="007C2DA2">
        <w:rPr>
          <w:color w:val="auto"/>
          <w:sz w:val="28"/>
          <w:szCs w:val="28"/>
        </w:rPr>
        <w:t>Администрации</w:t>
      </w:r>
      <w:r w:rsidR="007C2DA2" w:rsidRPr="007C2DA2">
        <w:rPr>
          <w:color w:val="auto"/>
          <w:sz w:val="28"/>
          <w:szCs w:val="28"/>
        </w:rPr>
        <w:t xml:space="preserve"> Вышневолоцкого </w:t>
      </w:r>
      <w:r w:rsidR="007C2DA2">
        <w:rPr>
          <w:color w:val="auto"/>
          <w:sz w:val="28"/>
          <w:szCs w:val="28"/>
        </w:rPr>
        <w:t>городского округа</w:t>
      </w:r>
      <w:r w:rsidR="00222642">
        <w:rPr>
          <w:color w:val="auto"/>
          <w:sz w:val="28"/>
          <w:szCs w:val="28"/>
        </w:rPr>
        <w:t xml:space="preserve"> </w:t>
      </w:r>
      <w:r w:rsidR="00222642" w:rsidRPr="0092040B">
        <w:rPr>
          <w:color w:val="auto"/>
          <w:sz w:val="28"/>
          <w:szCs w:val="28"/>
        </w:rPr>
        <w:t>(далее - Уполномоченный орган)</w:t>
      </w:r>
      <w:r w:rsidR="007C2DA2">
        <w:rPr>
          <w:color w:val="auto"/>
          <w:sz w:val="28"/>
          <w:szCs w:val="28"/>
        </w:rPr>
        <w:t>, в</w:t>
      </w:r>
      <w:r w:rsidR="00154792" w:rsidRPr="00154792">
        <w:t xml:space="preserve"> </w:t>
      </w:r>
      <w:r w:rsidR="00154792" w:rsidRPr="00154792">
        <w:rPr>
          <w:color w:val="auto"/>
          <w:sz w:val="28"/>
          <w:szCs w:val="28"/>
        </w:rPr>
        <w:t xml:space="preserve">самостоятельном структурном подразделении Администрации Вышневолоцкого городского округа - </w:t>
      </w:r>
      <w:r w:rsidR="007C2DA2">
        <w:rPr>
          <w:color w:val="auto"/>
          <w:sz w:val="28"/>
          <w:szCs w:val="28"/>
        </w:rPr>
        <w:t xml:space="preserve"> Управлении</w:t>
      </w:r>
      <w:r w:rsidR="007C2DA2" w:rsidRPr="007C2DA2">
        <w:rPr>
          <w:color w:val="auto"/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</w:t>
      </w:r>
      <w:r w:rsidR="00222642">
        <w:rPr>
          <w:color w:val="auto"/>
          <w:sz w:val="28"/>
          <w:szCs w:val="28"/>
        </w:rPr>
        <w:t>ышневолоцкого городского округа</w:t>
      </w:r>
      <w:r w:rsidR="00154792">
        <w:rPr>
          <w:color w:val="auto"/>
          <w:sz w:val="28"/>
          <w:szCs w:val="28"/>
        </w:rPr>
        <w:t xml:space="preserve"> (далее – Управление)</w:t>
      </w:r>
      <w:r w:rsidRPr="0092040B">
        <w:rPr>
          <w:color w:val="auto"/>
          <w:sz w:val="28"/>
          <w:szCs w:val="28"/>
        </w:rPr>
        <w:t xml:space="preserve"> или МФЦ предоставления государственных и муниципальных услуг (далее - МФЦ);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2) по номерам телефонов в Уполномоченном органе</w:t>
      </w:r>
      <w:r w:rsidR="002D04B8">
        <w:rPr>
          <w:color w:val="auto"/>
          <w:sz w:val="28"/>
          <w:szCs w:val="28"/>
        </w:rPr>
        <w:t>, Управлении</w:t>
      </w:r>
      <w:r w:rsidRPr="0092040B">
        <w:rPr>
          <w:color w:val="auto"/>
          <w:sz w:val="28"/>
          <w:szCs w:val="28"/>
        </w:rPr>
        <w:t xml:space="preserve"> или МФЦ;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4) посредством размещения в открытой и доступной форме информации: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 xml:space="preserve">в федеральной государственной информационной системе </w:t>
      </w:r>
      <w:r w:rsidR="00D67F8E">
        <w:rPr>
          <w:color w:val="auto"/>
          <w:sz w:val="28"/>
          <w:szCs w:val="28"/>
        </w:rPr>
        <w:t>«</w:t>
      </w:r>
      <w:r w:rsidRPr="0092040B">
        <w:rPr>
          <w:color w:val="auto"/>
          <w:sz w:val="28"/>
          <w:szCs w:val="28"/>
        </w:rPr>
        <w:t>Единый портал государственных и муниципальных услуг (функций)</w:t>
      </w:r>
      <w:r w:rsidR="00D67F8E">
        <w:rPr>
          <w:color w:val="auto"/>
          <w:sz w:val="28"/>
          <w:szCs w:val="28"/>
        </w:rPr>
        <w:t>»</w:t>
      </w:r>
      <w:r w:rsidRPr="0092040B">
        <w:rPr>
          <w:color w:val="auto"/>
          <w:sz w:val="28"/>
          <w:szCs w:val="28"/>
        </w:rPr>
        <w:t xml:space="preserve"> (https://www.gosuslugi.ru/) (далее - ЕПГУ);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 xml:space="preserve">на официальном сайте Уполномоченного органа </w:t>
      </w:r>
      <w:r w:rsidR="00D67F8E" w:rsidRPr="00D67F8E">
        <w:rPr>
          <w:color w:val="auto"/>
          <w:sz w:val="28"/>
          <w:szCs w:val="28"/>
        </w:rPr>
        <w:t>(https://www.v-volok.ru/)</w:t>
      </w:r>
      <w:r w:rsidRPr="0092040B">
        <w:rPr>
          <w:color w:val="auto"/>
          <w:sz w:val="28"/>
          <w:szCs w:val="28"/>
        </w:rPr>
        <w:t>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5) посредством размещения информации на информационных стендах Уполномоченного органа</w:t>
      </w:r>
      <w:r w:rsidR="00B15FFD">
        <w:rPr>
          <w:color w:val="auto"/>
          <w:sz w:val="28"/>
          <w:szCs w:val="28"/>
        </w:rPr>
        <w:t>, Управления</w:t>
      </w:r>
      <w:r w:rsidRPr="0092040B">
        <w:rPr>
          <w:color w:val="auto"/>
          <w:sz w:val="28"/>
          <w:szCs w:val="28"/>
        </w:rPr>
        <w:t xml:space="preserve"> или МФЦ.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1.5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Информирование осуществляется по вопросам, касающимся: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порядка и сроков предоставления муниципальной услуги;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1.6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При устном обращении Заявителя (лично или по телефону) должностное лицо Уполномоченного органа,</w:t>
      </w:r>
      <w:r w:rsidR="004F2225">
        <w:rPr>
          <w:color w:val="auto"/>
          <w:sz w:val="28"/>
          <w:szCs w:val="28"/>
        </w:rPr>
        <w:t xml:space="preserve"> Управления,</w:t>
      </w:r>
      <w:r w:rsidRPr="0092040B">
        <w:rPr>
          <w:color w:val="auto"/>
          <w:sz w:val="28"/>
          <w:szCs w:val="28"/>
        </w:rPr>
        <w:t xml:space="preserve"> работник МФЦ, </w:t>
      </w:r>
      <w:r w:rsidRPr="0092040B">
        <w:rPr>
          <w:color w:val="auto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92040B">
        <w:rPr>
          <w:color w:val="auto"/>
          <w:sz w:val="28"/>
          <w:szCs w:val="28"/>
        </w:rPr>
        <w:t>обратившихся</w:t>
      </w:r>
      <w:proofErr w:type="gramEnd"/>
      <w:r w:rsidRPr="0092040B">
        <w:rPr>
          <w:color w:val="auto"/>
          <w:sz w:val="28"/>
          <w:szCs w:val="28"/>
        </w:rPr>
        <w:t xml:space="preserve"> по интересующим вопросам.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Если должностное лицо Уполномоченного органа</w:t>
      </w:r>
      <w:r w:rsidR="004F2225">
        <w:rPr>
          <w:color w:val="auto"/>
          <w:sz w:val="28"/>
          <w:szCs w:val="28"/>
        </w:rPr>
        <w:t>, Управления</w:t>
      </w:r>
      <w:r w:rsidRPr="0092040B">
        <w:rPr>
          <w:color w:val="auto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изложить обращение в письменной форме;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назначить другое время для консультаций.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1.7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</w:t>
      </w:r>
      <w:r w:rsidR="001D43C3">
        <w:rPr>
          <w:color w:val="auto"/>
          <w:sz w:val="28"/>
          <w:szCs w:val="28"/>
        </w:rPr>
        <w:t>льным законом от 2 мая 2006 г. № 59-ФЗ «</w:t>
      </w:r>
      <w:r w:rsidRPr="0092040B">
        <w:rPr>
          <w:color w:val="auto"/>
          <w:sz w:val="28"/>
          <w:szCs w:val="28"/>
        </w:rPr>
        <w:t xml:space="preserve">О порядке рассмотрения обращений </w:t>
      </w:r>
      <w:r w:rsidR="001D43C3">
        <w:rPr>
          <w:color w:val="auto"/>
          <w:sz w:val="28"/>
          <w:szCs w:val="28"/>
        </w:rPr>
        <w:t>граждан Российской Федерации» (далее - Федеральный закон №</w:t>
      </w:r>
      <w:r w:rsidRPr="0092040B">
        <w:rPr>
          <w:color w:val="auto"/>
          <w:sz w:val="28"/>
          <w:szCs w:val="28"/>
        </w:rPr>
        <w:t xml:space="preserve"> 59-ФЗ).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1.8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На ЕПГУ размещаются сведения, предусмотренные Положением о федеральной государственной информационной системе </w:t>
      </w:r>
      <w:r w:rsidR="001D43C3">
        <w:rPr>
          <w:color w:val="auto"/>
          <w:sz w:val="28"/>
          <w:szCs w:val="28"/>
        </w:rPr>
        <w:t>«</w:t>
      </w:r>
      <w:r w:rsidRPr="0092040B">
        <w:rPr>
          <w:color w:val="auto"/>
          <w:sz w:val="28"/>
          <w:szCs w:val="28"/>
        </w:rPr>
        <w:t xml:space="preserve">Федеральный реестр государственных </w:t>
      </w:r>
      <w:r w:rsidR="001D43C3">
        <w:rPr>
          <w:color w:val="auto"/>
          <w:sz w:val="28"/>
          <w:szCs w:val="28"/>
        </w:rPr>
        <w:t>и муниципальных услуг (функций)»</w:t>
      </w:r>
      <w:r w:rsidRPr="0092040B">
        <w:rPr>
          <w:color w:val="auto"/>
          <w:sz w:val="28"/>
          <w:szCs w:val="28"/>
        </w:rPr>
        <w:t>, утвержденным постановлением Правительства Российской Фед</w:t>
      </w:r>
      <w:r w:rsidR="001D43C3">
        <w:rPr>
          <w:color w:val="auto"/>
          <w:sz w:val="28"/>
          <w:szCs w:val="28"/>
        </w:rPr>
        <w:t>ерации от 24 октября 2011 года №</w:t>
      </w:r>
      <w:r w:rsidRPr="0092040B">
        <w:rPr>
          <w:color w:val="auto"/>
          <w:sz w:val="28"/>
          <w:szCs w:val="28"/>
        </w:rPr>
        <w:t xml:space="preserve"> 861.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proofErr w:type="gramStart"/>
      <w:r w:rsidRPr="0092040B">
        <w:rPr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1.9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На официальном сайте Уполномоченного органа, на стендах в местах предоставления муниципальной услуги и услуг, которые являются необходимыми </w:t>
      </w:r>
      <w:r w:rsidRPr="0092040B">
        <w:rPr>
          <w:color w:val="auto"/>
          <w:sz w:val="28"/>
          <w:szCs w:val="28"/>
        </w:rPr>
        <w:lastRenderedPageBreak/>
        <w:t>и обязательными для предоставления муниципальной услуги, и в МФЦ размещается следующая справочная информация: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6A3ED7">
        <w:rPr>
          <w:color w:val="auto"/>
          <w:sz w:val="28"/>
          <w:szCs w:val="28"/>
        </w:rPr>
        <w:t xml:space="preserve"> Уполномоченного органа в сети «Интернет»</w:t>
      </w:r>
      <w:r w:rsidR="006F4660" w:rsidRPr="006F4660">
        <w:t xml:space="preserve"> </w:t>
      </w:r>
      <w:r w:rsidR="006F4660" w:rsidRPr="006F4660">
        <w:rPr>
          <w:color w:val="auto"/>
          <w:sz w:val="28"/>
          <w:szCs w:val="28"/>
        </w:rPr>
        <w:t>(далее – сеть «Интернет»).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1.10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2040B" w:rsidRPr="0092040B" w:rsidRDefault="0092040B" w:rsidP="007C2DA2">
      <w:pPr>
        <w:pStyle w:val="14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1.11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92040B" w:rsidRDefault="0092040B" w:rsidP="007C2DA2">
      <w:pPr>
        <w:pStyle w:val="14"/>
        <w:shd w:val="clear" w:color="auto" w:fill="auto"/>
        <w:tabs>
          <w:tab w:val="left" w:pos="1503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92040B">
        <w:rPr>
          <w:color w:val="auto"/>
          <w:sz w:val="28"/>
          <w:szCs w:val="28"/>
        </w:rPr>
        <w:t>1.12</w:t>
      </w:r>
      <w:r w:rsidR="00F646BB">
        <w:rPr>
          <w:color w:val="auto"/>
          <w:sz w:val="28"/>
          <w:szCs w:val="28"/>
        </w:rPr>
        <w:t>.</w:t>
      </w:r>
      <w:r w:rsidRPr="0092040B">
        <w:rPr>
          <w:color w:val="auto"/>
          <w:sz w:val="28"/>
          <w:szCs w:val="28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</w:t>
      </w:r>
      <w:r w:rsidR="00826DD8">
        <w:rPr>
          <w:color w:val="auto"/>
          <w:sz w:val="28"/>
          <w:szCs w:val="28"/>
        </w:rPr>
        <w:t xml:space="preserve">самостоятельном </w:t>
      </w:r>
      <w:r w:rsidRPr="0092040B">
        <w:rPr>
          <w:color w:val="auto"/>
          <w:sz w:val="28"/>
          <w:szCs w:val="28"/>
        </w:rPr>
        <w:t xml:space="preserve">структурном </w:t>
      </w:r>
      <w:r w:rsidR="00DA0E85" w:rsidRPr="00DA0E85">
        <w:rPr>
          <w:color w:val="auto"/>
          <w:sz w:val="28"/>
          <w:szCs w:val="28"/>
        </w:rPr>
        <w:t xml:space="preserve">и (или) структурном </w:t>
      </w:r>
      <w:r w:rsidRPr="0092040B">
        <w:rPr>
          <w:color w:val="auto"/>
          <w:sz w:val="28"/>
          <w:szCs w:val="28"/>
        </w:rPr>
        <w:t>подразделении Уполномоченного органа при обращении заявителя лично, по телефону, посредством электронной почты.</w:t>
      </w:r>
    </w:p>
    <w:p w:rsidR="0092040B" w:rsidRDefault="0092040B" w:rsidP="00B15FFD">
      <w:pPr>
        <w:pStyle w:val="14"/>
        <w:shd w:val="clear" w:color="auto" w:fill="auto"/>
        <w:tabs>
          <w:tab w:val="left" w:pos="1503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153AE1" w:rsidRPr="00710DB5" w:rsidRDefault="00153AE1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Раздел II.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Стандарт предоставления муниципальной услуги</w:t>
      </w: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</w:t>
      </w:r>
      <w:r w:rsidR="00153AE1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Наименование муниципальной услуги</w:t>
      </w:r>
    </w:p>
    <w:p w:rsidR="00B84740" w:rsidRPr="00710DB5" w:rsidRDefault="00B84740" w:rsidP="00226C7F">
      <w:pPr>
        <w:jc w:val="both"/>
        <w:rPr>
          <w:sz w:val="28"/>
          <w:szCs w:val="28"/>
        </w:rPr>
      </w:pPr>
    </w:p>
    <w:p w:rsidR="00F445CF" w:rsidRDefault="00FC4D42" w:rsidP="00226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46BB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Муниципальная услуга «</w:t>
      </w:r>
      <w:r w:rsidRPr="00FC4D42">
        <w:rPr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</w:t>
      </w:r>
      <w:r>
        <w:rPr>
          <w:sz w:val="28"/>
          <w:szCs w:val="28"/>
        </w:rPr>
        <w:t>т маршрута регулярных перевозок»</w:t>
      </w:r>
      <w:r w:rsidRPr="00FC4D42">
        <w:rPr>
          <w:sz w:val="28"/>
          <w:szCs w:val="28"/>
        </w:rPr>
        <w:t>.</w:t>
      </w:r>
    </w:p>
    <w:p w:rsidR="00FC4D42" w:rsidRPr="00710DB5" w:rsidRDefault="00FC4D42" w:rsidP="00226C7F">
      <w:pPr>
        <w:ind w:firstLine="708"/>
        <w:jc w:val="both"/>
        <w:rPr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</w:t>
      </w:r>
      <w:r w:rsidRPr="00710DB5">
        <w:rPr>
          <w:b/>
          <w:sz w:val="28"/>
          <w:szCs w:val="28"/>
          <w:lang w:val="en-US"/>
        </w:rPr>
        <w:t>I</w:t>
      </w:r>
      <w:r w:rsidR="00537E9B" w:rsidRPr="00710DB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77535" w:rsidRPr="00710DB5" w:rsidRDefault="00977535" w:rsidP="00226C7F">
      <w:pPr>
        <w:jc w:val="center"/>
        <w:rPr>
          <w:b/>
          <w:sz w:val="28"/>
          <w:szCs w:val="28"/>
        </w:rPr>
      </w:pPr>
    </w:p>
    <w:p w:rsidR="00F646BB" w:rsidRPr="00F646BB" w:rsidRDefault="00F646BB" w:rsidP="00F646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2202"/>
      <w:r w:rsidRPr="00F646BB">
        <w:rPr>
          <w:rFonts w:ascii="Times New Roman CYR" w:hAnsi="Times New Roman CYR" w:cs="Times New Roman CYR"/>
          <w:sz w:val="28"/>
          <w:szCs w:val="28"/>
        </w:rPr>
        <w:t xml:space="preserve">2.2. Муниципальная услуга предоставляется </w:t>
      </w:r>
      <w:r w:rsidR="00734B74" w:rsidRPr="00734B74">
        <w:rPr>
          <w:rFonts w:ascii="Times New Roman CYR" w:hAnsi="Times New Roman CYR" w:cs="Times New Roman CYR"/>
          <w:sz w:val="28"/>
          <w:szCs w:val="28"/>
        </w:rPr>
        <w:t>Администрацией Вышневолоцкого городского округа</w:t>
      </w:r>
      <w:r w:rsidRPr="00F646BB">
        <w:rPr>
          <w:rFonts w:ascii="Times New Roman CYR" w:hAnsi="Times New Roman CYR" w:cs="Times New Roman CYR"/>
          <w:sz w:val="28"/>
          <w:szCs w:val="28"/>
        </w:rPr>
        <w:t>.</w:t>
      </w:r>
    </w:p>
    <w:p w:rsidR="00F646BB" w:rsidRPr="00F646BB" w:rsidRDefault="00F646BB" w:rsidP="00F646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2203"/>
      <w:bookmarkEnd w:id="4"/>
      <w:r w:rsidRPr="00F646BB">
        <w:rPr>
          <w:rFonts w:ascii="Times New Roman CYR" w:hAnsi="Times New Roman CYR" w:cs="Times New Roman CYR"/>
          <w:sz w:val="28"/>
          <w:szCs w:val="28"/>
        </w:rPr>
        <w:t>2.3. В предоставлении муниципальной услуги принима</w:t>
      </w:r>
      <w:r w:rsidR="001D0AFF">
        <w:rPr>
          <w:rFonts w:ascii="Times New Roman CYR" w:hAnsi="Times New Roman CYR" w:cs="Times New Roman CYR"/>
          <w:sz w:val="28"/>
          <w:szCs w:val="28"/>
        </w:rPr>
        <w:t>е</w:t>
      </w:r>
      <w:r w:rsidRPr="00F646BB">
        <w:rPr>
          <w:rFonts w:ascii="Times New Roman CYR" w:hAnsi="Times New Roman CYR" w:cs="Times New Roman CYR"/>
          <w:sz w:val="28"/>
          <w:szCs w:val="28"/>
        </w:rPr>
        <w:t xml:space="preserve">т участие </w:t>
      </w:r>
      <w:r w:rsidR="001D0AFF" w:rsidRPr="001D0AFF">
        <w:rPr>
          <w:rFonts w:ascii="Times New Roman CYR" w:hAnsi="Times New Roman CYR" w:cs="Times New Roman CYR"/>
          <w:sz w:val="28"/>
          <w:szCs w:val="28"/>
        </w:rPr>
        <w:lastRenderedPageBreak/>
        <w:t xml:space="preserve">самостоятельное структурное подразделение Администрации Вышневолоцкого городского округа Вышневолоцкого городского округа </w:t>
      </w:r>
      <w:r w:rsidR="001D0AFF">
        <w:rPr>
          <w:rFonts w:ascii="Times New Roman CYR" w:hAnsi="Times New Roman CYR" w:cs="Times New Roman CYR"/>
          <w:sz w:val="28"/>
          <w:szCs w:val="28"/>
        </w:rPr>
        <w:t>- Управление</w:t>
      </w:r>
      <w:r w:rsidR="001D0AFF" w:rsidRPr="001D0AFF">
        <w:rPr>
          <w:rFonts w:ascii="Times New Roman CYR" w:hAnsi="Times New Roman CYR" w:cs="Times New Roman CYR"/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 </w:t>
      </w:r>
      <w:r w:rsidRPr="00F646BB">
        <w:rPr>
          <w:rFonts w:ascii="Times New Roman CYR" w:hAnsi="Times New Roman CYR" w:cs="Times New Roman CYR"/>
          <w:sz w:val="28"/>
          <w:szCs w:val="28"/>
        </w:rPr>
        <w:t>(МФЦ при наличии соответствующего соглашения о взаимодействии).</w:t>
      </w:r>
    </w:p>
    <w:bookmarkEnd w:id="5"/>
    <w:p w:rsidR="00F646BB" w:rsidRPr="00F646BB" w:rsidRDefault="00F646BB" w:rsidP="00F646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46BB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F646BB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646BB">
        <w:rPr>
          <w:rFonts w:ascii="Times New Roman CYR" w:hAnsi="Times New Roman CYR" w:cs="Times New Roman CYR"/>
          <w:sz w:val="28"/>
          <w:szCs w:val="28"/>
        </w:rPr>
        <w:t>:</w:t>
      </w:r>
    </w:p>
    <w:p w:rsidR="00F646BB" w:rsidRPr="00F646BB" w:rsidRDefault="00F646BB" w:rsidP="00F646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46BB">
        <w:rPr>
          <w:rFonts w:ascii="Times New Roman CYR" w:hAnsi="Times New Roman CYR" w:cs="Times New Roman CYR"/>
          <w:sz w:val="28"/>
          <w:szCs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F646BB" w:rsidRPr="00F646BB" w:rsidRDefault="00F646BB" w:rsidP="00F646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2204"/>
      <w:r w:rsidRPr="00F646BB">
        <w:rPr>
          <w:rFonts w:ascii="Times New Roman CYR" w:hAnsi="Times New Roman CYR" w:cs="Times New Roman CYR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6"/>
    <w:p w:rsidR="00EE7675" w:rsidRDefault="00EE7675" w:rsidP="00DD1CF5">
      <w:pPr>
        <w:pStyle w:val="14"/>
        <w:shd w:val="clear" w:color="auto" w:fill="auto"/>
        <w:tabs>
          <w:tab w:val="left" w:pos="1503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</w:t>
      </w:r>
      <w:r w:rsidRPr="00710DB5">
        <w:rPr>
          <w:b/>
          <w:sz w:val="28"/>
          <w:szCs w:val="28"/>
          <w:lang w:val="en-US"/>
        </w:rPr>
        <w:t>II</w:t>
      </w:r>
      <w:r w:rsidR="00537E9B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Результат предоставления муниципальной услуги</w:t>
      </w:r>
    </w:p>
    <w:p w:rsidR="00B84740" w:rsidRPr="00710DB5" w:rsidRDefault="00B84740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C02C0" w:rsidRPr="00EC02C0" w:rsidRDefault="00EC02C0" w:rsidP="00EC0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02C0">
        <w:rPr>
          <w:bCs/>
          <w:sz w:val="28"/>
          <w:szCs w:val="28"/>
        </w:rPr>
        <w:t>2.5. Результатом предоставления муниципальной услуги является:</w:t>
      </w:r>
    </w:p>
    <w:p w:rsidR="00EC02C0" w:rsidRPr="00EC02C0" w:rsidRDefault="00EC02C0" w:rsidP="00EC0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02C0">
        <w:rPr>
          <w:bCs/>
          <w:sz w:val="28"/>
          <w:szCs w:val="28"/>
        </w:rPr>
        <w:t>2.5.1. Решение о предоставлении муниципальной услуг</w:t>
      </w:r>
      <w:r w:rsidR="00806018">
        <w:rPr>
          <w:bCs/>
          <w:sz w:val="28"/>
          <w:szCs w:val="28"/>
        </w:rPr>
        <w:t>и по форме согласно Приложению №</w:t>
      </w:r>
      <w:r w:rsidRPr="00EC02C0">
        <w:rPr>
          <w:bCs/>
          <w:sz w:val="28"/>
          <w:szCs w:val="28"/>
        </w:rPr>
        <w:t xml:space="preserve"> 1 к настоящему Административному регламенту с выдачей:</w:t>
      </w:r>
    </w:p>
    <w:p w:rsidR="00EC02C0" w:rsidRPr="00EC02C0" w:rsidRDefault="00EC02C0" w:rsidP="00EC0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02C0">
        <w:rPr>
          <w:bCs/>
          <w:sz w:val="28"/>
          <w:szCs w:val="28"/>
        </w:rPr>
        <w:t>2.5.1.1. свидетельства об осуществлении перевозок по маршруту регулярных перевозок согласно приложению 1 к приказу Минтранса</w:t>
      </w:r>
      <w:r w:rsidR="00806018">
        <w:rPr>
          <w:bCs/>
          <w:sz w:val="28"/>
          <w:szCs w:val="28"/>
        </w:rPr>
        <w:t xml:space="preserve"> России от 10.11.2015 № 331 «</w:t>
      </w:r>
      <w:r w:rsidRPr="00EC02C0">
        <w:rPr>
          <w:bCs/>
          <w:sz w:val="28"/>
          <w:szCs w:val="28"/>
        </w:rP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806018">
        <w:rPr>
          <w:bCs/>
          <w:sz w:val="28"/>
          <w:szCs w:val="28"/>
        </w:rPr>
        <w:t>»</w:t>
      </w:r>
      <w:r w:rsidRPr="00EC02C0">
        <w:rPr>
          <w:bCs/>
          <w:sz w:val="28"/>
          <w:szCs w:val="28"/>
        </w:rPr>
        <w:t>;</w:t>
      </w:r>
    </w:p>
    <w:p w:rsidR="00EC02C0" w:rsidRPr="00EC02C0" w:rsidRDefault="00EC02C0" w:rsidP="00EC0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02C0">
        <w:rPr>
          <w:bCs/>
          <w:sz w:val="28"/>
          <w:szCs w:val="28"/>
        </w:rPr>
        <w:t xml:space="preserve">2.5.1.2. карты маршрута регулярных перевозок на каждое транспортное средство согласно приложению 1 к приказу </w:t>
      </w:r>
      <w:r w:rsidR="00806018">
        <w:rPr>
          <w:bCs/>
          <w:sz w:val="28"/>
          <w:szCs w:val="28"/>
        </w:rPr>
        <w:t>Минтранса России от 10.11.2015 № 332 «</w:t>
      </w:r>
      <w:r w:rsidRPr="00EC02C0">
        <w:rPr>
          <w:bCs/>
          <w:sz w:val="28"/>
          <w:szCs w:val="28"/>
        </w:rPr>
        <w:t xml:space="preserve">Об утверждении </w:t>
      </w:r>
      <w:proofErr w:type="gramStart"/>
      <w:r w:rsidRPr="00EC02C0">
        <w:rPr>
          <w:bCs/>
          <w:sz w:val="28"/>
          <w:szCs w:val="28"/>
        </w:rPr>
        <w:t>формы бланка карты маршрута регулярных перевозок</w:t>
      </w:r>
      <w:proofErr w:type="gramEnd"/>
      <w:r w:rsidRPr="00EC02C0">
        <w:rPr>
          <w:bCs/>
          <w:sz w:val="28"/>
          <w:szCs w:val="28"/>
        </w:rPr>
        <w:t xml:space="preserve"> и порядка его заполнения</w:t>
      </w:r>
      <w:r w:rsidR="00806018">
        <w:rPr>
          <w:bCs/>
          <w:sz w:val="28"/>
          <w:szCs w:val="28"/>
        </w:rPr>
        <w:t>»</w:t>
      </w:r>
      <w:r w:rsidRPr="00EC02C0">
        <w:rPr>
          <w:bCs/>
          <w:sz w:val="28"/>
          <w:szCs w:val="28"/>
        </w:rPr>
        <w:t>.</w:t>
      </w:r>
    </w:p>
    <w:p w:rsidR="00F445CF" w:rsidRPr="00710DB5" w:rsidRDefault="00EC02C0" w:rsidP="00EC0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02C0">
        <w:rPr>
          <w:bCs/>
          <w:sz w:val="28"/>
          <w:szCs w:val="28"/>
        </w:rPr>
        <w:t>2.5.2. Решение об отказе в предоставлении муниципальной услуг</w:t>
      </w:r>
      <w:r w:rsidR="00806018">
        <w:rPr>
          <w:bCs/>
          <w:sz w:val="28"/>
          <w:szCs w:val="28"/>
        </w:rPr>
        <w:t>и по форме согласно Приложению №</w:t>
      </w:r>
      <w:r w:rsidRPr="00EC02C0">
        <w:rPr>
          <w:bCs/>
          <w:sz w:val="28"/>
          <w:szCs w:val="28"/>
        </w:rPr>
        <w:t xml:space="preserve"> 2 к настоящему Административному регламенту.</w:t>
      </w:r>
    </w:p>
    <w:p w:rsidR="00387B54" w:rsidRDefault="00387B54" w:rsidP="00226C7F">
      <w:pPr>
        <w:jc w:val="center"/>
        <w:rPr>
          <w:b/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</w:t>
      </w:r>
      <w:r w:rsidRPr="00710DB5">
        <w:rPr>
          <w:b/>
          <w:sz w:val="28"/>
          <w:szCs w:val="28"/>
          <w:lang w:val="en-US"/>
        </w:rPr>
        <w:t>V</w:t>
      </w:r>
      <w:r w:rsidR="00537E9B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Срок предоставления муниципальной услуги</w:t>
      </w:r>
    </w:p>
    <w:p w:rsidR="008E26BE" w:rsidRPr="00710DB5" w:rsidRDefault="008E26BE" w:rsidP="008E26BE">
      <w:pPr>
        <w:spacing w:line="20" w:lineRule="atLeast"/>
        <w:ind w:firstLine="567"/>
        <w:jc w:val="center"/>
        <w:rPr>
          <w:b/>
          <w:sz w:val="26"/>
          <w:szCs w:val="26"/>
        </w:rPr>
      </w:pPr>
    </w:p>
    <w:p w:rsidR="00977535" w:rsidRPr="00977535" w:rsidRDefault="00977535" w:rsidP="009775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535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77535">
        <w:rPr>
          <w:rFonts w:ascii="Times New Roman" w:hAnsi="Times New Roman"/>
          <w:sz w:val="28"/>
          <w:szCs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способом, указанном в заявлении, один из результатов, указанных в пункте 2.5 Административного регламента.</w:t>
      </w:r>
      <w:proofErr w:type="gramEnd"/>
    </w:p>
    <w:p w:rsidR="00977535" w:rsidRPr="00977535" w:rsidRDefault="00977535" w:rsidP="009775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535">
        <w:rPr>
          <w:rFonts w:ascii="Times New Roman" w:hAnsi="Times New Roman"/>
          <w:sz w:val="28"/>
          <w:szCs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977535" w:rsidRPr="00977535" w:rsidRDefault="00977535" w:rsidP="009775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535">
        <w:rPr>
          <w:rFonts w:ascii="Times New Roman" w:hAnsi="Times New Roman"/>
          <w:sz w:val="28"/>
          <w:szCs w:val="28"/>
        </w:rPr>
        <w:lastRenderedPageBreak/>
        <w:t>2.7. Срок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977535" w:rsidRDefault="00977535" w:rsidP="009775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535">
        <w:rPr>
          <w:rFonts w:ascii="Times New Roman" w:hAnsi="Times New Roman"/>
          <w:sz w:val="28"/>
          <w:szCs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F445CF" w:rsidRPr="00710DB5" w:rsidRDefault="00F445CF" w:rsidP="00D819AA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V</w:t>
      </w:r>
      <w:r w:rsidR="009A7D55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754F5" w:rsidRPr="00710DB5" w:rsidRDefault="000754F5" w:rsidP="00226C7F">
      <w:pPr>
        <w:jc w:val="center"/>
        <w:rPr>
          <w:b/>
          <w:sz w:val="28"/>
          <w:szCs w:val="28"/>
        </w:rPr>
      </w:pPr>
    </w:p>
    <w:p w:rsidR="0073336D" w:rsidRPr="0073336D" w:rsidRDefault="0073336D" w:rsidP="0073336D">
      <w:pPr>
        <w:pStyle w:val="14"/>
        <w:tabs>
          <w:tab w:val="left" w:pos="1505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73336D">
        <w:rPr>
          <w:color w:val="auto"/>
          <w:sz w:val="28"/>
          <w:szCs w:val="28"/>
        </w:rPr>
        <w:t>2.8. Перечень нормативных правовых актов, регулирующих предоставление муниципальной услуги:</w:t>
      </w:r>
    </w:p>
    <w:p w:rsidR="0073336D" w:rsidRPr="0073336D" w:rsidRDefault="0073336D" w:rsidP="0073336D">
      <w:pPr>
        <w:pStyle w:val="14"/>
        <w:tabs>
          <w:tab w:val="left" w:pos="1505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73336D">
        <w:rPr>
          <w:color w:val="auto"/>
          <w:sz w:val="28"/>
          <w:szCs w:val="28"/>
        </w:rPr>
        <w:t>- Ф</w:t>
      </w:r>
      <w:r w:rsidR="002C2629">
        <w:rPr>
          <w:color w:val="auto"/>
          <w:sz w:val="28"/>
          <w:szCs w:val="28"/>
        </w:rPr>
        <w:t>едеральный закон от 13.07.2015 № 220-ФЗ «</w:t>
      </w:r>
      <w:r w:rsidRPr="0073336D">
        <w:rPr>
          <w:color w:val="auto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2C2629">
        <w:rPr>
          <w:color w:val="auto"/>
          <w:sz w:val="28"/>
          <w:szCs w:val="28"/>
        </w:rPr>
        <w:t>льные акты Российской Федерации»</w:t>
      </w:r>
      <w:r w:rsidRPr="0073336D">
        <w:rPr>
          <w:color w:val="auto"/>
          <w:sz w:val="28"/>
          <w:szCs w:val="28"/>
        </w:rPr>
        <w:t>;</w:t>
      </w:r>
    </w:p>
    <w:p w:rsidR="0073336D" w:rsidRPr="0073336D" w:rsidRDefault="0073336D" w:rsidP="0073336D">
      <w:pPr>
        <w:pStyle w:val="14"/>
        <w:tabs>
          <w:tab w:val="left" w:pos="1505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73336D">
        <w:rPr>
          <w:color w:val="auto"/>
          <w:sz w:val="28"/>
          <w:szCs w:val="28"/>
        </w:rPr>
        <w:t xml:space="preserve">- приказ Минтранса России от 10.11.2015 </w:t>
      </w:r>
      <w:r w:rsidR="002C2629">
        <w:rPr>
          <w:color w:val="auto"/>
          <w:sz w:val="28"/>
          <w:szCs w:val="28"/>
        </w:rPr>
        <w:t>№ 331 «</w:t>
      </w:r>
      <w:r w:rsidRPr="0073336D">
        <w:rPr>
          <w:color w:val="auto"/>
          <w:sz w:val="28"/>
          <w:szCs w:val="28"/>
        </w:rP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2C2629">
        <w:rPr>
          <w:color w:val="auto"/>
          <w:sz w:val="28"/>
          <w:szCs w:val="28"/>
        </w:rPr>
        <w:t>»</w:t>
      </w:r>
      <w:r w:rsidRPr="0073336D">
        <w:rPr>
          <w:color w:val="auto"/>
          <w:sz w:val="28"/>
          <w:szCs w:val="28"/>
        </w:rPr>
        <w:t>;</w:t>
      </w:r>
    </w:p>
    <w:p w:rsidR="0073336D" w:rsidRPr="0073336D" w:rsidRDefault="0073336D" w:rsidP="0073336D">
      <w:pPr>
        <w:pStyle w:val="14"/>
        <w:tabs>
          <w:tab w:val="left" w:pos="1505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73336D">
        <w:rPr>
          <w:color w:val="auto"/>
          <w:sz w:val="28"/>
          <w:szCs w:val="28"/>
        </w:rPr>
        <w:t xml:space="preserve">- приказ Минтранса России от 10.11.2015 </w:t>
      </w:r>
      <w:r w:rsidR="002C2629">
        <w:rPr>
          <w:color w:val="auto"/>
          <w:sz w:val="28"/>
          <w:szCs w:val="28"/>
        </w:rPr>
        <w:t>№</w:t>
      </w:r>
      <w:r w:rsidRPr="0073336D">
        <w:rPr>
          <w:color w:val="auto"/>
          <w:sz w:val="28"/>
          <w:szCs w:val="28"/>
        </w:rPr>
        <w:t xml:space="preserve"> 332 </w:t>
      </w:r>
      <w:r w:rsidR="002C2629">
        <w:rPr>
          <w:color w:val="auto"/>
          <w:sz w:val="28"/>
          <w:szCs w:val="28"/>
        </w:rPr>
        <w:t>«</w:t>
      </w:r>
      <w:r w:rsidRPr="0073336D">
        <w:rPr>
          <w:color w:val="auto"/>
          <w:sz w:val="28"/>
          <w:szCs w:val="28"/>
        </w:rPr>
        <w:t xml:space="preserve">Об утверждении </w:t>
      </w:r>
      <w:proofErr w:type="gramStart"/>
      <w:r w:rsidRPr="0073336D">
        <w:rPr>
          <w:color w:val="auto"/>
          <w:sz w:val="28"/>
          <w:szCs w:val="28"/>
        </w:rPr>
        <w:t>формы бланка карты маршрута регулярных пер</w:t>
      </w:r>
      <w:r w:rsidR="002C2629">
        <w:rPr>
          <w:color w:val="auto"/>
          <w:sz w:val="28"/>
          <w:szCs w:val="28"/>
        </w:rPr>
        <w:t>евозок</w:t>
      </w:r>
      <w:proofErr w:type="gramEnd"/>
      <w:r w:rsidR="002C2629">
        <w:rPr>
          <w:color w:val="auto"/>
          <w:sz w:val="28"/>
          <w:szCs w:val="28"/>
        </w:rPr>
        <w:t xml:space="preserve"> и порядка его заполнения»</w:t>
      </w:r>
      <w:r w:rsidR="00983BCC">
        <w:rPr>
          <w:color w:val="auto"/>
          <w:sz w:val="28"/>
          <w:szCs w:val="28"/>
        </w:rPr>
        <w:t>.</w:t>
      </w:r>
    </w:p>
    <w:p w:rsidR="00D843B2" w:rsidRDefault="00D843B2" w:rsidP="0073336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  <w:r w:rsidRPr="00710DB5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E4F61" w:rsidRPr="00710DB5">
        <w:rPr>
          <w:color w:val="auto"/>
          <w:sz w:val="28"/>
          <w:szCs w:val="28"/>
        </w:rPr>
        <w:t>муниципальной услуги</w:t>
      </w:r>
      <w:r w:rsidRPr="00710DB5">
        <w:rPr>
          <w:color w:val="auto"/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0754F5" w:rsidRPr="00710DB5">
        <w:rPr>
          <w:color w:val="auto"/>
          <w:sz w:val="28"/>
          <w:szCs w:val="28"/>
        </w:rPr>
        <w:t xml:space="preserve"> и</w:t>
      </w:r>
      <w:r w:rsidR="00DB571C" w:rsidRPr="00710DB5">
        <w:rPr>
          <w:color w:val="auto"/>
          <w:sz w:val="28"/>
          <w:szCs w:val="28"/>
        </w:rPr>
        <w:t xml:space="preserve"> </w:t>
      </w:r>
      <w:r w:rsidR="000754F5" w:rsidRPr="00710DB5">
        <w:rPr>
          <w:rFonts w:eastAsia="Calibri"/>
          <w:color w:val="auto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710DB5">
        <w:rPr>
          <w:color w:val="auto"/>
          <w:sz w:val="28"/>
          <w:szCs w:val="28"/>
        </w:rPr>
        <w:t>.</w:t>
      </w:r>
    </w:p>
    <w:p w:rsidR="00983BCC" w:rsidRDefault="00983BCC" w:rsidP="0073336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</w:p>
    <w:p w:rsidR="00983BCC" w:rsidRPr="00710DB5" w:rsidRDefault="00983BCC" w:rsidP="0073336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709"/>
        <w:rPr>
          <w:color w:val="auto"/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VI</w:t>
      </w:r>
      <w:r w:rsidR="001466C9" w:rsidRPr="00710DB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93829" w:rsidRDefault="00993829" w:rsidP="00226C7F">
      <w:pPr>
        <w:jc w:val="center"/>
        <w:rPr>
          <w:b/>
          <w:sz w:val="28"/>
          <w:szCs w:val="28"/>
        </w:rPr>
      </w:pP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2209"/>
      <w:r w:rsidRPr="00993829">
        <w:rPr>
          <w:rFonts w:ascii="Times New Roman CYR" w:hAnsi="Times New Roman CYR" w:cs="Times New Roman CYR"/>
          <w:sz w:val="28"/>
          <w:szCs w:val="28"/>
        </w:rPr>
        <w:t>2.9. Для получения муниципальной услуги Заявитель представляет: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22091"/>
      <w:bookmarkEnd w:id="7"/>
      <w:r w:rsidRPr="00993829">
        <w:rPr>
          <w:rFonts w:ascii="Times New Roman CYR" w:hAnsi="Times New Roman CYR" w:cs="Times New Roman CYR"/>
          <w:sz w:val="28"/>
          <w:szCs w:val="28"/>
        </w:rPr>
        <w:t xml:space="preserve">2.9.1. Письменное заявление на оформление (выдачу) свидетельств и карт об осуществлении перевозок по маршруту регулярных перевозок по форме согласно </w:t>
      </w:r>
      <w:hyperlink w:anchor="sub_100000" w:history="1">
        <w:r w:rsidR="009009C2">
          <w:rPr>
            <w:rFonts w:ascii="Times New Roman CYR" w:hAnsi="Times New Roman CYR"/>
            <w:sz w:val="28"/>
            <w:szCs w:val="28"/>
          </w:rPr>
          <w:t>Приложению №</w:t>
        </w:r>
        <w:r w:rsidRPr="00993829">
          <w:rPr>
            <w:rFonts w:ascii="Times New Roman CYR" w:hAnsi="Times New Roman CYR"/>
            <w:sz w:val="28"/>
            <w:szCs w:val="28"/>
          </w:rPr>
          <w:t> 1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регламенту;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22092"/>
      <w:bookmarkEnd w:id="8"/>
      <w:r w:rsidRPr="00993829">
        <w:rPr>
          <w:rFonts w:ascii="Times New Roman CYR" w:hAnsi="Times New Roman CYR" w:cs="Times New Roman CYR"/>
          <w:sz w:val="28"/>
          <w:szCs w:val="28"/>
        </w:rPr>
        <w:t xml:space="preserve">2.9.2. Письменное заявление на переоформление свидетельств и карт об </w:t>
      </w:r>
      <w:r w:rsidRPr="00993829">
        <w:rPr>
          <w:rFonts w:ascii="Times New Roman CYR" w:hAnsi="Times New Roman CYR" w:cs="Times New Roman CYR"/>
          <w:sz w:val="28"/>
          <w:szCs w:val="28"/>
        </w:rPr>
        <w:lastRenderedPageBreak/>
        <w:t xml:space="preserve">осуществлении перевозок по маршруту регулярных перевозок по форме согласно </w:t>
      </w:r>
      <w:hyperlink w:anchor="sub_200000" w:history="1">
        <w:r w:rsidR="009009C2">
          <w:rPr>
            <w:rFonts w:ascii="Times New Roman CYR" w:hAnsi="Times New Roman CYR"/>
            <w:sz w:val="28"/>
            <w:szCs w:val="28"/>
          </w:rPr>
          <w:t>приложению №</w:t>
        </w:r>
        <w:r w:rsidRPr="00993829">
          <w:rPr>
            <w:rFonts w:ascii="Times New Roman CYR" w:hAnsi="Times New Roman CYR"/>
            <w:sz w:val="28"/>
            <w:szCs w:val="28"/>
          </w:rPr>
          <w:t> 2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регламенту;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22093"/>
      <w:bookmarkEnd w:id="9"/>
      <w:r w:rsidRPr="00993829">
        <w:rPr>
          <w:rFonts w:ascii="Times New Roman CYR" w:hAnsi="Times New Roman CYR" w:cs="Times New Roman CYR"/>
          <w:sz w:val="28"/>
          <w:szCs w:val="28"/>
        </w:rPr>
        <w:t xml:space="preserve">2.9.3. Письменное заявление на прекращение действия свидетельств и карт об осуществлении перевозок по маршруту регулярных перевозок по форме согласно </w:t>
      </w:r>
      <w:hyperlink w:anchor="sub_300000" w:history="1">
        <w:r w:rsidR="00A550E8">
          <w:rPr>
            <w:rFonts w:ascii="Times New Roman CYR" w:hAnsi="Times New Roman CYR"/>
            <w:sz w:val="28"/>
            <w:szCs w:val="28"/>
          </w:rPr>
          <w:t>приложению №</w:t>
        </w:r>
        <w:r w:rsidRPr="00993829">
          <w:rPr>
            <w:rFonts w:ascii="Times New Roman CYR" w:hAnsi="Times New Roman CYR"/>
            <w:sz w:val="28"/>
            <w:szCs w:val="28"/>
          </w:rPr>
          <w:t> 3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22094"/>
      <w:bookmarkEnd w:id="10"/>
      <w:r w:rsidRPr="00993829">
        <w:rPr>
          <w:rFonts w:ascii="Times New Roman CYR" w:hAnsi="Times New Roman CYR" w:cs="Times New Roman CYR"/>
          <w:sz w:val="28"/>
          <w:szCs w:val="28"/>
        </w:rPr>
        <w:t>2.9.4.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заявителя:</w:t>
      </w:r>
    </w:p>
    <w:bookmarkEnd w:id="11"/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 xml:space="preserve">В случае направления заявления посредством </w:t>
      </w:r>
      <w:hyperlink r:id="rId10" w:history="1">
        <w:r w:rsidRPr="00993829">
          <w:rPr>
            <w:rFonts w:ascii="Times New Roman CYR" w:hAnsi="Times New Roman CYR"/>
            <w:sz w:val="28"/>
            <w:szCs w:val="28"/>
          </w:rPr>
          <w:t>ЕПГУ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9382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993829">
        <w:rPr>
          <w:rFonts w:ascii="Times New Roman CYR" w:hAnsi="Times New Roman CYR" w:cs="Times New Roman CYR"/>
          <w:sz w:val="28"/>
          <w:szCs w:val="28"/>
        </w:rPr>
        <w:t>тентификации (далее - ЕСИА).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 w:rsidRPr="00993829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993829">
        <w:rPr>
          <w:rFonts w:ascii="Times New Roman CYR" w:hAnsi="Times New Roman CYR" w:cs="Times New Roman CYR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 xml:space="preserve">В случае если документ, подтверждающий полномочия заявителя, выдан юридическим лицом - должен быть подписан усиленной квалификационной </w:t>
      </w:r>
      <w:hyperlink r:id="rId11" w:history="1">
        <w:r w:rsidRPr="00993829">
          <w:rPr>
            <w:rFonts w:ascii="Times New Roman CYR" w:hAnsi="Times New Roman CYR"/>
            <w:sz w:val="28"/>
            <w:szCs w:val="28"/>
          </w:rPr>
          <w:t>электронной подписью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уполномоченного лица, выдавшего документ.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 xml:space="preserve">В случае если документ, подтверждающий полномочия заявителя, выдан индивидуальным предпринимателем - должен быть подписан усиленной квалификационной </w:t>
      </w:r>
      <w:hyperlink r:id="rId12" w:history="1">
        <w:r w:rsidRPr="00993829">
          <w:rPr>
            <w:rFonts w:ascii="Times New Roman CYR" w:hAnsi="Times New Roman CYR"/>
            <w:sz w:val="28"/>
            <w:szCs w:val="28"/>
          </w:rPr>
          <w:t>электронной подписью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индивидуального предпринимателя.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 xml:space="preserve">В случае если документ, подтверждающий полномочия заявителя, выдан нотариусом - должен быть подписан усиленной квалификационной </w:t>
      </w:r>
      <w:hyperlink r:id="rId13" w:history="1">
        <w:r w:rsidRPr="00993829">
          <w:rPr>
            <w:rFonts w:ascii="Times New Roman CYR" w:hAnsi="Times New Roman CYR"/>
            <w:sz w:val="28"/>
            <w:szCs w:val="28"/>
          </w:rPr>
          <w:t>электронной подписью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нотариуса, в иных случаях - подписанный простой электронной подписью.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22095"/>
      <w:r w:rsidRPr="00993829">
        <w:rPr>
          <w:rFonts w:ascii="Times New Roman CYR" w:hAnsi="Times New Roman CYR" w:cs="Times New Roman CYR"/>
          <w:sz w:val="28"/>
          <w:szCs w:val="28"/>
        </w:rPr>
        <w:t>2.9.5.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22096"/>
      <w:bookmarkEnd w:id="12"/>
      <w:r w:rsidRPr="00993829">
        <w:rPr>
          <w:rFonts w:ascii="Times New Roman CYR" w:hAnsi="Times New Roman CYR" w:cs="Times New Roman CYR"/>
          <w:sz w:val="28"/>
          <w:szCs w:val="28"/>
        </w:rPr>
        <w:t>2.9.6. Копию документа, подтверждающего право владения транспортным средством, если оно не является собственностью перевозчика;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22097"/>
      <w:bookmarkEnd w:id="13"/>
      <w:r w:rsidRPr="00993829">
        <w:rPr>
          <w:rFonts w:ascii="Times New Roman CYR" w:hAnsi="Times New Roman CYR" w:cs="Times New Roman CYR"/>
          <w:sz w:val="28"/>
          <w:szCs w:val="28"/>
        </w:rPr>
        <w:t>2.9.7. Документы, подтверждающие наличие лицензии на осуществление деятельности по перевозкам пассажиров, в случае, если наличие указанной лицензии предусмотрено законодательством Российской Федерации;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22098"/>
      <w:bookmarkEnd w:id="14"/>
      <w:r w:rsidRPr="00993829">
        <w:rPr>
          <w:rFonts w:ascii="Times New Roman CYR" w:hAnsi="Times New Roman CYR" w:cs="Times New Roman CYR"/>
          <w:sz w:val="28"/>
          <w:szCs w:val="28"/>
        </w:rPr>
        <w:t>2.9.8. Договор простого товарищества в письменной форме (для участников договора простого товарищества).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22099"/>
      <w:bookmarkEnd w:id="15"/>
      <w:r w:rsidRPr="00993829">
        <w:rPr>
          <w:rFonts w:ascii="Times New Roman CYR" w:hAnsi="Times New Roman CYR" w:cs="Times New Roman CYR"/>
          <w:sz w:val="28"/>
          <w:szCs w:val="28"/>
        </w:rPr>
        <w:t>2.9.9. Копию ранее выданного свидетельства и (или) карт маршрута (оригинал предоставляется в Управление при получении новой карты маршрута) (предоставляются в случае переоформления свидетельств и (или) карт маршрута регулярных перевозок).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2210"/>
      <w:bookmarkEnd w:id="16"/>
      <w:r w:rsidRPr="00993829">
        <w:rPr>
          <w:rFonts w:ascii="Times New Roman CYR" w:hAnsi="Times New Roman CYR" w:cs="Times New Roman CYR"/>
          <w:sz w:val="28"/>
          <w:szCs w:val="28"/>
        </w:rPr>
        <w:t>2.10. Ответственность за достоверность представленных документов несет заявитель.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2211"/>
      <w:bookmarkEnd w:id="17"/>
      <w:r w:rsidRPr="00993829">
        <w:rPr>
          <w:rFonts w:ascii="Times New Roman CYR" w:hAnsi="Times New Roman CYR" w:cs="Times New Roman CYR"/>
          <w:sz w:val="28"/>
          <w:szCs w:val="28"/>
        </w:rPr>
        <w:t xml:space="preserve">2.11.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</w:t>
      </w:r>
      <w:r w:rsidRPr="00993829">
        <w:rPr>
          <w:rFonts w:ascii="Times New Roman CYR" w:hAnsi="Times New Roman CYR" w:cs="Times New Roman CYR"/>
          <w:sz w:val="28"/>
          <w:szCs w:val="28"/>
        </w:rPr>
        <w:lastRenderedPageBreak/>
        <w:t>физических лиц, адреса их мест жительства должны быть написаны полностью.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2212"/>
      <w:bookmarkEnd w:id="18"/>
      <w:r w:rsidRPr="00993829">
        <w:rPr>
          <w:rFonts w:ascii="Times New Roman CYR" w:hAnsi="Times New Roman CYR" w:cs="Times New Roman CYR"/>
          <w:sz w:val="28"/>
          <w:szCs w:val="28"/>
        </w:rPr>
        <w:t xml:space="preserve">2.12. В случае направления заявления посредством </w:t>
      </w:r>
      <w:hyperlink r:id="rId14" w:history="1">
        <w:r w:rsidRPr="00993829">
          <w:rPr>
            <w:rFonts w:ascii="Times New Roman CYR" w:hAnsi="Times New Roman CYR"/>
            <w:sz w:val="28"/>
            <w:szCs w:val="28"/>
          </w:rPr>
          <w:t>ЕПГУ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bookmarkEnd w:id="19"/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 xml:space="preserve">в форме электронного документа в личном кабинете на </w:t>
      </w:r>
      <w:hyperlink r:id="rId15" w:history="1">
        <w:r w:rsidRPr="00993829">
          <w:rPr>
            <w:rFonts w:ascii="Times New Roman CYR" w:hAnsi="Times New Roman CYR"/>
            <w:sz w:val="28"/>
            <w:szCs w:val="28"/>
          </w:rPr>
          <w:t>ЕПГУ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>;</w:t>
      </w:r>
    </w:p>
    <w:p w:rsidR="00993829" w:rsidRP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3829">
        <w:rPr>
          <w:rFonts w:ascii="Times New Roman CYR" w:hAnsi="Times New Roman CYR" w:cs="Times New Roman CYR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МФЦ.</w:t>
      </w:r>
    </w:p>
    <w:p w:rsidR="00993829" w:rsidRDefault="00993829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2213"/>
      <w:r w:rsidRPr="00993829">
        <w:rPr>
          <w:rFonts w:ascii="Times New Roman CYR" w:hAnsi="Times New Roman CYR" w:cs="Times New Roman CYR"/>
          <w:sz w:val="28"/>
          <w:szCs w:val="28"/>
        </w:rPr>
        <w:t xml:space="preserve">2.13. Заявления и прилагаемые документы, указанные в </w:t>
      </w:r>
      <w:hyperlink w:anchor="sub_2209" w:history="1">
        <w:r w:rsidRPr="00993829">
          <w:rPr>
            <w:rFonts w:ascii="Times New Roman CYR" w:hAnsi="Times New Roman CYR"/>
            <w:sz w:val="28"/>
            <w:szCs w:val="28"/>
          </w:rPr>
          <w:t>пункте 2.9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</w:t>
      </w:r>
      <w:r w:rsidR="009C0D88">
        <w:rPr>
          <w:rFonts w:ascii="Times New Roman CYR" w:hAnsi="Times New Roman CYR" w:cs="Times New Roman CYR"/>
          <w:sz w:val="28"/>
          <w:szCs w:val="28"/>
        </w:rPr>
        <w:t xml:space="preserve">могут быть </w:t>
      </w:r>
      <w:r w:rsidRPr="00993829">
        <w:rPr>
          <w:rFonts w:ascii="Times New Roman CYR" w:hAnsi="Times New Roman CYR" w:cs="Times New Roman CYR"/>
          <w:sz w:val="28"/>
          <w:szCs w:val="28"/>
        </w:rPr>
        <w:t>направл</w:t>
      </w:r>
      <w:r w:rsidR="009C0D88">
        <w:rPr>
          <w:rFonts w:ascii="Times New Roman CYR" w:hAnsi="Times New Roman CYR" w:cs="Times New Roman CYR"/>
          <w:sz w:val="28"/>
          <w:szCs w:val="28"/>
        </w:rPr>
        <w:t>ены (поданы</w:t>
      </w:r>
      <w:r w:rsidRPr="00993829">
        <w:rPr>
          <w:rFonts w:ascii="Times New Roman CYR" w:hAnsi="Times New Roman CYR" w:cs="Times New Roman CYR"/>
          <w:sz w:val="28"/>
          <w:szCs w:val="28"/>
        </w:rPr>
        <w:t xml:space="preserve">) в Уполномоченный орган в электронной форме путем заполнения формы запроса через личный кабинет на </w:t>
      </w:r>
      <w:hyperlink r:id="rId16" w:history="1">
        <w:r w:rsidRPr="00993829">
          <w:rPr>
            <w:rFonts w:ascii="Times New Roman CYR" w:hAnsi="Times New Roman CYR"/>
            <w:sz w:val="28"/>
            <w:szCs w:val="28"/>
          </w:rPr>
          <w:t>ЕПГУ</w:t>
        </w:r>
      </w:hyperlink>
      <w:r w:rsidRPr="00993829">
        <w:rPr>
          <w:rFonts w:ascii="Times New Roman CYR" w:hAnsi="Times New Roman CYR" w:cs="Times New Roman CYR"/>
          <w:sz w:val="28"/>
          <w:szCs w:val="28"/>
        </w:rPr>
        <w:t>.</w:t>
      </w:r>
    </w:p>
    <w:p w:rsidR="00FE54D2" w:rsidRPr="00FE54D2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2214"/>
      <w:r w:rsidRPr="00FE54D2">
        <w:rPr>
          <w:rFonts w:ascii="Times New Roman CYR" w:hAnsi="Times New Roman CYR" w:cs="Times New Roman CYR"/>
          <w:sz w:val="28"/>
          <w:szCs w:val="28"/>
        </w:rPr>
        <w:t>2.14.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FE54D2" w:rsidRPr="00FE54D2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2215"/>
      <w:bookmarkEnd w:id="21"/>
      <w:r w:rsidRPr="00FE54D2">
        <w:rPr>
          <w:rFonts w:ascii="Times New Roman CYR" w:hAnsi="Times New Roman CYR" w:cs="Times New Roman CYR"/>
          <w:sz w:val="28"/>
          <w:szCs w:val="28"/>
        </w:rPr>
        <w:t>2.15. При предоставлении муниципальной услуги запрещается требовать от заявителя:</w:t>
      </w:r>
    </w:p>
    <w:bookmarkEnd w:id="22"/>
    <w:p w:rsidR="00FE54D2" w:rsidRPr="0021591D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1591D"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E54D2" w:rsidRPr="0021591D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1591D">
        <w:rPr>
          <w:rFonts w:ascii="Times New Roman CYR" w:hAnsi="Times New Roman CYR" w:cs="Times New Roman CYR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1591D" w:rsidRPr="0021591D">
        <w:rPr>
          <w:rFonts w:ascii="Times New Roman CYR" w:hAnsi="Times New Roman CYR" w:cs="Times New Roman CYR"/>
          <w:sz w:val="28"/>
          <w:szCs w:val="28"/>
        </w:rPr>
        <w:t>Тверской области</w:t>
      </w:r>
      <w:r w:rsidRPr="0021591D">
        <w:rPr>
          <w:rFonts w:ascii="Times New Roman CYR" w:hAnsi="Times New Roman CYR" w:cs="Times New Roman CYR"/>
          <w:sz w:val="28"/>
          <w:szCs w:val="28"/>
        </w:rPr>
        <w:t xml:space="preserve">, муниципальными правовыми актами </w:t>
      </w:r>
      <w:r w:rsidR="0021591D" w:rsidRPr="0021591D">
        <w:rPr>
          <w:rFonts w:ascii="Times New Roman CYR" w:hAnsi="Times New Roman CYR" w:cs="Times New Roman CYR"/>
          <w:sz w:val="28"/>
          <w:szCs w:val="28"/>
        </w:rPr>
        <w:t>Вышневолоцкого городского округа</w:t>
      </w:r>
      <w:r w:rsidRPr="0021591D">
        <w:rPr>
          <w:rFonts w:ascii="Times New Roman CYR" w:hAnsi="Times New Roman CYR" w:cs="Times New Roman CYR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7" w:history="1">
        <w:r w:rsidRPr="0021591D">
          <w:rPr>
            <w:rStyle w:val="a8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части 6 статьи 7</w:t>
        </w:r>
      </w:hyperlink>
      <w:r w:rsidRPr="0021591D">
        <w:rPr>
          <w:rFonts w:ascii="Times New Roman CYR" w:hAnsi="Times New Roman CYR" w:cs="Times New Roman CYR"/>
          <w:sz w:val="28"/>
          <w:szCs w:val="28"/>
        </w:rPr>
        <w:t xml:space="preserve"> Фед</w:t>
      </w:r>
      <w:r w:rsidR="0021591D">
        <w:rPr>
          <w:rFonts w:ascii="Times New Roman CYR" w:hAnsi="Times New Roman CYR" w:cs="Times New Roman CYR"/>
          <w:sz w:val="28"/>
          <w:szCs w:val="28"/>
        </w:rPr>
        <w:t>ерального от</w:t>
      </w:r>
      <w:proofErr w:type="gramEnd"/>
      <w:r w:rsidR="0021591D">
        <w:rPr>
          <w:rFonts w:ascii="Times New Roman CYR" w:hAnsi="Times New Roman CYR" w:cs="Times New Roman CYR"/>
          <w:sz w:val="28"/>
          <w:szCs w:val="28"/>
        </w:rPr>
        <w:t xml:space="preserve"> 27.07.2010 закона №</w:t>
      </w:r>
      <w:r w:rsidRPr="0021591D">
        <w:rPr>
          <w:rFonts w:ascii="Times New Roman CYR" w:hAnsi="Times New Roman CYR" w:cs="Times New Roman CYR"/>
          <w:sz w:val="28"/>
          <w:szCs w:val="28"/>
        </w:rPr>
        <w:t xml:space="preserve"> 210-ФЗ (далее - Федеральный закон </w:t>
      </w:r>
      <w:r w:rsidR="0021591D">
        <w:rPr>
          <w:rFonts w:ascii="Times New Roman CYR" w:hAnsi="Times New Roman CYR" w:cs="Times New Roman CYR"/>
          <w:sz w:val="28"/>
          <w:szCs w:val="28"/>
        </w:rPr>
        <w:t>№</w:t>
      </w:r>
      <w:r w:rsidRPr="0021591D">
        <w:rPr>
          <w:rFonts w:ascii="Times New Roman CYR" w:hAnsi="Times New Roman CYR" w:cs="Times New Roman CYR"/>
          <w:sz w:val="28"/>
          <w:szCs w:val="28"/>
        </w:rPr>
        <w:t> 210-ФЗ).</w:t>
      </w:r>
    </w:p>
    <w:p w:rsidR="00FE54D2" w:rsidRPr="0021591D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1591D">
        <w:rPr>
          <w:rFonts w:ascii="Times New Roman CYR" w:hAnsi="Times New Roman CYR" w:cs="Times New Roman CYR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54D2" w:rsidRPr="0021591D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1591D">
        <w:rPr>
          <w:rFonts w:ascii="Times New Roman CYR" w:hAnsi="Times New Roman CYR" w:cs="Times New Roman CYR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54D2" w:rsidRPr="0021591D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1591D">
        <w:rPr>
          <w:rFonts w:ascii="Times New Roman CYR" w:hAnsi="Times New Roman CYR" w:cs="Times New Roman CYR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1591D">
        <w:rPr>
          <w:rFonts w:ascii="Times New Roman CYR" w:hAnsi="Times New Roman CYR" w:cs="Times New Roman CYR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E54D2" w:rsidRPr="0021591D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1591D">
        <w:rPr>
          <w:rFonts w:ascii="Times New Roman CYR" w:hAnsi="Times New Roman CYR" w:cs="Times New Roman CYR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54D2" w:rsidRPr="0021591D" w:rsidRDefault="00FE54D2" w:rsidP="00FE54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1591D">
        <w:rPr>
          <w:rFonts w:ascii="Times New Roman CYR" w:hAnsi="Times New Roman CYR" w:cs="Times New Roman CYR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</w:t>
      </w:r>
      <w:hyperlink r:id="rId18" w:history="1">
        <w:r w:rsidRPr="0021591D">
          <w:rPr>
            <w:rStyle w:val="a8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частью 1.1 статьи 16</w:t>
        </w:r>
      </w:hyperlink>
      <w:r w:rsidR="0021591D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</w:t>
      </w:r>
      <w:r w:rsidRPr="0021591D">
        <w:rPr>
          <w:rFonts w:ascii="Times New Roman CYR" w:hAnsi="Times New Roman CYR" w:cs="Times New Roman CYR"/>
          <w:sz w:val="28"/>
          <w:szCs w:val="28"/>
        </w:rPr>
        <w:t>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</w:t>
      </w:r>
      <w:proofErr w:type="gramEnd"/>
      <w:r w:rsidRPr="0021591D">
        <w:rPr>
          <w:rFonts w:ascii="Times New Roman CYR" w:hAnsi="Times New Roman CYR" w:cs="Times New Roman CYR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21591D">
          <w:rPr>
            <w:rStyle w:val="a8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частью 1.1 статьи 16</w:t>
        </w:r>
      </w:hyperlink>
      <w:r w:rsidR="0021591D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</w:t>
      </w:r>
      <w:r w:rsidRPr="0021591D">
        <w:rPr>
          <w:rFonts w:ascii="Times New Roman CYR" w:hAnsi="Times New Roman CYR" w:cs="Times New Roman CYR"/>
          <w:sz w:val="28"/>
          <w:szCs w:val="28"/>
        </w:rPr>
        <w:t> 210-ФЗ, уведомляется заявитель, а также приносятся извинения за доставленные неудобства.</w:t>
      </w:r>
    </w:p>
    <w:p w:rsidR="00FE54D2" w:rsidRDefault="00FE54D2" w:rsidP="009938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bookmarkEnd w:id="20"/>
    <w:p w:rsidR="00F445CF" w:rsidRPr="00710DB5" w:rsidRDefault="00F445CF" w:rsidP="00226C7F">
      <w:pPr>
        <w:ind w:firstLine="567"/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V</w:t>
      </w:r>
      <w:r w:rsidRPr="00710DB5">
        <w:rPr>
          <w:b/>
          <w:sz w:val="28"/>
          <w:szCs w:val="28"/>
        </w:rPr>
        <w:t>II</w:t>
      </w:r>
      <w:r w:rsidR="00171D63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336" w:rsidRPr="00710DB5" w:rsidRDefault="005C5336" w:rsidP="005B1778">
      <w:pPr>
        <w:jc w:val="both"/>
        <w:rPr>
          <w:b/>
          <w:sz w:val="28"/>
          <w:szCs w:val="28"/>
        </w:rPr>
      </w:pP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2216"/>
      <w:r w:rsidRPr="003E5BCB">
        <w:rPr>
          <w:rFonts w:ascii="Times New Roman CYR" w:hAnsi="Times New Roman CYR" w:cs="Times New Roman CYR"/>
          <w:sz w:val="28"/>
          <w:szCs w:val="28"/>
        </w:rPr>
        <w:t>2.16.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22161"/>
      <w:bookmarkEnd w:id="23"/>
      <w:r w:rsidRPr="003E5BCB">
        <w:rPr>
          <w:rFonts w:ascii="Times New Roman CYR" w:hAnsi="Times New Roman CYR" w:cs="Times New Roman CYR"/>
          <w:sz w:val="28"/>
          <w:szCs w:val="28"/>
        </w:rPr>
        <w:t xml:space="preserve">2.16.1. Представление заявителем неполного комплекта документов, необходимых в соответствии с </w:t>
      </w:r>
      <w:hyperlink r:id="rId20" w:history="1">
        <w:r w:rsidRPr="003E5BCB">
          <w:rPr>
            <w:rFonts w:ascii="Times New Roman CYR" w:hAnsi="Times New Roman CYR"/>
            <w:sz w:val="28"/>
            <w:szCs w:val="28"/>
          </w:rPr>
          <w:t>Федеральным законом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3E5BCB">
        <w:rPr>
          <w:rFonts w:ascii="Times New Roman CYR" w:hAnsi="Times New Roman CYR" w:cs="Times New Roman CYR"/>
          <w:sz w:val="28"/>
          <w:szCs w:val="28"/>
        </w:rPr>
        <w:t> 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22162"/>
      <w:bookmarkEnd w:id="24"/>
      <w:r w:rsidRPr="003E5BCB">
        <w:rPr>
          <w:rFonts w:ascii="Times New Roman CYR" w:hAnsi="Times New Roman CYR" w:cs="Times New Roman CYR"/>
          <w:sz w:val="28"/>
          <w:szCs w:val="28"/>
        </w:rPr>
        <w:t>2.16.2.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6" w:name="sub_22163"/>
      <w:bookmarkEnd w:id="25"/>
      <w:r w:rsidRPr="003E5BCB">
        <w:rPr>
          <w:rFonts w:ascii="Times New Roman CYR" w:hAnsi="Times New Roman CYR" w:cs="Times New Roman CYR"/>
          <w:sz w:val="28"/>
          <w:szCs w:val="28"/>
        </w:rPr>
        <w:t>2.16.3. В представленных заявителем документах содержатся противоречивые или недостоверные сведения;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22164"/>
      <w:bookmarkEnd w:id="26"/>
      <w:r w:rsidRPr="003E5BCB">
        <w:rPr>
          <w:rFonts w:ascii="Times New Roman CYR" w:hAnsi="Times New Roman CYR" w:cs="Times New Roman CYR"/>
          <w:sz w:val="28"/>
          <w:szCs w:val="28"/>
        </w:rPr>
        <w:t>2.16.4. Заявитель не относится к кругу лиц, имеющих право на получение муниципальной услуги;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8" w:name="sub_22165"/>
      <w:bookmarkEnd w:id="27"/>
      <w:r w:rsidRPr="003E5BCB">
        <w:rPr>
          <w:rFonts w:ascii="Times New Roman CYR" w:hAnsi="Times New Roman CYR" w:cs="Times New Roman CYR"/>
          <w:sz w:val="28"/>
          <w:szCs w:val="28"/>
        </w:rPr>
        <w:t>2.16.5. Запрос подан неуполномоченным лицом;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9" w:name="sub_22166"/>
      <w:bookmarkEnd w:id="28"/>
      <w:r w:rsidRPr="003E5BCB">
        <w:rPr>
          <w:rFonts w:ascii="Times New Roman CYR" w:hAnsi="Times New Roman CYR" w:cs="Times New Roman CYR"/>
          <w:sz w:val="28"/>
          <w:szCs w:val="28"/>
        </w:rPr>
        <w:t xml:space="preserve">2.16.6. Некорректное заполнение обязательных полей в форме запроса, в том числе в интерактивной форме запроса на </w:t>
      </w:r>
      <w:hyperlink r:id="rId21" w:history="1">
        <w:r w:rsidRPr="003E5BCB">
          <w:rPr>
            <w:rFonts w:ascii="Times New Roman CYR" w:hAnsi="Times New Roman CYR"/>
            <w:sz w:val="28"/>
            <w:szCs w:val="28"/>
          </w:rPr>
          <w:t>ЕПГУ</w:t>
        </w:r>
      </w:hyperlink>
      <w:r w:rsidRPr="003E5BCB">
        <w:rPr>
          <w:rFonts w:ascii="Times New Roman CYR" w:hAnsi="Times New Roman CYR" w:cs="Times New Roman CYR"/>
          <w:sz w:val="28"/>
          <w:szCs w:val="28"/>
        </w:rPr>
        <w:t xml:space="preserve"> (недостоверное, неполное либо неправильное заполнение);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0" w:name="sub_22167"/>
      <w:bookmarkEnd w:id="29"/>
      <w:r w:rsidRPr="003E5BCB">
        <w:rPr>
          <w:rFonts w:ascii="Times New Roman CYR" w:hAnsi="Times New Roman CYR" w:cs="Times New Roman CYR"/>
          <w:sz w:val="28"/>
          <w:szCs w:val="28"/>
        </w:rPr>
        <w:t>2.16.7.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1" w:name="sub_22168"/>
      <w:bookmarkEnd w:id="30"/>
      <w:r w:rsidRPr="003E5BCB">
        <w:rPr>
          <w:rFonts w:ascii="Times New Roman CYR" w:hAnsi="Times New Roman CYR" w:cs="Times New Roman CYR"/>
          <w:sz w:val="28"/>
          <w:szCs w:val="28"/>
        </w:rPr>
        <w:t xml:space="preserve">2.16.8. Представленные документы или сведения утратили силу на момент </w:t>
      </w:r>
      <w:r w:rsidRPr="003E5BCB">
        <w:rPr>
          <w:rFonts w:ascii="Times New Roman CYR" w:hAnsi="Times New Roman CYR" w:cs="Times New Roman CYR"/>
          <w:sz w:val="28"/>
          <w:szCs w:val="28"/>
        </w:rPr>
        <w:lastRenderedPageBreak/>
        <w:t>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2" w:name="sub_22169"/>
      <w:bookmarkEnd w:id="31"/>
      <w:r w:rsidRPr="003E5BCB">
        <w:rPr>
          <w:rFonts w:ascii="Times New Roman CYR" w:hAnsi="Times New Roman CYR" w:cs="Times New Roman CYR"/>
          <w:sz w:val="28"/>
          <w:szCs w:val="28"/>
        </w:rPr>
        <w:t>2.16.9.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E5BCB" w:rsidRPr="003E5BCB" w:rsidRDefault="003E5BCB" w:rsidP="003E5B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3" w:name="sub_221610"/>
      <w:bookmarkEnd w:id="32"/>
      <w:r w:rsidRPr="003E5BCB">
        <w:rPr>
          <w:rFonts w:ascii="Times New Roman CYR" w:hAnsi="Times New Roman CYR" w:cs="Times New Roman CYR"/>
          <w:sz w:val="28"/>
          <w:szCs w:val="28"/>
        </w:rPr>
        <w:t xml:space="preserve">2.16.10. Несоблюдение установленных </w:t>
      </w:r>
      <w:hyperlink r:id="rId22" w:history="1">
        <w:r w:rsidRPr="003E5BCB">
          <w:rPr>
            <w:rFonts w:ascii="Times New Roman CYR" w:hAnsi="Times New Roman CYR"/>
            <w:sz w:val="28"/>
            <w:szCs w:val="28"/>
          </w:rPr>
          <w:t>статьей 11</w:t>
        </w:r>
      </w:hyperlink>
      <w:r w:rsidRPr="003E5BCB">
        <w:rPr>
          <w:rFonts w:ascii="Times New Roman CYR" w:hAnsi="Times New Roman CYR" w:cs="Times New Roman CYR"/>
          <w:sz w:val="28"/>
          <w:szCs w:val="28"/>
        </w:rPr>
        <w:t xml:space="preserve"> Федеральн</w:t>
      </w:r>
      <w:r>
        <w:rPr>
          <w:rFonts w:ascii="Times New Roman CYR" w:hAnsi="Times New Roman CYR" w:cs="Times New Roman CYR"/>
          <w:sz w:val="28"/>
          <w:szCs w:val="28"/>
        </w:rPr>
        <w:t>ого закона от 6 апреля 2011 г. № 63-ФЗ «Об электронной подписи»</w:t>
      </w:r>
      <w:r w:rsidRPr="003E5BCB">
        <w:rPr>
          <w:rFonts w:ascii="Times New Roman CYR" w:hAnsi="Times New Roman CYR" w:cs="Times New Roman CYR"/>
          <w:sz w:val="28"/>
          <w:szCs w:val="28"/>
        </w:rPr>
        <w:t xml:space="preserve"> условий признания действительности усиленной квалифицированной </w:t>
      </w:r>
      <w:hyperlink r:id="rId23" w:history="1">
        <w:r w:rsidRPr="003E5BCB">
          <w:rPr>
            <w:rFonts w:ascii="Times New Roman CYR" w:hAnsi="Times New Roman CYR"/>
            <w:sz w:val="28"/>
            <w:szCs w:val="28"/>
          </w:rPr>
          <w:t>электронной подписи</w:t>
        </w:r>
      </w:hyperlink>
      <w:r w:rsidRPr="003E5BCB">
        <w:rPr>
          <w:rFonts w:ascii="Times New Roman CYR" w:hAnsi="Times New Roman CYR" w:cs="Times New Roman CYR"/>
          <w:sz w:val="28"/>
          <w:szCs w:val="28"/>
        </w:rPr>
        <w:t>.</w:t>
      </w:r>
    </w:p>
    <w:bookmarkEnd w:id="33"/>
    <w:p w:rsidR="006F1CE0" w:rsidRPr="00710DB5" w:rsidRDefault="006F1CE0" w:rsidP="006F1CE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710DB5" w:rsidRDefault="00F445CF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="00574590" w:rsidRPr="00710DB5">
        <w:rPr>
          <w:b/>
          <w:sz w:val="28"/>
          <w:szCs w:val="28"/>
          <w:lang w:val="en-US"/>
        </w:rPr>
        <w:t>V</w:t>
      </w:r>
      <w:r w:rsidR="00574590" w:rsidRPr="00710DB5">
        <w:rPr>
          <w:b/>
          <w:sz w:val="28"/>
          <w:szCs w:val="28"/>
        </w:rPr>
        <w:t>III</w:t>
      </w:r>
      <w:r w:rsidR="00171D63"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4" w:name="sub_2217"/>
      <w:r w:rsidRPr="000C47DB">
        <w:rPr>
          <w:rFonts w:ascii="Times New Roman CYR" w:hAnsi="Times New Roman CYR" w:cs="Times New Roman CYR"/>
          <w:sz w:val="28"/>
          <w:szCs w:val="28"/>
        </w:rPr>
        <w:t>2.17.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5" w:name="sub_2218"/>
      <w:bookmarkEnd w:id="34"/>
      <w:r w:rsidRPr="000C47DB">
        <w:rPr>
          <w:rFonts w:ascii="Times New Roman CYR" w:hAnsi="Times New Roman CYR" w:cs="Times New Roman CYR"/>
          <w:sz w:val="28"/>
          <w:szCs w:val="28"/>
        </w:rPr>
        <w:t>2.18. Основания для отказа в предоставлении муниципальной услуги: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6" w:name="sub_22181"/>
      <w:bookmarkEnd w:id="35"/>
      <w:r w:rsidRPr="000C47DB">
        <w:rPr>
          <w:rFonts w:ascii="Times New Roman CYR" w:hAnsi="Times New Roman CYR" w:cs="Times New Roman CYR"/>
          <w:sz w:val="28"/>
          <w:szCs w:val="28"/>
        </w:rPr>
        <w:t>2.18.1. 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7" w:name="sub_22182"/>
      <w:bookmarkEnd w:id="36"/>
      <w:r w:rsidRPr="000C47DB">
        <w:rPr>
          <w:rFonts w:ascii="Times New Roman CYR" w:hAnsi="Times New Roman CYR" w:cs="Times New Roman CYR"/>
          <w:sz w:val="28"/>
          <w:szCs w:val="28"/>
        </w:rPr>
        <w:t>2.18.2. Несоответствие последовательности действий заявителя настояще</w:t>
      </w:r>
      <w:r w:rsidR="00516C13">
        <w:rPr>
          <w:rFonts w:ascii="Times New Roman CYR" w:hAnsi="Times New Roman CYR" w:cs="Times New Roman CYR"/>
          <w:sz w:val="28"/>
          <w:szCs w:val="28"/>
        </w:rPr>
        <w:t>му Административному регламенту</w:t>
      </w:r>
      <w:r w:rsidRPr="000C47DB">
        <w:rPr>
          <w:rFonts w:ascii="Times New Roman CYR" w:hAnsi="Times New Roman CYR" w:cs="Times New Roman CYR"/>
          <w:sz w:val="28"/>
          <w:szCs w:val="28"/>
        </w:rPr>
        <w:t>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8" w:name="sub_22183"/>
      <w:bookmarkEnd w:id="37"/>
      <w:r w:rsidRPr="000C47DB">
        <w:rPr>
          <w:rFonts w:ascii="Times New Roman CYR" w:hAnsi="Times New Roman CYR" w:cs="Times New Roman CYR"/>
          <w:sz w:val="28"/>
          <w:szCs w:val="28"/>
        </w:rPr>
        <w:t xml:space="preserve">2.18.3. Несоответствие оформления и содержания комплекта документов требованиям </w:t>
      </w:r>
      <w:hyperlink w:anchor="sub_2209" w:history="1">
        <w:r w:rsidRPr="000C47DB">
          <w:rPr>
            <w:rFonts w:ascii="Times New Roman CYR" w:hAnsi="Times New Roman CYR" w:cs="Times New Roman CYR"/>
            <w:sz w:val="28"/>
            <w:szCs w:val="28"/>
          </w:rPr>
          <w:t>пунктов 2.9-2.12</w:t>
        </w:r>
      </w:hyperlink>
      <w:r w:rsidRPr="000C47DB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9" w:name="sub_22184"/>
      <w:bookmarkEnd w:id="38"/>
      <w:r w:rsidRPr="000C47DB">
        <w:rPr>
          <w:rFonts w:ascii="Times New Roman CYR" w:hAnsi="Times New Roman CYR" w:cs="Times New Roman CYR"/>
          <w:sz w:val="28"/>
          <w:szCs w:val="28"/>
        </w:rPr>
        <w:t xml:space="preserve">2.18.4. На момент обращения действие свидетельства прекращено в соответствии с </w:t>
      </w:r>
      <w:hyperlink r:id="rId24" w:history="1">
        <w:r w:rsidRPr="000C47DB">
          <w:rPr>
            <w:rFonts w:ascii="Times New Roman CYR" w:hAnsi="Times New Roman CYR" w:cs="Times New Roman CYR"/>
            <w:sz w:val="28"/>
            <w:szCs w:val="28"/>
          </w:rPr>
          <w:t>частями 1</w:t>
        </w:r>
      </w:hyperlink>
      <w:r w:rsidRPr="000C47DB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25" w:history="1">
        <w:r w:rsidRPr="000C47DB">
          <w:rPr>
            <w:rFonts w:ascii="Times New Roman CYR" w:hAnsi="Times New Roman CYR" w:cs="Times New Roman CYR"/>
            <w:sz w:val="28"/>
            <w:szCs w:val="28"/>
          </w:rPr>
          <w:t>2</w:t>
        </w:r>
      </w:hyperlink>
      <w:r w:rsidRPr="000C47DB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26" w:history="1">
        <w:r w:rsidRPr="000C47DB">
          <w:rPr>
            <w:rFonts w:ascii="Times New Roman CYR" w:hAnsi="Times New Roman CYR" w:cs="Times New Roman CYR"/>
            <w:sz w:val="28"/>
            <w:szCs w:val="28"/>
          </w:rPr>
          <w:t>3 статьи 29</w:t>
        </w:r>
      </w:hyperlink>
      <w:r w:rsidRPr="000C47DB">
        <w:rPr>
          <w:rFonts w:ascii="Times New Roman CYR" w:hAnsi="Times New Roman CYR" w:cs="Times New Roman CYR"/>
          <w:sz w:val="28"/>
          <w:szCs w:val="28"/>
        </w:rPr>
        <w:t xml:space="preserve"> Федерального закона</w:t>
      </w:r>
      <w:r w:rsidR="00516C13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0C47DB">
        <w:rPr>
          <w:rFonts w:ascii="Times New Roman CYR" w:hAnsi="Times New Roman CYR" w:cs="Times New Roman CYR"/>
          <w:sz w:val="28"/>
          <w:szCs w:val="28"/>
        </w:rPr>
        <w:t> 220-ФЗ;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0" w:name="sub_22185"/>
      <w:bookmarkEnd w:id="39"/>
      <w:r w:rsidRPr="000C47DB">
        <w:rPr>
          <w:rFonts w:ascii="Times New Roman CYR" w:hAnsi="Times New Roman CYR" w:cs="Times New Roman CYR"/>
          <w:sz w:val="28"/>
          <w:szCs w:val="28"/>
        </w:rPr>
        <w:t>2.18.5. 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1" w:name="sub_22186"/>
      <w:bookmarkEnd w:id="40"/>
      <w:r w:rsidRPr="000C47DB">
        <w:rPr>
          <w:rFonts w:ascii="Times New Roman CYR" w:hAnsi="Times New Roman CYR" w:cs="Times New Roman CYR"/>
          <w:sz w:val="28"/>
          <w:szCs w:val="28"/>
        </w:rPr>
        <w:t>2.18.6. 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2" w:name="sub_22187"/>
      <w:bookmarkEnd w:id="41"/>
      <w:r w:rsidRPr="000C47DB">
        <w:rPr>
          <w:rFonts w:ascii="Times New Roman CYR" w:hAnsi="Times New Roman CYR" w:cs="Times New Roman CYR"/>
          <w:sz w:val="28"/>
          <w:szCs w:val="28"/>
        </w:rPr>
        <w:t>2.18.7.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3" w:name="sub_22188"/>
      <w:bookmarkEnd w:id="42"/>
      <w:r w:rsidRPr="000C47DB">
        <w:rPr>
          <w:rFonts w:ascii="Times New Roman CYR" w:hAnsi="Times New Roman CYR" w:cs="Times New Roman CYR"/>
          <w:sz w:val="28"/>
          <w:szCs w:val="28"/>
        </w:rPr>
        <w:t>2.18.8. Несоблюдение установленного порядка изменения маршрута регулярных перевозок;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4" w:name="sub_22189"/>
      <w:bookmarkEnd w:id="43"/>
      <w:r w:rsidRPr="000C47DB">
        <w:rPr>
          <w:rFonts w:ascii="Times New Roman CYR" w:hAnsi="Times New Roman CYR" w:cs="Times New Roman CYR"/>
          <w:sz w:val="28"/>
          <w:szCs w:val="28"/>
        </w:rPr>
        <w:t>2.18.9. Несоблюдение установленного порядка изменения класса или характеристик транспортного средства;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sub_221810"/>
      <w:bookmarkEnd w:id="44"/>
      <w:r w:rsidRPr="000C47DB">
        <w:rPr>
          <w:rFonts w:ascii="Times New Roman CYR" w:hAnsi="Times New Roman CYR" w:cs="Times New Roman CYR"/>
          <w:sz w:val="28"/>
          <w:szCs w:val="28"/>
        </w:rPr>
        <w:t>2.18.10. Установлено, что ранее свидетельство об осуществлении перевозок/карта маршрута не выдавались;</w:t>
      </w:r>
    </w:p>
    <w:p w:rsidR="000C47DB" w:rsidRP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6" w:name="sub_221811"/>
      <w:bookmarkEnd w:id="45"/>
      <w:r w:rsidRPr="000C47DB">
        <w:rPr>
          <w:rFonts w:ascii="Times New Roman CYR" w:hAnsi="Times New Roman CYR" w:cs="Times New Roman CYR"/>
          <w:sz w:val="28"/>
          <w:szCs w:val="28"/>
        </w:rPr>
        <w:t xml:space="preserve">2.18.11. Обращение за прекращением действия свидетельства об осуществлении перевозок </w:t>
      </w:r>
      <w:proofErr w:type="gramStart"/>
      <w:r w:rsidRPr="000C47DB">
        <w:rPr>
          <w:rFonts w:ascii="Times New Roman CYR" w:hAnsi="Times New Roman CYR" w:cs="Times New Roman CYR"/>
          <w:sz w:val="28"/>
          <w:szCs w:val="28"/>
        </w:rPr>
        <w:t>ранее</w:t>
      </w:r>
      <w:proofErr w:type="gramEnd"/>
      <w:r w:rsidRPr="000C47DB">
        <w:rPr>
          <w:rFonts w:ascii="Times New Roman CYR" w:hAnsi="Times New Roman CYR" w:cs="Times New Roman CYR"/>
          <w:sz w:val="28"/>
          <w:szCs w:val="28"/>
        </w:rPr>
        <w:t xml:space="preserve"> чем через тридцать дней с даты начала осуществления перевозок;</w:t>
      </w:r>
    </w:p>
    <w:p w:rsidR="000C47DB" w:rsidRDefault="000C47DB" w:rsidP="000C47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7" w:name="sub_221812"/>
      <w:bookmarkEnd w:id="46"/>
      <w:r w:rsidRPr="000C47DB">
        <w:rPr>
          <w:rFonts w:ascii="Times New Roman CYR" w:hAnsi="Times New Roman CYR" w:cs="Times New Roman CYR"/>
          <w:sz w:val="28"/>
          <w:szCs w:val="28"/>
        </w:rPr>
        <w:lastRenderedPageBreak/>
        <w:t>2.18.12. Подача запроса о предоставлении услуги и документов, необходимых для предоставления услуги, в электронной форме с нару</w:t>
      </w:r>
      <w:r w:rsidR="0064537E">
        <w:rPr>
          <w:rFonts w:ascii="Times New Roman CYR" w:hAnsi="Times New Roman CYR" w:cs="Times New Roman CYR"/>
          <w:sz w:val="28"/>
          <w:szCs w:val="28"/>
        </w:rPr>
        <w:t>шением установленных требований</w:t>
      </w:r>
      <w:r w:rsidRPr="000C47DB">
        <w:rPr>
          <w:rFonts w:ascii="Times New Roman CYR" w:hAnsi="Times New Roman CYR" w:cs="Times New Roman CYR"/>
          <w:sz w:val="28"/>
          <w:szCs w:val="28"/>
        </w:rPr>
        <w:t>.</w:t>
      </w:r>
    </w:p>
    <w:p w:rsidR="00EC6998" w:rsidRPr="00EC6998" w:rsidRDefault="00EC6998" w:rsidP="00EC69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8" w:name="sub_2219"/>
      <w:r w:rsidRPr="00EC6998">
        <w:rPr>
          <w:rFonts w:ascii="Times New Roman CYR" w:hAnsi="Times New Roman CYR" w:cs="Times New Roman CYR"/>
          <w:sz w:val="28"/>
          <w:szCs w:val="28"/>
        </w:rPr>
        <w:t>2.19. Услуги, необходимые и обязательные для предоставления муниципальной услуги, отсутствуют.</w:t>
      </w:r>
    </w:p>
    <w:bookmarkEnd w:id="48"/>
    <w:bookmarkEnd w:id="47"/>
    <w:p w:rsidR="00574590" w:rsidRPr="00710DB5" w:rsidRDefault="00574590" w:rsidP="00226C7F">
      <w:pPr>
        <w:ind w:firstLine="567"/>
        <w:jc w:val="center"/>
        <w:rPr>
          <w:b/>
          <w:sz w:val="28"/>
          <w:szCs w:val="28"/>
        </w:rPr>
      </w:pPr>
    </w:p>
    <w:p w:rsidR="00574590" w:rsidRPr="00710DB5" w:rsidRDefault="00574590" w:rsidP="00226C7F">
      <w:pPr>
        <w:ind w:firstLine="567"/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IX</w:t>
      </w:r>
      <w:r w:rsidRPr="00710DB5">
        <w:rPr>
          <w:b/>
          <w:sz w:val="28"/>
          <w:szCs w:val="28"/>
        </w:rPr>
        <w:t>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  <w:r w:rsidR="00EC6998">
        <w:rPr>
          <w:b/>
          <w:sz w:val="28"/>
          <w:szCs w:val="28"/>
        </w:rPr>
        <w:t>а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</w:p>
    <w:p w:rsidR="00A61411" w:rsidRDefault="00A61411" w:rsidP="00A614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9" w:name="sub_2220"/>
      <w:r w:rsidRPr="00A61411">
        <w:rPr>
          <w:rFonts w:ascii="Times New Roman CYR" w:hAnsi="Times New Roman CYR" w:cs="Times New Roman CYR"/>
          <w:sz w:val="28"/>
          <w:szCs w:val="28"/>
        </w:rPr>
        <w:t>2.20. Предоставление муниципальной услуги осуществляется без взимания государственной пошлины или иной платы.</w:t>
      </w:r>
    </w:p>
    <w:p w:rsidR="00C05E0E" w:rsidRPr="00C05E0E" w:rsidRDefault="00C05E0E" w:rsidP="00C05E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sub_2221"/>
      <w:r w:rsidRPr="00C05E0E">
        <w:rPr>
          <w:rFonts w:ascii="Times New Roman CYR" w:hAnsi="Times New Roman CYR" w:cs="Times New Roman CYR"/>
          <w:sz w:val="28"/>
          <w:szCs w:val="28"/>
        </w:rPr>
        <w:t>2.21. Услуги, необходимые и обязательные для предоставления муниципальной услуги, отсутствуют.</w:t>
      </w:r>
    </w:p>
    <w:bookmarkEnd w:id="50"/>
    <w:bookmarkEnd w:id="49"/>
    <w:p w:rsidR="00574590" w:rsidRPr="00710DB5" w:rsidRDefault="0057459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4590" w:rsidRPr="00710DB5" w:rsidRDefault="0057459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X</w:t>
      </w:r>
      <w:r w:rsidR="00F24EA4" w:rsidRPr="00710DB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17D1" w:rsidRDefault="003617D1" w:rsidP="00226C7F">
      <w:pPr>
        <w:jc w:val="center"/>
        <w:rPr>
          <w:b/>
          <w:sz w:val="28"/>
          <w:szCs w:val="28"/>
        </w:rPr>
      </w:pPr>
    </w:p>
    <w:p w:rsidR="003617D1" w:rsidRPr="003617D1" w:rsidRDefault="003617D1" w:rsidP="003617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1" w:name="sub_2222"/>
      <w:r w:rsidRPr="003617D1">
        <w:rPr>
          <w:rFonts w:ascii="Times New Roman CYR" w:hAnsi="Times New Roman CYR" w:cs="Times New Roman CYR"/>
          <w:sz w:val="28"/>
          <w:szCs w:val="28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bookmarkEnd w:id="51"/>
    <w:p w:rsidR="003617D1" w:rsidRPr="00710DB5" w:rsidRDefault="003617D1" w:rsidP="00226C7F">
      <w:pPr>
        <w:jc w:val="center"/>
        <w:rPr>
          <w:b/>
          <w:sz w:val="28"/>
          <w:szCs w:val="28"/>
        </w:rPr>
      </w:pPr>
    </w:p>
    <w:p w:rsidR="00574590" w:rsidRPr="00710DB5" w:rsidRDefault="0057459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XI</w:t>
      </w:r>
      <w:r w:rsidR="00621DE3" w:rsidRPr="00710DB5">
        <w:rPr>
          <w:b/>
          <w:sz w:val="28"/>
          <w:szCs w:val="28"/>
        </w:rPr>
        <w:t>.</w:t>
      </w:r>
    </w:p>
    <w:p w:rsidR="005E2E64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Срок регистрации запроса заявителя 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о предоставлении муниципальной услуги</w:t>
      </w:r>
    </w:p>
    <w:p w:rsidR="002404D8" w:rsidRDefault="002404D8" w:rsidP="00226C7F">
      <w:pPr>
        <w:jc w:val="center"/>
        <w:rPr>
          <w:b/>
          <w:sz w:val="28"/>
          <w:szCs w:val="28"/>
        </w:rPr>
      </w:pPr>
    </w:p>
    <w:p w:rsidR="002404D8" w:rsidRPr="002404D8" w:rsidRDefault="002404D8" w:rsidP="002404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2" w:name="sub_2223"/>
      <w:r w:rsidRPr="002404D8">
        <w:rPr>
          <w:rFonts w:ascii="Times New Roman CYR" w:hAnsi="Times New Roman CYR" w:cs="Times New Roman CYR"/>
          <w:sz w:val="28"/>
          <w:szCs w:val="28"/>
        </w:rPr>
        <w:t>2.23.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bookmarkEnd w:id="52"/>
    <w:p w:rsidR="002404D8" w:rsidRPr="002404D8" w:rsidRDefault="002404D8" w:rsidP="002404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404D8">
        <w:rPr>
          <w:rFonts w:ascii="Times New Roman CYR" w:hAnsi="Times New Roman CYR" w:cs="Times New Roman CYR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w:anchor="sub_2215" w:history="1">
        <w:r w:rsidRPr="002404D8">
          <w:rPr>
            <w:rFonts w:ascii="Times New Roman CYR" w:hAnsi="Times New Roman CYR" w:cs="Times New Roman CYR"/>
            <w:sz w:val="28"/>
            <w:szCs w:val="28"/>
          </w:rPr>
          <w:t>пункте 2.1</w:t>
        </w:r>
      </w:hyperlink>
      <w:r w:rsidR="00646C03">
        <w:rPr>
          <w:rFonts w:ascii="Times New Roman CYR" w:hAnsi="Times New Roman CYR" w:cs="Times New Roman CYR"/>
          <w:sz w:val="28"/>
          <w:szCs w:val="28"/>
        </w:rPr>
        <w:t>6</w:t>
      </w:r>
      <w:r w:rsidRPr="002404D8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услуги, по форме, приведенной в</w:t>
      </w:r>
      <w:proofErr w:type="gramEnd"/>
      <w:r w:rsidRPr="002404D8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sub_400000" w:history="1">
        <w:proofErr w:type="gramStart"/>
        <w:r w:rsidRPr="002404D8">
          <w:rPr>
            <w:rFonts w:ascii="Times New Roman CYR" w:hAnsi="Times New Roman CYR" w:cs="Times New Roman CYR"/>
            <w:sz w:val="28"/>
            <w:szCs w:val="28"/>
          </w:rPr>
          <w:t>Приложении</w:t>
        </w:r>
        <w:proofErr w:type="gramEnd"/>
        <w:r w:rsidRPr="002404D8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  <w:r>
          <w:rPr>
            <w:rFonts w:ascii="Times New Roman CYR" w:hAnsi="Times New Roman CYR" w:cs="Times New Roman CYR"/>
            <w:sz w:val="28"/>
            <w:szCs w:val="28"/>
          </w:rPr>
          <w:lastRenderedPageBreak/>
          <w:t>№</w:t>
        </w:r>
        <w:r w:rsidRPr="002404D8">
          <w:rPr>
            <w:rFonts w:ascii="Times New Roman CYR" w:hAnsi="Times New Roman CYR" w:cs="Times New Roman CYR"/>
            <w:sz w:val="28"/>
            <w:szCs w:val="28"/>
          </w:rPr>
          <w:t> 4</w:t>
        </w:r>
      </w:hyperlink>
      <w:r w:rsidRPr="002404D8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регламенту.</w:t>
      </w: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</w:p>
    <w:p w:rsidR="00574590" w:rsidRPr="00710DB5" w:rsidRDefault="0057459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XII</w:t>
      </w:r>
      <w:r w:rsidR="001E0692" w:rsidRPr="00710DB5">
        <w:rPr>
          <w:b/>
          <w:sz w:val="28"/>
          <w:szCs w:val="28"/>
        </w:rPr>
        <w:t>.</w:t>
      </w:r>
    </w:p>
    <w:p w:rsidR="00B84740" w:rsidRDefault="00B84740" w:rsidP="00DB571C">
      <w:pPr>
        <w:jc w:val="center"/>
        <w:rPr>
          <w:b/>
          <w:sz w:val="28"/>
          <w:szCs w:val="28"/>
        </w:rPr>
      </w:pPr>
      <w:proofErr w:type="gramStart"/>
      <w:r w:rsidRPr="00710DB5">
        <w:rPr>
          <w:b/>
          <w:sz w:val="28"/>
          <w:szCs w:val="28"/>
        </w:rPr>
        <w:t>Требования к помещениям, в которых предоставля</w:t>
      </w:r>
      <w:r w:rsidR="001E0692" w:rsidRPr="00710DB5">
        <w:rPr>
          <w:b/>
          <w:sz w:val="28"/>
          <w:szCs w:val="28"/>
        </w:rPr>
        <w:t>е</w:t>
      </w:r>
      <w:r w:rsidRPr="00710DB5">
        <w:rPr>
          <w:b/>
          <w:sz w:val="28"/>
          <w:szCs w:val="28"/>
        </w:rPr>
        <w:t>тся муниципальн</w:t>
      </w:r>
      <w:r w:rsidR="001E0692" w:rsidRPr="00710DB5">
        <w:rPr>
          <w:b/>
          <w:sz w:val="28"/>
          <w:szCs w:val="28"/>
        </w:rPr>
        <w:t>ая</w:t>
      </w:r>
      <w:r w:rsidR="00DB571C" w:rsidRPr="00710DB5">
        <w:rPr>
          <w:b/>
          <w:sz w:val="28"/>
          <w:szCs w:val="28"/>
        </w:rPr>
        <w:t xml:space="preserve"> </w:t>
      </w:r>
      <w:r w:rsidR="001E0692" w:rsidRPr="00710DB5">
        <w:rPr>
          <w:b/>
          <w:sz w:val="28"/>
          <w:szCs w:val="28"/>
        </w:rPr>
        <w:t>услуга</w:t>
      </w:r>
      <w:r w:rsidRPr="00710DB5">
        <w:rPr>
          <w:b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76054" w:rsidRDefault="00A76054" w:rsidP="00DB571C">
      <w:pPr>
        <w:jc w:val="center"/>
        <w:rPr>
          <w:b/>
          <w:sz w:val="28"/>
          <w:szCs w:val="28"/>
        </w:rPr>
      </w:pP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3" w:name="sub_2224"/>
      <w:r w:rsidRPr="00A76054">
        <w:rPr>
          <w:rFonts w:ascii="Times New Roman CYR" w:hAnsi="Times New Roman CYR" w:cs="Times New Roman CYR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bookmarkEnd w:id="53"/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 w:rsidRPr="00A76054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A76054">
        <w:rPr>
          <w:rFonts w:ascii="Times New Roman CYR" w:hAnsi="Times New Roman CYR" w:cs="Times New Roman CYR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наименование;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местонахождение и юридический адрес;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режим работы;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график приема;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номера телефонов для справок.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 xml:space="preserve">Помещения, в которых предоставляется муниципальная услуга, </w:t>
      </w:r>
      <w:r w:rsidRPr="00A76054">
        <w:rPr>
          <w:rFonts w:ascii="Times New Roman CYR" w:hAnsi="Times New Roman CYR" w:cs="Times New Roman CYR"/>
          <w:sz w:val="28"/>
          <w:szCs w:val="28"/>
        </w:rPr>
        <w:lastRenderedPageBreak/>
        <w:t>оснащаются: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противопожарной системой и средствами пожаротушения;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системой оповещения о возникновении чрезвычайной ситуации;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средствами оказания первой медицинской помощи;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туалетными комнатами для посетителей.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номера кабинета и наименования отдела;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графика приема Заявителей.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инвалидам обеспечиваются: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допуск сурдопереводчика и тифлосурдопереводчика;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A76054">
        <w:rPr>
          <w:rFonts w:ascii="Times New Roman CYR" w:hAnsi="Times New Roman CYR" w:cs="Times New Roman CYR"/>
          <w:sz w:val="28"/>
          <w:szCs w:val="28"/>
        </w:rPr>
        <w:lastRenderedPageBreak/>
        <w:t>специальное обучение, на объекты (здания, помещения), в которых предоставляются муниципальные услуги;</w:t>
      </w:r>
    </w:p>
    <w:p w:rsidR="00A76054" w:rsidRPr="00A76054" w:rsidRDefault="00A76054" w:rsidP="00A76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76054">
        <w:rPr>
          <w:rFonts w:ascii="Times New Roman CYR" w:hAnsi="Times New Roman CYR" w:cs="Times New Roman CYR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84740" w:rsidRPr="00710DB5" w:rsidRDefault="00B84740" w:rsidP="00226C7F">
      <w:pPr>
        <w:jc w:val="center"/>
        <w:rPr>
          <w:sz w:val="28"/>
          <w:szCs w:val="28"/>
        </w:rPr>
      </w:pPr>
    </w:p>
    <w:p w:rsidR="00574590" w:rsidRPr="00710DB5" w:rsidRDefault="0057459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XIII</w:t>
      </w:r>
      <w:r w:rsidR="00B36B4F" w:rsidRPr="00710DB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944E7" w:rsidRDefault="00E944E7" w:rsidP="00226C7F">
      <w:pPr>
        <w:jc w:val="center"/>
        <w:rPr>
          <w:b/>
          <w:sz w:val="28"/>
          <w:szCs w:val="28"/>
        </w:rPr>
      </w:pP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4" w:name="sub_2225"/>
      <w:r w:rsidRPr="00E944E7">
        <w:rPr>
          <w:rFonts w:ascii="Times New Roman CYR" w:hAnsi="Times New Roman CYR" w:cs="Times New Roman CYR"/>
          <w:sz w:val="28"/>
          <w:szCs w:val="28"/>
        </w:rPr>
        <w:t>2.25. Основными показателями доступности предоставления муниципальной услуги являются:</w:t>
      </w:r>
    </w:p>
    <w:bookmarkEnd w:id="54"/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</w:t>
      </w:r>
      <w:r w:rsidR="00F06D42">
        <w:rPr>
          <w:rFonts w:ascii="Times New Roman CYR" w:hAnsi="Times New Roman CYR" w:cs="Times New Roman CYR"/>
          <w:sz w:val="28"/>
          <w:szCs w:val="28"/>
        </w:rPr>
        <w:t>ользования (в том числе в сети «</w:t>
      </w:r>
      <w:r w:rsidRPr="00E944E7">
        <w:rPr>
          <w:rFonts w:ascii="Times New Roman CYR" w:hAnsi="Times New Roman CYR" w:cs="Times New Roman CYR"/>
          <w:sz w:val="28"/>
          <w:szCs w:val="28"/>
        </w:rPr>
        <w:t>Интернет</w:t>
      </w:r>
      <w:r w:rsidR="00F06D42">
        <w:rPr>
          <w:rFonts w:ascii="Times New Roman CYR" w:hAnsi="Times New Roman CYR" w:cs="Times New Roman CYR"/>
          <w:sz w:val="28"/>
          <w:szCs w:val="28"/>
        </w:rPr>
        <w:t>»</w:t>
      </w:r>
      <w:r w:rsidRPr="00E944E7">
        <w:rPr>
          <w:rFonts w:ascii="Times New Roman CYR" w:hAnsi="Times New Roman CYR" w:cs="Times New Roman CYR"/>
          <w:sz w:val="28"/>
          <w:szCs w:val="28"/>
        </w:rPr>
        <w:t>), средствах массовой информации;</w:t>
      </w: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hyperlink r:id="rId27" w:history="1">
        <w:r w:rsidRPr="00E944E7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E944E7">
        <w:rPr>
          <w:rFonts w:ascii="Times New Roman CYR" w:hAnsi="Times New Roman CYR" w:cs="Times New Roman CYR"/>
          <w:sz w:val="28"/>
          <w:szCs w:val="28"/>
        </w:rPr>
        <w:t>;</w:t>
      </w: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5" w:name="sub_2226"/>
      <w:r w:rsidRPr="00E944E7">
        <w:rPr>
          <w:rFonts w:ascii="Times New Roman CYR" w:hAnsi="Times New Roman CYR" w:cs="Times New Roman CYR"/>
          <w:sz w:val="28"/>
          <w:szCs w:val="28"/>
        </w:rPr>
        <w:t>2.26. Основными показателями качества предоставления муниципальной услуги являются:</w:t>
      </w:r>
    </w:p>
    <w:bookmarkEnd w:id="55"/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944E7" w:rsidRPr="00E944E7" w:rsidRDefault="00E944E7" w:rsidP="00E944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44E7">
        <w:rPr>
          <w:rFonts w:ascii="Times New Roman CYR" w:hAnsi="Times New Roman CYR" w:cs="Times New Roman CYR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944E7">
        <w:rPr>
          <w:rFonts w:ascii="Times New Roman CYR" w:hAnsi="Times New Roman CYR" w:cs="Times New Roman CYR"/>
          <w:sz w:val="28"/>
          <w:szCs w:val="28"/>
        </w:rPr>
        <w:t>итогам</w:t>
      </w:r>
      <w:proofErr w:type="gramEnd"/>
      <w:r w:rsidRPr="00E944E7">
        <w:rPr>
          <w:rFonts w:ascii="Times New Roman CYR" w:hAnsi="Times New Roman CYR" w:cs="Times New Roman CYR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44E7" w:rsidRPr="00710DB5" w:rsidRDefault="00E944E7" w:rsidP="00226C7F">
      <w:pPr>
        <w:jc w:val="center"/>
        <w:rPr>
          <w:b/>
          <w:sz w:val="28"/>
          <w:szCs w:val="28"/>
        </w:rPr>
      </w:pPr>
    </w:p>
    <w:p w:rsidR="00574590" w:rsidRPr="00710DB5" w:rsidRDefault="0057459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XIV</w:t>
      </w:r>
      <w:r w:rsidR="00B36B4F" w:rsidRPr="00710DB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</w:t>
      </w:r>
      <w:r w:rsidR="006E5861">
        <w:rPr>
          <w:b/>
          <w:sz w:val="28"/>
          <w:szCs w:val="28"/>
        </w:rPr>
        <w:t>, особенности предоставления муниципальных услуг по экстерриториальному принципу</w:t>
      </w:r>
      <w:r w:rsidRPr="00710DB5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3963D0" w:rsidRDefault="003963D0" w:rsidP="00226C7F">
      <w:pPr>
        <w:jc w:val="center"/>
        <w:rPr>
          <w:b/>
          <w:sz w:val="28"/>
          <w:szCs w:val="28"/>
        </w:rPr>
      </w:pP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6" w:name="sub_2227"/>
      <w:r w:rsidRPr="003963D0">
        <w:rPr>
          <w:rFonts w:ascii="Times New Roman CYR" w:hAnsi="Times New Roman CYR" w:cs="Times New Roman CYR"/>
          <w:sz w:val="28"/>
          <w:szCs w:val="28"/>
        </w:rPr>
        <w:t xml:space="preserve">2.27. Предоставление муниципальной услуги по экстерриториальному </w:t>
      </w:r>
      <w:r w:rsidRPr="003963D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принципу осуществляется в части обеспечения возможности подачи заявлений посредством </w:t>
      </w:r>
      <w:hyperlink r:id="rId28" w:history="1">
        <w:r w:rsidRPr="003963D0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и получения результата муниципальной услуги в МФЦ.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7" w:name="sub_2228"/>
      <w:bookmarkEnd w:id="56"/>
      <w:r w:rsidRPr="003963D0">
        <w:rPr>
          <w:rFonts w:ascii="Times New Roman CYR" w:hAnsi="Times New Roman CYR" w:cs="Times New Roman CYR"/>
          <w:sz w:val="28"/>
          <w:szCs w:val="28"/>
        </w:rP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29" w:history="1">
        <w:r w:rsidRPr="003963D0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>.</w:t>
      </w:r>
    </w:p>
    <w:bookmarkEnd w:id="57"/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 xml:space="preserve">В этом случае заявитель или его представитель авторизуется на </w:t>
      </w:r>
      <w:hyperlink r:id="rId30" w:history="1">
        <w:r w:rsidRPr="003963D0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1" w:history="1">
        <w:r w:rsidRPr="003963D0">
          <w:rPr>
            <w:rFonts w:ascii="Times New Roman CYR" w:hAnsi="Times New Roman CYR" w:cs="Times New Roman CYR"/>
            <w:sz w:val="28"/>
            <w:szCs w:val="28"/>
          </w:rPr>
          <w:t>электронной подписью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заявителя, представителя, уполномоченного на подписание заявления.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 xml:space="preserve">Результаты предоставления муниципальной услуги, указанные в </w:t>
      </w:r>
      <w:hyperlink w:anchor="sub_2205" w:history="1">
        <w:r w:rsidRPr="003963D0">
          <w:rPr>
            <w:rFonts w:ascii="Times New Roman CYR" w:hAnsi="Times New Roman CYR" w:cs="Times New Roman CYR"/>
            <w:sz w:val="28"/>
            <w:szCs w:val="28"/>
          </w:rPr>
          <w:t>пункте 2.5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</w:t>
      </w:r>
      <w:hyperlink r:id="rId32" w:history="1">
        <w:r w:rsidRPr="003963D0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hyperlink r:id="rId33" w:history="1">
        <w:r w:rsidRPr="003963D0">
          <w:rPr>
            <w:rFonts w:ascii="Times New Roman CYR" w:hAnsi="Times New Roman CYR" w:cs="Times New Roman CYR"/>
            <w:sz w:val="28"/>
            <w:szCs w:val="28"/>
          </w:rPr>
          <w:t>электронной подписью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уполномоченного должностного лица Уполномоченного, в случае направления заявления посредством ЕПГУ.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 xml:space="preserve">В случае направления заявления посредством </w:t>
      </w:r>
      <w:hyperlink r:id="rId34" w:history="1">
        <w:r w:rsidRPr="003963D0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результат предоставления государственной (муниципальной) услуги также может быть выдан заявителю на бумажном носителе в МФЦ в порядке, предусмотренном </w:t>
      </w:r>
      <w:hyperlink w:anchor="sub_2604" w:history="1">
        <w:r w:rsidRPr="003963D0">
          <w:rPr>
            <w:rFonts w:ascii="Times New Roman CYR" w:hAnsi="Times New Roman CYR" w:cs="Times New Roman CYR"/>
            <w:sz w:val="28"/>
            <w:szCs w:val="28"/>
          </w:rPr>
          <w:t>пунктом 6.4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8" w:name="sub_2229"/>
      <w:r w:rsidRPr="003963D0">
        <w:rPr>
          <w:rFonts w:ascii="Times New Roman CYR" w:hAnsi="Times New Roman CYR" w:cs="Times New Roman CYR"/>
          <w:sz w:val="28"/>
          <w:szCs w:val="28"/>
        </w:rPr>
        <w:t>2.29. Электронные документы представляются в следующих форматах: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9" w:name="sub_22291"/>
      <w:bookmarkEnd w:id="58"/>
      <w:r w:rsidRPr="003963D0">
        <w:rPr>
          <w:rFonts w:ascii="Times New Roman CYR" w:hAnsi="Times New Roman CYR" w:cs="Times New Roman CYR"/>
          <w:sz w:val="28"/>
          <w:szCs w:val="28"/>
        </w:rPr>
        <w:t xml:space="preserve">a)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xml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 - для формализованных документов;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0" w:name="sub_22292"/>
      <w:bookmarkEnd w:id="59"/>
      <w:r w:rsidRPr="003963D0">
        <w:rPr>
          <w:rFonts w:ascii="Times New Roman CYR" w:hAnsi="Times New Roman CYR" w:cs="Times New Roman CYR"/>
          <w:sz w:val="28"/>
          <w:szCs w:val="28"/>
        </w:rPr>
        <w:t xml:space="preserve">б)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doc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docx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odt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sub_22293" w:history="1">
        <w:r w:rsidR="00FF2A5C">
          <w:rPr>
            <w:rFonts w:ascii="Times New Roman CYR" w:hAnsi="Times New Roman CYR" w:cs="Times New Roman CYR"/>
            <w:sz w:val="28"/>
            <w:szCs w:val="28"/>
          </w:rPr>
          <w:t>подпункте «</w:t>
        </w:r>
        <w:r w:rsidRPr="003963D0">
          <w:rPr>
            <w:rFonts w:ascii="Times New Roman CYR" w:hAnsi="Times New Roman CYR" w:cs="Times New Roman CYR"/>
            <w:sz w:val="28"/>
            <w:szCs w:val="28"/>
          </w:rPr>
          <w:t>в</w:t>
        </w:r>
        <w:r w:rsidR="00FF2A5C">
          <w:rPr>
            <w:rFonts w:ascii="Times New Roman CYR" w:hAnsi="Times New Roman CYR" w:cs="Times New Roman CYR"/>
            <w:sz w:val="28"/>
            <w:szCs w:val="28"/>
          </w:rPr>
          <w:t>»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настоящего пункта);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1" w:name="sub_22293"/>
      <w:bookmarkEnd w:id="60"/>
      <w:r w:rsidRPr="003963D0">
        <w:rPr>
          <w:rFonts w:ascii="Times New Roman CYR" w:hAnsi="Times New Roman CYR" w:cs="Times New Roman CYR"/>
          <w:sz w:val="28"/>
          <w:szCs w:val="28"/>
        </w:rPr>
        <w:t xml:space="preserve">в)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xls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xlsx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ods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 - для документов, содержащих расчеты;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2" w:name="sub_22294"/>
      <w:bookmarkEnd w:id="61"/>
      <w:r w:rsidRPr="003963D0">
        <w:rPr>
          <w:rFonts w:ascii="Times New Roman CYR" w:hAnsi="Times New Roman CYR" w:cs="Times New Roman CYR"/>
          <w:sz w:val="28"/>
          <w:szCs w:val="28"/>
        </w:rPr>
        <w:t xml:space="preserve">г)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pdf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jpg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jpeg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22293" w:history="1">
        <w:r w:rsidR="00FF2A5C">
          <w:rPr>
            <w:rFonts w:ascii="Times New Roman CYR" w:hAnsi="Times New Roman CYR" w:cs="Times New Roman CYR"/>
            <w:sz w:val="28"/>
            <w:szCs w:val="28"/>
          </w:rPr>
          <w:t>подпункте «</w:t>
        </w:r>
        <w:r w:rsidRPr="003963D0">
          <w:rPr>
            <w:rFonts w:ascii="Times New Roman CYR" w:hAnsi="Times New Roman CYR" w:cs="Times New Roman CYR"/>
            <w:sz w:val="28"/>
            <w:szCs w:val="28"/>
          </w:rPr>
          <w:t>в</w:t>
        </w:r>
        <w:r w:rsidR="00FF2A5C">
          <w:rPr>
            <w:rFonts w:ascii="Times New Roman CYR" w:hAnsi="Times New Roman CYR" w:cs="Times New Roman CYR"/>
            <w:sz w:val="28"/>
            <w:szCs w:val="28"/>
          </w:rPr>
          <w:t>»</w:t>
        </w:r>
      </w:hyperlink>
      <w:r w:rsidRPr="003963D0">
        <w:rPr>
          <w:rFonts w:ascii="Times New Roman CYR" w:hAnsi="Times New Roman CYR" w:cs="Times New Roman CYR"/>
          <w:sz w:val="28"/>
          <w:szCs w:val="28"/>
        </w:rPr>
        <w:t xml:space="preserve"> настоящего пункта), а также документов с графическим содержанием.</w:t>
      </w:r>
    </w:p>
    <w:bookmarkEnd w:id="62"/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dpi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 (масштаб 1:1) с использованием следующих режимов:</w:t>
      </w:r>
    </w:p>
    <w:p w:rsidR="003963D0" w:rsidRPr="003963D0" w:rsidRDefault="00FF2A5C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«черно-белый»</w:t>
      </w:r>
      <w:r w:rsidR="003963D0" w:rsidRPr="003963D0">
        <w:rPr>
          <w:rFonts w:ascii="Times New Roman CYR" w:hAnsi="Times New Roman CYR" w:cs="Times New Roman CYR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3963D0" w:rsidRPr="003963D0" w:rsidRDefault="00FF2A5C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</w:t>
      </w:r>
      <w:r w:rsidR="003963D0" w:rsidRPr="003963D0">
        <w:rPr>
          <w:rFonts w:ascii="Times New Roman CYR" w:hAnsi="Times New Roman CYR" w:cs="Times New Roman CYR"/>
          <w:sz w:val="28"/>
          <w:szCs w:val="28"/>
        </w:rPr>
        <w:t>оттенки серого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3963D0" w:rsidRPr="003963D0">
        <w:rPr>
          <w:rFonts w:ascii="Times New Roman CYR" w:hAnsi="Times New Roman CYR" w:cs="Times New Roman CYR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3963D0" w:rsidRPr="003963D0" w:rsidRDefault="00FF2A5C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</w:t>
      </w:r>
      <w:r w:rsidR="003963D0" w:rsidRPr="003963D0">
        <w:rPr>
          <w:rFonts w:ascii="Times New Roman CYR" w:hAnsi="Times New Roman CYR" w:cs="Times New Roman CYR"/>
          <w:sz w:val="28"/>
          <w:szCs w:val="28"/>
        </w:rPr>
        <w:t>цветной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3963D0" w:rsidRPr="003963D0">
        <w:rPr>
          <w:rFonts w:ascii="Times New Roman CYR" w:hAnsi="Times New Roman CYR" w:cs="Times New Roman CYR"/>
          <w:sz w:val="28"/>
          <w:szCs w:val="28"/>
        </w:rPr>
        <w:t xml:space="preserve"> или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3963D0" w:rsidRPr="003963D0">
        <w:rPr>
          <w:rFonts w:ascii="Times New Roman CYR" w:hAnsi="Times New Roman CYR" w:cs="Times New Roman CYR"/>
          <w:sz w:val="28"/>
          <w:szCs w:val="28"/>
        </w:rPr>
        <w:t>режим полной цветопередачи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3963D0" w:rsidRPr="003963D0">
        <w:rPr>
          <w:rFonts w:ascii="Times New Roman CYR" w:hAnsi="Times New Roman CYR" w:cs="Times New Roman CYR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>Электронные документы должны обеспечивать: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963D0" w:rsidRPr="003963D0" w:rsidRDefault="003963D0" w:rsidP="003963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63D0">
        <w:rPr>
          <w:rFonts w:ascii="Times New Roman CYR" w:hAnsi="Times New Roman CYR" w:cs="Times New Roman CYR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xls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xlsx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 w:rsidRPr="003963D0">
        <w:rPr>
          <w:rFonts w:ascii="Times New Roman CYR" w:hAnsi="Times New Roman CYR" w:cs="Times New Roman CYR"/>
          <w:sz w:val="28"/>
          <w:szCs w:val="28"/>
        </w:rPr>
        <w:t>ods</w:t>
      </w:r>
      <w:proofErr w:type="spellEnd"/>
      <w:r w:rsidRPr="003963D0">
        <w:rPr>
          <w:rFonts w:ascii="Times New Roman CYR" w:hAnsi="Times New Roman CYR" w:cs="Times New Roman CYR"/>
          <w:sz w:val="28"/>
          <w:szCs w:val="28"/>
        </w:rPr>
        <w:t>, формируются в виде отдельного электронного документа.</w:t>
      </w:r>
    </w:p>
    <w:p w:rsidR="003963D0" w:rsidRPr="00710DB5" w:rsidRDefault="003963D0" w:rsidP="00226C7F">
      <w:pPr>
        <w:jc w:val="center"/>
        <w:rPr>
          <w:b/>
          <w:sz w:val="28"/>
          <w:szCs w:val="28"/>
        </w:rPr>
      </w:pPr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8B0" w:rsidRPr="00710DB5" w:rsidRDefault="009A78B0" w:rsidP="00226C7F">
      <w:pPr>
        <w:jc w:val="center"/>
        <w:rPr>
          <w:b/>
          <w:sz w:val="28"/>
          <w:szCs w:val="28"/>
        </w:rPr>
      </w:pPr>
    </w:p>
    <w:p w:rsidR="009A78B0" w:rsidRPr="00710DB5" w:rsidRDefault="009A78B0" w:rsidP="009A78B0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</w:t>
      </w:r>
      <w:r w:rsidRPr="00710DB5">
        <w:rPr>
          <w:b/>
          <w:sz w:val="28"/>
          <w:szCs w:val="28"/>
        </w:rPr>
        <w:t>.</w:t>
      </w:r>
    </w:p>
    <w:p w:rsidR="009A78B0" w:rsidRPr="00710DB5" w:rsidRDefault="009A78B0" w:rsidP="009A78B0">
      <w:pPr>
        <w:jc w:val="center"/>
        <w:rPr>
          <w:b/>
          <w:sz w:val="28"/>
          <w:szCs w:val="28"/>
        </w:rPr>
      </w:pPr>
      <w:bookmarkStart w:id="63" w:name="bookmark10"/>
      <w:r w:rsidRPr="00710DB5">
        <w:rPr>
          <w:b/>
          <w:sz w:val="28"/>
          <w:szCs w:val="28"/>
        </w:rPr>
        <w:t>Исчерпывающий перечень административных процедур</w:t>
      </w:r>
      <w:bookmarkEnd w:id="63"/>
    </w:p>
    <w:p w:rsidR="00B84740" w:rsidRPr="00710DB5" w:rsidRDefault="00B84740" w:rsidP="00226C7F">
      <w:pPr>
        <w:jc w:val="center"/>
        <w:rPr>
          <w:b/>
          <w:sz w:val="28"/>
          <w:szCs w:val="28"/>
        </w:rPr>
      </w:pPr>
    </w:p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4" w:name="sub_2301"/>
      <w:r w:rsidRPr="00AC2275">
        <w:rPr>
          <w:rFonts w:ascii="Times New Roman CYR" w:hAnsi="Times New Roman CYR" w:cs="Times New Roman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64"/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C2275">
        <w:rPr>
          <w:rFonts w:ascii="Times New Roman CYR" w:hAnsi="Times New Roman CYR" w:cs="Times New Roman CYR"/>
          <w:sz w:val="28"/>
          <w:szCs w:val="28"/>
        </w:rPr>
        <w:t>проверка документов и регистрация заявления;</w:t>
      </w:r>
    </w:p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C2275">
        <w:rPr>
          <w:rFonts w:ascii="Times New Roman CYR" w:hAnsi="Times New Roman CYR" w:cs="Times New Roman CYR"/>
          <w:sz w:val="28"/>
          <w:szCs w:val="28"/>
        </w:rPr>
        <w:t>получение сведений посредством Федеральной государс</w:t>
      </w:r>
      <w:r w:rsidR="00DD2A85">
        <w:rPr>
          <w:rFonts w:ascii="Times New Roman CYR" w:hAnsi="Times New Roman CYR" w:cs="Times New Roman CYR"/>
          <w:sz w:val="28"/>
          <w:szCs w:val="28"/>
        </w:rPr>
        <w:t>твенной информационной системы «</w:t>
      </w:r>
      <w:r w:rsidRPr="00AC2275">
        <w:rPr>
          <w:rFonts w:ascii="Times New Roman CYR" w:hAnsi="Times New Roman CYR" w:cs="Times New Roman CYR"/>
          <w:sz w:val="28"/>
          <w:szCs w:val="28"/>
        </w:rPr>
        <w:t>Единая система межведомственного электронного взаимодействия</w:t>
      </w:r>
      <w:r w:rsidR="00DD2A85">
        <w:rPr>
          <w:rFonts w:ascii="Times New Roman CYR" w:hAnsi="Times New Roman CYR" w:cs="Times New Roman CYR"/>
          <w:sz w:val="28"/>
          <w:szCs w:val="28"/>
        </w:rPr>
        <w:t>»</w:t>
      </w:r>
      <w:r w:rsidRPr="00AC2275">
        <w:rPr>
          <w:rFonts w:ascii="Times New Roman CYR" w:hAnsi="Times New Roman CYR" w:cs="Times New Roman CYR"/>
          <w:sz w:val="28"/>
          <w:szCs w:val="28"/>
        </w:rPr>
        <w:t xml:space="preserve"> (далее - СМЭВ);</w:t>
      </w:r>
    </w:p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C2275">
        <w:rPr>
          <w:rFonts w:ascii="Times New Roman CYR" w:hAnsi="Times New Roman CYR" w:cs="Times New Roman CYR"/>
          <w:sz w:val="28"/>
          <w:szCs w:val="28"/>
        </w:rPr>
        <w:t>рассмотрение документов и сведений;</w:t>
      </w:r>
    </w:p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C2275">
        <w:rPr>
          <w:rFonts w:ascii="Times New Roman CYR" w:hAnsi="Times New Roman CYR" w:cs="Times New Roman CYR"/>
          <w:sz w:val="28"/>
          <w:szCs w:val="28"/>
        </w:rPr>
        <w:t>принятие решения;</w:t>
      </w:r>
    </w:p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C2275">
        <w:rPr>
          <w:rFonts w:ascii="Times New Roman CYR" w:hAnsi="Times New Roman CYR" w:cs="Times New Roman CYR"/>
          <w:sz w:val="28"/>
          <w:szCs w:val="28"/>
        </w:rPr>
        <w:t>выдача результата;</w:t>
      </w:r>
    </w:p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C2275">
        <w:rPr>
          <w:rFonts w:ascii="Times New Roman CYR" w:hAnsi="Times New Roman CYR" w:cs="Times New Roman CYR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AC2275" w:rsidRPr="00AC2275" w:rsidRDefault="00AC2275" w:rsidP="00AC22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C2275">
        <w:rPr>
          <w:rFonts w:ascii="Times New Roman CYR" w:hAnsi="Times New Roman CYR" w:cs="Times New Roman CYR"/>
          <w:sz w:val="28"/>
          <w:szCs w:val="28"/>
        </w:rPr>
        <w:t xml:space="preserve">Описание административных процедур представлено в </w:t>
      </w:r>
      <w:hyperlink w:anchor="sub_900000" w:history="1">
        <w:r w:rsidRPr="00AC2275">
          <w:rPr>
            <w:rFonts w:ascii="Times New Roman CYR" w:hAnsi="Times New Roman CYR" w:cs="Times New Roman CYR"/>
            <w:sz w:val="28"/>
            <w:szCs w:val="28"/>
          </w:rPr>
          <w:t xml:space="preserve">Приложении </w:t>
        </w:r>
        <w:r>
          <w:rPr>
            <w:rFonts w:ascii="Times New Roman CYR" w:hAnsi="Times New Roman CYR" w:cs="Times New Roman CYR"/>
            <w:sz w:val="28"/>
            <w:szCs w:val="28"/>
          </w:rPr>
          <w:t>№</w:t>
        </w:r>
        <w:r w:rsidRPr="00AC2275">
          <w:rPr>
            <w:rFonts w:ascii="Times New Roman CYR" w:hAnsi="Times New Roman CYR" w:cs="Times New Roman CYR"/>
            <w:sz w:val="28"/>
            <w:szCs w:val="28"/>
          </w:rPr>
          <w:t> 9</w:t>
        </w:r>
      </w:hyperlink>
      <w:r w:rsidRPr="00AC2275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регламенту.</w:t>
      </w:r>
    </w:p>
    <w:p w:rsidR="00FE75F1" w:rsidRDefault="00FE75F1" w:rsidP="009A78B0">
      <w:pPr>
        <w:jc w:val="center"/>
        <w:rPr>
          <w:b/>
          <w:sz w:val="28"/>
          <w:szCs w:val="28"/>
        </w:rPr>
      </w:pPr>
    </w:p>
    <w:p w:rsidR="009A78B0" w:rsidRPr="00710DB5" w:rsidRDefault="009A78B0" w:rsidP="009A78B0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II</w:t>
      </w:r>
      <w:r w:rsidRPr="00710DB5">
        <w:rPr>
          <w:b/>
          <w:sz w:val="28"/>
          <w:szCs w:val="28"/>
        </w:rPr>
        <w:t>.</w:t>
      </w:r>
    </w:p>
    <w:p w:rsidR="00A325B2" w:rsidRDefault="00A325B2" w:rsidP="00515BE5">
      <w:pPr>
        <w:pStyle w:val="24"/>
        <w:shd w:val="clear" w:color="auto" w:fill="auto"/>
        <w:spacing w:after="240"/>
        <w:ind w:right="2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9A78B0" w:rsidRPr="00710DB5">
        <w:rPr>
          <w:sz w:val="28"/>
          <w:szCs w:val="28"/>
        </w:rPr>
        <w:t>муниципальной</w:t>
      </w:r>
      <w:r w:rsidRPr="00710DB5">
        <w:rPr>
          <w:sz w:val="28"/>
          <w:szCs w:val="28"/>
        </w:rPr>
        <w:t xml:space="preserve"> услуги в электронной форме</w:t>
      </w:r>
    </w:p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5" w:name="sub_2302"/>
      <w:r w:rsidRPr="00515BE5">
        <w:rPr>
          <w:rFonts w:ascii="Times New Roman CYR" w:hAnsi="Times New Roman CYR" w:cs="Times New Roman CYR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bookmarkEnd w:id="65"/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5BE5">
        <w:rPr>
          <w:rFonts w:ascii="Times New Roman CYR" w:hAnsi="Times New Roman CYR" w:cs="Times New Roman CYR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5BE5">
        <w:rPr>
          <w:rFonts w:ascii="Times New Roman CYR" w:hAnsi="Times New Roman CYR" w:cs="Times New Roman CYR"/>
          <w:sz w:val="28"/>
          <w:szCs w:val="28"/>
        </w:rPr>
        <w:t>формирование заявления;</w:t>
      </w:r>
    </w:p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5BE5">
        <w:rPr>
          <w:rFonts w:ascii="Times New Roman CYR" w:hAnsi="Times New Roman CYR" w:cs="Times New Roman CYR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5BE5">
        <w:rPr>
          <w:rFonts w:ascii="Times New Roman CYR" w:hAnsi="Times New Roman CYR" w:cs="Times New Roman CYR"/>
          <w:sz w:val="28"/>
          <w:szCs w:val="28"/>
        </w:rPr>
        <w:t>получение результата предоставления муниципальной услуги;</w:t>
      </w:r>
    </w:p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5BE5">
        <w:rPr>
          <w:rFonts w:ascii="Times New Roman CYR" w:hAnsi="Times New Roman CYR" w:cs="Times New Roman CYR"/>
          <w:sz w:val="28"/>
          <w:szCs w:val="28"/>
        </w:rPr>
        <w:t>получение сведений о ходе рассмотрения заявления;</w:t>
      </w:r>
    </w:p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5BE5">
        <w:rPr>
          <w:rFonts w:ascii="Times New Roman CYR" w:hAnsi="Times New Roman CYR" w:cs="Times New Roman CYR"/>
          <w:sz w:val="28"/>
          <w:szCs w:val="28"/>
        </w:rPr>
        <w:t>осуществление оценки качества предоставления муниципальной услуги;</w:t>
      </w:r>
    </w:p>
    <w:p w:rsidR="00515BE5" w:rsidRPr="00515BE5" w:rsidRDefault="00515BE5" w:rsidP="00515B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5BE5">
        <w:rPr>
          <w:rFonts w:ascii="Times New Roman CYR" w:hAnsi="Times New Roman CYR" w:cs="Times New Roman CYR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15BE5" w:rsidRDefault="00515BE5" w:rsidP="00764AA5">
      <w:pPr>
        <w:jc w:val="center"/>
        <w:rPr>
          <w:b/>
          <w:sz w:val="28"/>
          <w:szCs w:val="28"/>
        </w:rPr>
      </w:pPr>
    </w:p>
    <w:p w:rsidR="009A78B0" w:rsidRPr="00710DB5" w:rsidRDefault="009A78B0" w:rsidP="00764AA5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III</w:t>
      </w:r>
      <w:r w:rsidRPr="00710DB5">
        <w:rPr>
          <w:b/>
          <w:sz w:val="28"/>
          <w:szCs w:val="28"/>
        </w:rPr>
        <w:t>.</w:t>
      </w:r>
    </w:p>
    <w:p w:rsidR="00A325B2" w:rsidRDefault="00A325B2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>Порядок осуществления административных процедур (действий) в</w:t>
      </w:r>
      <w:r w:rsidR="00214E1F" w:rsidRPr="00710DB5">
        <w:rPr>
          <w:sz w:val="28"/>
          <w:szCs w:val="28"/>
        </w:rPr>
        <w:t xml:space="preserve"> </w:t>
      </w:r>
      <w:r w:rsidRPr="00710DB5">
        <w:rPr>
          <w:sz w:val="28"/>
          <w:szCs w:val="28"/>
        </w:rPr>
        <w:t>электронной форме</w:t>
      </w:r>
    </w:p>
    <w:p w:rsidR="00714A73" w:rsidRDefault="00714A73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6" w:name="sub_2303"/>
      <w:r w:rsidRPr="00714A73">
        <w:rPr>
          <w:rFonts w:ascii="Times New Roman CYR" w:hAnsi="Times New Roman CYR" w:cs="Times New Roman CYR"/>
          <w:sz w:val="28"/>
          <w:szCs w:val="28"/>
        </w:rPr>
        <w:t>3.3. Формирование заявления.</w:t>
      </w:r>
    </w:p>
    <w:bookmarkEnd w:id="66"/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hyperlink r:id="rId35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>При формировании заявления заявителю обеспечивается: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7" w:name="sub_23031"/>
      <w:r w:rsidRPr="00714A73">
        <w:rPr>
          <w:rFonts w:ascii="Times New Roman CYR" w:hAnsi="Times New Roman CYR" w:cs="Times New Roman CYR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sub_2209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пунктах 2.9-2.12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8" w:name="sub_23032"/>
      <w:bookmarkEnd w:id="67"/>
      <w:r w:rsidRPr="00714A73">
        <w:rPr>
          <w:rFonts w:ascii="Times New Roman CYR" w:hAnsi="Times New Roman CYR" w:cs="Times New Roman CYR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9" w:name="sub_23033"/>
      <w:bookmarkEnd w:id="68"/>
      <w:r w:rsidRPr="00714A73">
        <w:rPr>
          <w:rFonts w:ascii="Times New Roman CYR" w:hAnsi="Times New Roman CYR" w:cs="Times New Roman CYR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0" w:name="sub_23034"/>
      <w:bookmarkEnd w:id="69"/>
      <w:r w:rsidRPr="00714A73">
        <w:rPr>
          <w:rFonts w:ascii="Times New Roman CYR" w:hAnsi="Times New Roman CYR" w:cs="Times New Roman CYR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36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>, в части, касающейся сведений, отсутствующих в ЕСИА;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1" w:name="sub_23035"/>
      <w:bookmarkEnd w:id="70"/>
      <w:r w:rsidRPr="00714A73">
        <w:rPr>
          <w:rFonts w:ascii="Times New Roman CYR" w:hAnsi="Times New Roman CYR" w:cs="Times New Roman CYR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14A73">
        <w:rPr>
          <w:rFonts w:ascii="Times New Roman CYR" w:hAnsi="Times New Roman CYR" w:cs="Times New Roman CYR"/>
          <w:sz w:val="28"/>
          <w:szCs w:val="28"/>
        </w:rPr>
        <w:t>потери</w:t>
      </w:r>
      <w:proofErr w:type="gramEnd"/>
      <w:r w:rsidRPr="00714A73">
        <w:rPr>
          <w:rFonts w:ascii="Times New Roman CYR" w:hAnsi="Times New Roman CYR" w:cs="Times New Roman CYR"/>
          <w:sz w:val="28"/>
          <w:szCs w:val="28"/>
        </w:rPr>
        <w:t xml:space="preserve"> ранее введенной информации;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2" w:name="sub_23036"/>
      <w:bookmarkEnd w:id="71"/>
      <w:r w:rsidRPr="00714A73">
        <w:rPr>
          <w:rFonts w:ascii="Times New Roman CYR" w:hAnsi="Times New Roman CYR" w:cs="Times New Roman CYR"/>
          <w:sz w:val="28"/>
          <w:szCs w:val="28"/>
        </w:rPr>
        <w:t xml:space="preserve">е) возможность доступа заявителя на </w:t>
      </w:r>
      <w:hyperlink r:id="rId37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bookmarkEnd w:id="72"/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 xml:space="preserve">Сформированное и подписанное </w:t>
      </w:r>
      <w:proofErr w:type="gramStart"/>
      <w:r w:rsidRPr="00714A73">
        <w:rPr>
          <w:rFonts w:ascii="Times New Roman CYR" w:hAnsi="Times New Roman CYR" w:cs="Times New Roman CYR"/>
          <w:sz w:val="28"/>
          <w:szCs w:val="28"/>
        </w:rPr>
        <w:t>заявление</w:t>
      </w:r>
      <w:proofErr w:type="gramEnd"/>
      <w:r w:rsidRPr="00714A73">
        <w:rPr>
          <w:rFonts w:ascii="Times New Roman CYR" w:hAnsi="Times New Roman CYR" w:cs="Times New Roman CYR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hyperlink r:id="rId38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>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3" w:name="sub_2304"/>
      <w:r w:rsidRPr="00714A73">
        <w:rPr>
          <w:rFonts w:ascii="Times New Roman CYR" w:hAnsi="Times New Roman CYR" w:cs="Times New Roman CYR"/>
          <w:sz w:val="28"/>
          <w:szCs w:val="28"/>
        </w:rPr>
        <w:lastRenderedPageBreak/>
        <w:t xml:space="preserve">3.4. Уполномоченный орган обеспечивает в срок не позднее 1 рабочего дня с момента подачи заявления на </w:t>
      </w:r>
      <w:hyperlink r:id="rId39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>, а в случае его поступления в нерабочий или праздничный день - в следующий за ним первый рабочий день: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4" w:name="sub_23041"/>
      <w:bookmarkEnd w:id="73"/>
      <w:r w:rsidRPr="00714A73">
        <w:rPr>
          <w:rFonts w:ascii="Times New Roman CYR" w:hAnsi="Times New Roman CYR" w:cs="Times New Roman CYR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5" w:name="sub_23042"/>
      <w:bookmarkEnd w:id="74"/>
      <w:r w:rsidRPr="00714A73">
        <w:rPr>
          <w:rFonts w:ascii="Times New Roman CYR" w:hAnsi="Times New Roman CYR" w:cs="Times New Roman CYR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6" w:name="sub_2305"/>
      <w:bookmarkEnd w:id="75"/>
      <w:r w:rsidRPr="00714A73">
        <w:rPr>
          <w:rFonts w:ascii="Times New Roman CYR" w:hAnsi="Times New Roman CYR" w:cs="Times New Roman CYR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bookmarkEnd w:id="76"/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>Ответственное должностное лицо: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 xml:space="preserve">проверяет наличие электронных заявлений, поступивших с </w:t>
      </w:r>
      <w:hyperlink r:id="rId40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>, с периодом не реже 2 раз в день;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 xml:space="preserve">производит действия в соответствии с </w:t>
      </w:r>
      <w:hyperlink w:anchor="sub_2304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пунктом 3.4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7" w:name="sub_2306"/>
      <w:r w:rsidRPr="00714A73">
        <w:rPr>
          <w:rFonts w:ascii="Times New Roman CYR" w:hAnsi="Times New Roman CYR" w:cs="Times New Roman CYR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bookmarkEnd w:id="77"/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 xml:space="preserve">в форме электронного документа, подписанного усиленной квалифицированной </w:t>
      </w:r>
      <w:hyperlink r:id="rId41" w:history="1">
        <w:r w:rsidRPr="00714A73">
          <w:rPr>
            <w:rFonts w:ascii="Times New Roman CYR" w:hAnsi="Times New Roman CYR" w:cs="Times New Roman CYR"/>
            <w:sz w:val="28"/>
            <w:szCs w:val="28"/>
          </w:rPr>
          <w:t>электронной подписью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42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>;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8" w:name="sub_2307"/>
      <w:r w:rsidRPr="00714A73">
        <w:rPr>
          <w:rFonts w:ascii="Times New Roman CYR" w:hAnsi="Times New Roman CYR" w:cs="Times New Roman CYR"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43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bookmarkEnd w:id="78"/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14A73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9" w:name="sub_23071"/>
      <w:proofErr w:type="gramStart"/>
      <w:r w:rsidRPr="00714A73">
        <w:rPr>
          <w:rFonts w:ascii="Times New Roman CYR" w:hAnsi="Times New Roman CYR" w:cs="Times New Roman CYR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0" w:name="sub_23072"/>
      <w:bookmarkEnd w:id="79"/>
      <w:r w:rsidRPr="00714A73">
        <w:rPr>
          <w:rFonts w:ascii="Times New Roman CYR" w:hAnsi="Times New Roman CYR" w:cs="Times New Roman CYR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714A73">
        <w:rPr>
          <w:rFonts w:ascii="Times New Roman CYR" w:hAnsi="Times New Roman CYR" w:cs="Times New Roman CYR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1" w:name="sub_2308"/>
      <w:bookmarkEnd w:id="80"/>
      <w:r w:rsidRPr="00714A73">
        <w:rPr>
          <w:rFonts w:ascii="Times New Roman CYR" w:hAnsi="Times New Roman CYR" w:cs="Times New Roman CYR"/>
          <w:sz w:val="28"/>
          <w:szCs w:val="28"/>
        </w:rPr>
        <w:t>3.8. Оценка качества предоставления муниципальной услуги.</w:t>
      </w:r>
    </w:p>
    <w:bookmarkEnd w:id="81"/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14A73">
        <w:rPr>
          <w:rFonts w:ascii="Times New Roman CYR" w:hAnsi="Times New Roman CYR" w:cs="Times New Roman CYR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44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Правилами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45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</w:t>
      </w:r>
      <w:r w:rsidR="001944B4">
        <w:rPr>
          <w:rFonts w:ascii="Times New Roman CYR" w:hAnsi="Times New Roman CYR" w:cs="Times New Roman CYR"/>
          <w:sz w:val="28"/>
          <w:szCs w:val="28"/>
        </w:rPr>
        <w:t>ерации от 12 декабря 2012</w:t>
      </w:r>
      <w:proofErr w:type="gramEnd"/>
      <w:r w:rsidR="001944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944B4">
        <w:rPr>
          <w:rFonts w:ascii="Times New Roman CYR" w:hAnsi="Times New Roman CYR" w:cs="Times New Roman CYR"/>
          <w:sz w:val="28"/>
          <w:szCs w:val="28"/>
        </w:rPr>
        <w:t>года №</w:t>
      </w:r>
      <w:r w:rsidRPr="00714A73">
        <w:rPr>
          <w:rFonts w:ascii="Times New Roman CYR" w:hAnsi="Times New Roman CYR" w:cs="Times New Roman CYR"/>
          <w:sz w:val="28"/>
          <w:szCs w:val="28"/>
        </w:rPr>
        <w:t xml:space="preserve"> 1284 </w:t>
      </w:r>
      <w:r w:rsidR="001944B4">
        <w:rPr>
          <w:rFonts w:ascii="Times New Roman CYR" w:hAnsi="Times New Roman CYR" w:cs="Times New Roman CYR"/>
          <w:sz w:val="28"/>
          <w:szCs w:val="28"/>
        </w:rPr>
        <w:t>«</w:t>
      </w:r>
      <w:r w:rsidRPr="00714A73">
        <w:rPr>
          <w:rFonts w:ascii="Times New Roman CYR" w:hAnsi="Times New Roman CYR" w:cs="Times New Roman CYR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714A73">
        <w:rPr>
          <w:rFonts w:ascii="Times New Roman CYR" w:hAnsi="Times New Roman CYR" w:cs="Times New Roman CYR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="001944B4">
        <w:rPr>
          <w:rFonts w:ascii="Times New Roman CYR" w:hAnsi="Times New Roman CYR" w:cs="Times New Roman CYR"/>
          <w:sz w:val="28"/>
          <w:szCs w:val="28"/>
        </w:rPr>
        <w:t xml:space="preserve"> своих должностных обязанностей»</w:t>
      </w:r>
      <w:r w:rsidRPr="00714A73">
        <w:rPr>
          <w:rFonts w:ascii="Times New Roman CYR" w:hAnsi="Times New Roman CYR" w:cs="Times New Roman CYR"/>
          <w:sz w:val="28"/>
          <w:szCs w:val="28"/>
        </w:rPr>
        <w:t>.</w:t>
      </w:r>
    </w:p>
    <w:p w:rsidR="00714A73" w:rsidRPr="00714A73" w:rsidRDefault="00714A73" w:rsidP="0071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2" w:name="sub_2309"/>
      <w:r w:rsidRPr="00714A73">
        <w:rPr>
          <w:rFonts w:ascii="Times New Roman CYR" w:hAnsi="Times New Roman CYR" w:cs="Times New Roman CYR"/>
          <w:sz w:val="28"/>
          <w:szCs w:val="28"/>
        </w:rPr>
        <w:t xml:space="preserve">3.9. </w:t>
      </w:r>
      <w:proofErr w:type="gramStart"/>
      <w:r w:rsidRPr="00714A73">
        <w:rPr>
          <w:rFonts w:ascii="Times New Roman CYR" w:hAnsi="Times New Roman CYR" w:cs="Times New Roman CYR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46" w:history="1">
        <w:r w:rsidRPr="00714A73">
          <w:rPr>
            <w:rFonts w:ascii="Times New Roman CYR" w:hAnsi="Times New Roman CYR" w:cs="Times New Roman CYR"/>
            <w:sz w:val="28"/>
            <w:szCs w:val="28"/>
          </w:rPr>
          <w:t>статьей 11.2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="00802550">
        <w:rPr>
          <w:rFonts w:ascii="Times New Roman CYR" w:hAnsi="Times New Roman CYR" w:cs="Times New Roman CYR"/>
          <w:sz w:val="28"/>
          <w:szCs w:val="28"/>
        </w:rPr>
        <w:t>№</w:t>
      </w:r>
      <w:r w:rsidRPr="00714A73">
        <w:rPr>
          <w:rFonts w:ascii="Times New Roman CYR" w:hAnsi="Times New Roman CYR" w:cs="Times New Roman CYR"/>
          <w:sz w:val="28"/>
          <w:szCs w:val="28"/>
        </w:rPr>
        <w:t xml:space="preserve"> 210-ФЗ и в порядке, установленном </w:t>
      </w:r>
      <w:hyperlink r:id="rId47" w:history="1">
        <w:r w:rsidRPr="00714A73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714A73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</w:t>
      </w:r>
      <w:r w:rsidR="00802550">
        <w:rPr>
          <w:rFonts w:ascii="Times New Roman CYR" w:hAnsi="Times New Roman CYR" w:cs="Times New Roman CYR"/>
          <w:sz w:val="28"/>
          <w:szCs w:val="28"/>
        </w:rPr>
        <w:t>дерации от 20 ноября 2012 года №</w:t>
      </w:r>
      <w:r w:rsidRPr="00714A73">
        <w:rPr>
          <w:rFonts w:ascii="Times New Roman CYR" w:hAnsi="Times New Roman CYR" w:cs="Times New Roman CYR"/>
          <w:sz w:val="28"/>
          <w:szCs w:val="28"/>
        </w:rPr>
        <w:t xml:space="preserve"> 1198 </w:t>
      </w:r>
      <w:r w:rsidR="00802550">
        <w:rPr>
          <w:rFonts w:ascii="Times New Roman CYR" w:hAnsi="Times New Roman CYR" w:cs="Times New Roman CYR"/>
          <w:sz w:val="28"/>
          <w:szCs w:val="28"/>
        </w:rPr>
        <w:t>«</w:t>
      </w:r>
      <w:r w:rsidRPr="00714A73">
        <w:rPr>
          <w:rFonts w:ascii="Times New Roman CYR" w:hAnsi="Times New Roman CYR" w:cs="Times New Roman CYR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14A73">
        <w:rPr>
          <w:rFonts w:ascii="Times New Roman CYR" w:hAnsi="Times New Roman CYR" w:cs="Times New Roman CYR"/>
          <w:sz w:val="28"/>
          <w:szCs w:val="28"/>
        </w:rPr>
        <w:t xml:space="preserve"> муниципальных услуг</w:t>
      </w:r>
      <w:r w:rsidR="00802550">
        <w:rPr>
          <w:rFonts w:ascii="Times New Roman CYR" w:hAnsi="Times New Roman CYR" w:cs="Times New Roman CYR"/>
          <w:sz w:val="28"/>
          <w:szCs w:val="28"/>
        </w:rPr>
        <w:t>»</w:t>
      </w:r>
      <w:r w:rsidRPr="00714A73">
        <w:rPr>
          <w:rFonts w:ascii="Times New Roman CYR" w:hAnsi="Times New Roman CYR" w:cs="Times New Roman CYR"/>
          <w:sz w:val="28"/>
          <w:szCs w:val="28"/>
        </w:rPr>
        <w:t>.</w:t>
      </w:r>
    </w:p>
    <w:bookmarkEnd w:id="82"/>
    <w:p w:rsidR="00714A73" w:rsidRPr="00710DB5" w:rsidRDefault="00714A73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9A78B0" w:rsidRPr="00710DB5" w:rsidRDefault="009A78B0" w:rsidP="009A78B0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IV</w:t>
      </w:r>
      <w:r w:rsidRPr="00710DB5">
        <w:rPr>
          <w:b/>
          <w:sz w:val="28"/>
          <w:szCs w:val="28"/>
        </w:rPr>
        <w:t>.</w:t>
      </w:r>
    </w:p>
    <w:p w:rsidR="00A325B2" w:rsidRDefault="00A325B2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A78B0" w:rsidRPr="00710DB5">
        <w:rPr>
          <w:sz w:val="28"/>
          <w:szCs w:val="28"/>
        </w:rPr>
        <w:t>муниципальной</w:t>
      </w:r>
      <w:r w:rsidR="00DB571C" w:rsidRPr="00710DB5">
        <w:rPr>
          <w:sz w:val="28"/>
          <w:szCs w:val="28"/>
        </w:rPr>
        <w:t xml:space="preserve"> </w:t>
      </w:r>
      <w:r w:rsidRPr="00710DB5">
        <w:rPr>
          <w:sz w:val="28"/>
          <w:szCs w:val="28"/>
        </w:rPr>
        <w:t>услуги документах</w:t>
      </w:r>
    </w:p>
    <w:p w:rsidR="00825CF5" w:rsidRDefault="00825CF5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</w:p>
    <w:p w:rsidR="00825CF5" w:rsidRPr="00825CF5" w:rsidRDefault="00825CF5" w:rsidP="00825C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3" w:name="sub_2310"/>
      <w:r w:rsidRPr="00825CF5">
        <w:rPr>
          <w:rFonts w:ascii="Times New Roman CYR" w:hAnsi="Times New Roman CYR" w:cs="Times New Roman CYR"/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sub_2209" w:history="1">
        <w:r w:rsidRPr="00825CF5">
          <w:rPr>
            <w:rFonts w:ascii="Times New Roman CYR" w:hAnsi="Times New Roman CYR" w:cs="Times New Roman CYR"/>
            <w:sz w:val="28"/>
            <w:szCs w:val="28"/>
          </w:rPr>
          <w:t>пункте 2.9</w:t>
        </w:r>
      </w:hyperlink>
      <w:r w:rsidRPr="00825CF5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825CF5" w:rsidRPr="00825CF5" w:rsidRDefault="00825CF5" w:rsidP="00825C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4" w:name="sub_2311"/>
      <w:bookmarkEnd w:id="83"/>
      <w:r w:rsidRPr="00825CF5">
        <w:rPr>
          <w:rFonts w:ascii="Times New Roman CYR" w:hAnsi="Times New Roman CYR" w:cs="Times New Roman CYR"/>
          <w:sz w:val="28"/>
          <w:szCs w:val="28"/>
        </w:rPr>
        <w:t>3.11.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25CF5" w:rsidRPr="00825CF5" w:rsidRDefault="00825CF5" w:rsidP="00825C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5" w:name="sub_23111"/>
      <w:bookmarkEnd w:id="84"/>
      <w:r w:rsidRPr="00825CF5">
        <w:rPr>
          <w:rFonts w:ascii="Times New Roman CYR" w:hAnsi="Times New Roman CYR" w:cs="Times New Roman CYR"/>
          <w:sz w:val="28"/>
          <w:szCs w:val="28"/>
        </w:rPr>
        <w:t xml:space="preserve">3.11.1.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</w:t>
      </w:r>
      <w:r w:rsidRPr="00825CF5">
        <w:rPr>
          <w:rFonts w:ascii="Times New Roman CYR" w:hAnsi="Times New Roman CYR" w:cs="Times New Roman CYR"/>
          <w:sz w:val="28"/>
          <w:szCs w:val="28"/>
        </w:rPr>
        <w:lastRenderedPageBreak/>
        <w:t>ошибок, в котором содержится указание на их описание.</w:t>
      </w:r>
    </w:p>
    <w:p w:rsidR="00825CF5" w:rsidRPr="00825CF5" w:rsidRDefault="00825CF5" w:rsidP="00825C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6" w:name="sub_23112"/>
      <w:bookmarkEnd w:id="85"/>
      <w:r w:rsidRPr="00825CF5">
        <w:rPr>
          <w:rFonts w:ascii="Times New Roman CYR" w:hAnsi="Times New Roman CYR" w:cs="Times New Roman CYR"/>
          <w:sz w:val="28"/>
          <w:szCs w:val="28"/>
        </w:rPr>
        <w:t xml:space="preserve">3.11.2. Уполномоченный орган при получении заявления, указанного в </w:t>
      </w:r>
      <w:hyperlink w:anchor="sub_23111" w:history="1">
        <w:r w:rsidRPr="00825CF5">
          <w:rPr>
            <w:rFonts w:ascii="Times New Roman CYR" w:hAnsi="Times New Roman CYR" w:cs="Times New Roman CYR"/>
            <w:sz w:val="28"/>
            <w:szCs w:val="28"/>
          </w:rPr>
          <w:t>пункте 3.11.1</w:t>
        </w:r>
      </w:hyperlink>
      <w:r w:rsidRPr="00825CF5">
        <w:rPr>
          <w:rFonts w:ascii="Times New Roman CYR" w:hAnsi="Times New Roman CYR" w:cs="Times New Roman CYR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25CF5" w:rsidRPr="00825CF5" w:rsidRDefault="00825CF5" w:rsidP="00825C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7" w:name="sub_23113"/>
      <w:bookmarkEnd w:id="86"/>
      <w:r w:rsidRPr="00825CF5">
        <w:rPr>
          <w:rFonts w:ascii="Times New Roman CYR" w:hAnsi="Times New Roman CYR" w:cs="Times New Roman CYR"/>
          <w:sz w:val="28"/>
          <w:szCs w:val="28"/>
        </w:rPr>
        <w:t>3.11.3.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25CF5" w:rsidRPr="00825CF5" w:rsidRDefault="00825CF5" w:rsidP="00825C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8" w:name="sub_23114"/>
      <w:bookmarkEnd w:id="87"/>
      <w:r w:rsidRPr="00825CF5">
        <w:rPr>
          <w:rFonts w:ascii="Times New Roman CYR" w:hAnsi="Times New Roman CYR" w:cs="Times New Roman CYR"/>
          <w:sz w:val="28"/>
          <w:szCs w:val="28"/>
        </w:rPr>
        <w:t xml:space="preserve">3.11.4. Срок устранения опечаток и ошибок не должен превышать 3 (трех) рабочих дней </w:t>
      </w:r>
      <w:proofErr w:type="gramStart"/>
      <w:r w:rsidRPr="00825CF5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825CF5">
        <w:rPr>
          <w:rFonts w:ascii="Times New Roman CYR" w:hAnsi="Times New Roman CYR" w:cs="Times New Roman CYR"/>
          <w:sz w:val="28"/>
          <w:szCs w:val="28"/>
        </w:rPr>
        <w:t xml:space="preserve"> заявления, указанного в </w:t>
      </w:r>
      <w:hyperlink w:anchor="sub_23111" w:history="1">
        <w:r w:rsidRPr="00825CF5">
          <w:rPr>
            <w:rFonts w:ascii="Times New Roman CYR" w:hAnsi="Times New Roman CYR" w:cs="Times New Roman CYR"/>
            <w:sz w:val="28"/>
            <w:szCs w:val="28"/>
          </w:rPr>
          <w:t>подпункте 3.11.1 пункта 3.1</w:t>
        </w:r>
      </w:hyperlink>
      <w:r w:rsidR="00723B81">
        <w:rPr>
          <w:rFonts w:ascii="Times New Roman CYR" w:hAnsi="Times New Roman CYR" w:cs="Times New Roman CYR"/>
          <w:sz w:val="28"/>
          <w:szCs w:val="28"/>
        </w:rPr>
        <w:t>1</w:t>
      </w:r>
      <w:r w:rsidRPr="00825CF5">
        <w:rPr>
          <w:rFonts w:ascii="Times New Roman CYR" w:hAnsi="Times New Roman CYR" w:cs="Times New Roman CYR"/>
          <w:sz w:val="28"/>
          <w:szCs w:val="28"/>
        </w:rPr>
        <w:t xml:space="preserve"> настоящего подраздела.</w:t>
      </w:r>
    </w:p>
    <w:bookmarkEnd w:id="88"/>
    <w:p w:rsidR="00825CF5" w:rsidRPr="00710DB5" w:rsidRDefault="00825CF5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</w:p>
    <w:p w:rsidR="003B0967" w:rsidRPr="00710DB5" w:rsidRDefault="003B0967" w:rsidP="003B0967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Раздел IV. </w:t>
      </w:r>
    </w:p>
    <w:p w:rsidR="003B0967" w:rsidRPr="00710DB5" w:rsidRDefault="003B0967" w:rsidP="003B0967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B0967" w:rsidRPr="00710DB5" w:rsidRDefault="003B0967" w:rsidP="003B0967">
      <w:pPr>
        <w:jc w:val="center"/>
        <w:rPr>
          <w:b/>
          <w:sz w:val="28"/>
          <w:szCs w:val="28"/>
        </w:rPr>
      </w:pPr>
    </w:p>
    <w:p w:rsidR="003B0967" w:rsidRPr="00710DB5" w:rsidRDefault="003B0967" w:rsidP="00F06861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I.</w:t>
      </w:r>
    </w:p>
    <w:p w:rsidR="003B0967" w:rsidRDefault="003B0967" w:rsidP="00C9020F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10DB5">
        <w:rPr>
          <w:b/>
          <w:sz w:val="28"/>
          <w:szCs w:val="28"/>
        </w:rPr>
        <w:t>контроля за</w:t>
      </w:r>
      <w:proofErr w:type="gramEnd"/>
      <w:r w:rsidRPr="00710DB5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3B2F" w:rsidRPr="003E3B2F" w:rsidRDefault="003E3B2F" w:rsidP="00C9020F">
      <w:pPr>
        <w:jc w:val="center"/>
        <w:rPr>
          <w:b/>
          <w:sz w:val="28"/>
          <w:szCs w:val="28"/>
        </w:rPr>
      </w:pPr>
    </w:p>
    <w:p w:rsidR="003E3B2F" w:rsidRPr="003E3B2F" w:rsidRDefault="003E3B2F" w:rsidP="003E3B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9" w:name="sub_2401"/>
      <w:r w:rsidRPr="003E3B2F">
        <w:rPr>
          <w:rFonts w:ascii="Times New Roman CYR" w:hAnsi="Times New Roman CYR" w:cs="Times New Roman CYR"/>
          <w:sz w:val="28"/>
          <w:szCs w:val="28"/>
        </w:rPr>
        <w:t xml:space="preserve">4.1. Текущий </w:t>
      </w:r>
      <w:proofErr w:type="gramStart"/>
      <w:r w:rsidRPr="003E3B2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3E3B2F">
        <w:rPr>
          <w:rFonts w:ascii="Times New Roman CYR" w:hAnsi="Times New Roman CYR" w:cs="Times New Roman CYR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9E51FD">
        <w:rPr>
          <w:rFonts w:ascii="Times New Roman CYR" w:hAnsi="Times New Roman CYR" w:cs="Times New Roman CYR"/>
          <w:sz w:val="28"/>
          <w:szCs w:val="28"/>
        </w:rPr>
        <w:t>Вышневолоцкого городского округа</w:t>
      </w:r>
      <w:r w:rsidRPr="003E3B2F">
        <w:rPr>
          <w:rFonts w:ascii="Times New Roman CYR" w:hAnsi="Times New Roman CYR" w:cs="Times New Roman CYR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bookmarkEnd w:id="89"/>
    <w:p w:rsidR="003E3B2F" w:rsidRPr="003E3B2F" w:rsidRDefault="003E3B2F" w:rsidP="003E3B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3B2F">
        <w:rPr>
          <w:rFonts w:ascii="Times New Roman CYR" w:hAnsi="Times New Roman CYR" w:cs="Times New Roman CYR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E3B2F" w:rsidRPr="003E3B2F" w:rsidRDefault="003E3B2F" w:rsidP="003E3B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3B2F">
        <w:rPr>
          <w:rFonts w:ascii="Times New Roman CYR" w:hAnsi="Times New Roman CYR" w:cs="Times New Roman CYR"/>
          <w:sz w:val="28"/>
          <w:szCs w:val="28"/>
        </w:rPr>
        <w:t>Текущий контроль осуществляется путем проведения проверок:</w:t>
      </w:r>
    </w:p>
    <w:p w:rsidR="003E3B2F" w:rsidRPr="003E3B2F" w:rsidRDefault="003E3B2F" w:rsidP="003E3B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3B2F">
        <w:rPr>
          <w:rFonts w:ascii="Times New Roman CYR" w:hAnsi="Times New Roman CYR" w:cs="Times New Roman CYR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E3B2F" w:rsidRPr="003E3B2F" w:rsidRDefault="003E3B2F" w:rsidP="003E3B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3B2F">
        <w:rPr>
          <w:rFonts w:ascii="Times New Roman CYR" w:hAnsi="Times New Roman CYR" w:cs="Times New Roman CYR"/>
          <w:sz w:val="28"/>
          <w:szCs w:val="28"/>
        </w:rPr>
        <w:t>выявления и устранения нарушений прав граждан;</w:t>
      </w:r>
    </w:p>
    <w:p w:rsidR="003E3B2F" w:rsidRPr="003E3B2F" w:rsidRDefault="003E3B2F" w:rsidP="003E3B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E3B2F">
        <w:rPr>
          <w:rFonts w:ascii="Times New Roman CYR" w:hAnsi="Times New Roman CYR" w:cs="Times New Roman CYR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51FD" w:rsidRDefault="009E51FD" w:rsidP="00F06861">
      <w:pPr>
        <w:jc w:val="center"/>
        <w:rPr>
          <w:b/>
          <w:sz w:val="28"/>
          <w:szCs w:val="28"/>
        </w:rPr>
      </w:pPr>
    </w:p>
    <w:p w:rsidR="00965272" w:rsidRPr="00710DB5" w:rsidRDefault="00965272" w:rsidP="00F06861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II.</w:t>
      </w:r>
    </w:p>
    <w:p w:rsidR="00A325B2" w:rsidRDefault="00A325B2" w:rsidP="00C9020F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78B0" w:rsidRPr="00710DB5">
        <w:rPr>
          <w:sz w:val="28"/>
          <w:szCs w:val="28"/>
        </w:rPr>
        <w:t>муниципальной</w:t>
      </w:r>
      <w:r w:rsidRPr="00710DB5">
        <w:rPr>
          <w:sz w:val="28"/>
          <w:szCs w:val="28"/>
        </w:rPr>
        <w:t xml:space="preserve"> услуги, в том числе порядок и формы </w:t>
      </w:r>
      <w:proofErr w:type="gramStart"/>
      <w:r w:rsidRPr="00710DB5">
        <w:rPr>
          <w:sz w:val="28"/>
          <w:szCs w:val="28"/>
        </w:rPr>
        <w:t>контроля за</w:t>
      </w:r>
      <w:proofErr w:type="gramEnd"/>
      <w:r w:rsidRPr="00710DB5">
        <w:rPr>
          <w:sz w:val="28"/>
          <w:szCs w:val="28"/>
        </w:rPr>
        <w:t xml:space="preserve"> полнотой и качеством предоставления </w:t>
      </w:r>
      <w:r w:rsidR="009A78B0" w:rsidRPr="00710DB5">
        <w:rPr>
          <w:sz w:val="28"/>
          <w:szCs w:val="28"/>
        </w:rPr>
        <w:t>муниципальной</w:t>
      </w:r>
      <w:r w:rsidRPr="00710DB5">
        <w:rPr>
          <w:sz w:val="28"/>
          <w:szCs w:val="28"/>
        </w:rPr>
        <w:t xml:space="preserve"> услуги</w:t>
      </w:r>
    </w:p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0" w:name="sub_2402"/>
      <w:r w:rsidRPr="00FB5C99">
        <w:rPr>
          <w:rFonts w:ascii="Times New Roman CYR" w:hAnsi="Times New Roman CYR" w:cs="Times New Roman CYR"/>
          <w:sz w:val="28"/>
          <w:szCs w:val="28"/>
        </w:rPr>
        <w:t xml:space="preserve">4.2. </w:t>
      </w:r>
      <w:proofErr w:type="gramStart"/>
      <w:r w:rsidRPr="00FB5C9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B5C99"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</w:t>
      </w:r>
      <w:r w:rsidRPr="00FB5C99">
        <w:rPr>
          <w:rFonts w:ascii="Times New Roman CYR" w:hAnsi="Times New Roman CYR" w:cs="Times New Roman CYR"/>
          <w:sz w:val="28"/>
          <w:szCs w:val="28"/>
        </w:rPr>
        <w:lastRenderedPageBreak/>
        <w:t>услуги включает в себя проведение плановых и внеплановых проверок.</w:t>
      </w:r>
    </w:p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1" w:name="sub_2403"/>
      <w:bookmarkEnd w:id="90"/>
      <w:r w:rsidRPr="00FB5C99">
        <w:rPr>
          <w:rFonts w:ascii="Times New Roman CYR" w:hAnsi="Times New Roman CYR" w:cs="Times New Roman CYR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bookmarkEnd w:id="91"/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5C99">
        <w:rPr>
          <w:rFonts w:ascii="Times New Roman CYR" w:hAnsi="Times New Roman CYR" w:cs="Times New Roman CYR"/>
          <w:sz w:val="28"/>
          <w:szCs w:val="28"/>
        </w:rPr>
        <w:t>соблюдение сроков предоставления муниципальной услуги;</w:t>
      </w:r>
    </w:p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5C99">
        <w:rPr>
          <w:rFonts w:ascii="Times New Roman CYR" w:hAnsi="Times New Roman CYR" w:cs="Times New Roman CYR"/>
          <w:sz w:val="28"/>
          <w:szCs w:val="28"/>
        </w:rPr>
        <w:t>соблюдение положений настоящего Административного регламента;</w:t>
      </w:r>
    </w:p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5C99">
        <w:rPr>
          <w:rFonts w:ascii="Times New Roman CYR" w:hAnsi="Times New Roman CYR" w:cs="Times New Roman CYR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5C99">
        <w:rPr>
          <w:rFonts w:ascii="Times New Roman CYR" w:hAnsi="Times New Roman CYR" w:cs="Times New Roman CYR"/>
          <w:sz w:val="28"/>
          <w:szCs w:val="28"/>
        </w:rPr>
        <w:t>Основанием для проведения внеплановых проверок являются:</w:t>
      </w:r>
    </w:p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5C99">
        <w:rPr>
          <w:rFonts w:ascii="Times New Roman CYR" w:hAnsi="Times New Roman CYR" w:cs="Times New Roman CYR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</w:p>
    <w:p w:rsidR="00FB5C99" w:rsidRPr="00FB5C99" w:rsidRDefault="00FB5C99" w:rsidP="00FB5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5C99">
        <w:rPr>
          <w:rFonts w:ascii="Times New Roman CYR" w:hAnsi="Times New Roman CYR" w:cs="Times New Roman CYR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5C99" w:rsidRDefault="00FB5C99" w:rsidP="00F06861">
      <w:pPr>
        <w:jc w:val="center"/>
        <w:rPr>
          <w:b/>
          <w:sz w:val="28"/>
          <w:szCs w:val="28"/>
        </w:rPr>
      </w:pPr>
    </w:p>
    <w:p w:rsidR="00C9020F" w:rsidRPr="00710DB5" w:rsidRDefault="00C9020F" w:rsidP="00F06861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>Подраздел II</w:t>
      </w:r>
      <w:r w:rsidR="002F1494" w:rsidRPr="00710DB5">
        <w:rPr>
          <w:b/>
          <w:sz w:val="28"/>
          <w:szCs w:val="28"/>
        </w:rPr>
        <w:t>I</w:t>
      </w:r>
      <w:r w:rsidRPr="00710DB5">
        <w:rPr>
          <w:b/>
          <w:sz w:val="28"/>
          <w:szCs w:val="28"/>
        </w:rPr>
        <w:t>.</w:t>
      </w:r>
    </w:p>
    <w:p w:rsidR="002F1494" w:rsidRDefault="00A325B2" w:rsidP="002F1494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Ответственность </w:t>
      </w:r>
      <w:r w:rsidR="002F1494" w:rsidRPr="00710DB5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25B2" w:rsidRPr="003E6121" w:rsidRDefault="003E6121" w:rsidP="003E6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2" w:name="sub_2404"/>
      <w:r w:rsidRPr="003E6121">
        <w:rPr>
          <w:rFonts w:ascii="Times New Roman CYR" w:hAnsi="Times New Roman CYR" w:cs="Times New Roman CYR"/>
          <w:sz w:val="28"/>
          <w:szCs w:val="28"/>
        </w:rPr>
        <w:t xml:space="preserve">4.4. </w:t>
      </w:r>
      <w:bookmarkEnd w:id="92"/>
      <w:r w:rsidR="00A325B2" w:rsidRPr="00710DB5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F1494" w:rsidRPr="00710DB5">
        <w:rPr>
          <w:sz w:val="28"/>
          <w:szCs w:val="28"/>
        </w:rPr>
        <w:t xml:space="preserve">актов Тверской области и </w:t>
      </w:r>
      <w:r w:rsidR="002E56FD" w:rsidRPr="00710DB5">
        <w:rPr>
          <w:sz w:val="28"/>
          <w:szCs w:val="28"/>
        </w:rPr>
        <w:t xml:space="preserve">муниципальных </w:t>
      </w:r>
      <w:r w:rsidR="002F1494" w:rsidRPr="00710DB5">
        <w:rPr>
          <w:sz w:val="28"/>
          <w:szCs w:val="28"/>
        </w:rPr>
        <w:t>нормативных правовых актов Вышневолоцкого городского округа</w:t>
      </w:r>
      <w:r w:rsidR="00A325B2" w:rsidRPr="00710DB5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325B2" w:rsidRPr="00710DB5" w:rsidRDefault="00A325B2" w:rsidP="00A325B2">
      <w:pPr>
        <w:pStyle w:val="14"/>
        <w:shd w:val="clear" w:color="auto" w:fill="auto"/>
        <w:spacing w:after="300"/>
        <w:ind w:left="40" w:right="20" w:firstLine="580"/>
        <w:rPr>
          <w:color w:val="auto"/>
          <w:sz w:val="28"/>
          <w:szCs w:val="28"/>
        </w:rPr>
      </w:pPr>
      <w:r w:rsidRPr="00710DB5">
        <w:rPr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78B0" w:rsidRPr="00710DB5">
        <w:rPr>
          <w:color w:val="auto"/>
          <w:sz w:val="28"/>
          <w:szCs w:val="28"/>
        </w:rPr>
        <w:t>муниципальной</w:t>
      </w:r>
      <w:r w:rsidRPr="00710DB5">
        <w:rPr>
          <w:color w:val="auto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7F5B" w:rsidRPr="00710DB5" w:rsidRDefault="00097F5B" w:rsidP="00097F5B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IV</w:t>
      </w:r>
      <w:r w:rsidRPr="00710DB5">
        <w:rPr>
          <w:b/>
          <w:sz w:val="28"/>
          <w:szCs w:val="28"/>
        </w:rPr>
        <w:t>.</w:t>
      </w:r>
    </w:p>
    <w:p w:rsidR="00A325B2" w:rsidRPr="00710DB5" w:rsidRDefault="00A325B2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9A78B0" w:rsidRPr="00710DB5">
        <w:rPr>
          <w:sz w:val="28"/>
          <w:szCs w:val="28"/>
        </w:rPr>
        <w:t>муниципальной</w:t>
      </w:r>
      <w:r w:rsidRPr="00710DB5">
        <w:rPr>
          <w:sz w:val="28"/>
          <w:szCs w:val="28"/>
        </w:rPr>
        <w:t xml:space="preserve"> услуги, в том числе со стороны</w:t>
      </w:r>
      <w:r w:rsidR="00DB571C" w:rsidRPr="00710DB5">
        <w:rPr>
          <w:sz w:val="28"/>
          <w:szCs w:val="28"/>
        </w:rPr>
        <w:t xml:space="preserve"> </w:t>
      </w:r>
      <w:r w:rsidRPr="00710DB5">
        <w:rPr>
          <w:sz w:val="28"/>
          <w:szCs w:val="28"/>
        </w:rPr>
        <w:t>граждан, их объединений и организаций</w:t>
      </w:r>
    </w:p>
    <w:p w:rsid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60204D" w:rsidRPr="0060204D" w:rsidRDefault="0060204D" w:rsidP="006020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3" w:name="sub_2405"/>
      <w:r w:rsidRPr="0060204D">
        <w:rPr>
          <w:rFonts w:ascii="Times New Roman CYR" w:hAnsi="Times New Roman CYR" w:cs="Times New Roman CYR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60204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60204D">
        <w:rPr>
          <w:rFonts w:ascii="Times New Roman CYR" w:hAnsi="Times New Roman CYR" w:cs="Times New Roman CYR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bookmarkEnd w:id="93"/>
    <w:p w:rsidR="0060204D" w:rsidRPr="0060204D" w:rsidRDefault="0060204D" w:rsidP="006020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204D">
        <w:rPr>
          <w:rFonts w:ascii="Times New Roman CYR" w:hAnsi="Times New Roman CYR" w:cs="Times New Roman CYR"/>
          <w:sz w:val="28"/>
          <w:szCs w:val="28"/>
        </w:rPr>
        <w:t>Граждане, их объединения и организации также имеют право:</w:t>
      </w:r>
    </w:p>
    <w:p w:rsidR="0060204D" w:rsidRPr="0060204D" w:rsidRDefault="0060204D" w:rsidP="006020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204D">
        <w:rPr>
          <w:rFonts w:ascii="Times New Roman CYR" w:hAnsi="Times New Roman CYR" w:cs="Times New Roman CYR"/>
          <w:sz w:val="28"/>
          <w:szCs w:val="28"/>
        </w:rPr>
        <w:t xml:space="preserve">направлять замечания и предложения по улучшению доступности и </w:t>
      </w:r>
      <w:r w:rsidRPr="0060204D">
        <w:rPr>
          <w:rFonts w:ascii="Times New Roman CYR" w:hAnsi="Times New Roman CYR" w:cs="Times New Roman CYR"/>
          <w:sz w:val="28"/>
          <w:szCs w:val="28"/>
        </w:rPr>
        <w:lastRenderedPageBreak/>
        <w:t>качества предоставления муниципальной услуги;</w:t>
      </w:r>
    </w:p>
    <w:p w:rsidR="0060204D" w:rsidRPr="0060204D" w:rsidRDefault="0060204D" w:rsidP="006020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204D">
        <w:rPr>
          <w:rFonts w:ascii="Times New Roman CYR" w:hAnsi="Times New Roman CYR" w:cs="Times New Roman CYR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0204D" w:rsidRPr="0060204D" w:rsidRDefault="0060204D" w:rsidP="006020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4" w:name="sub_2406"/>
      <w:r w:rsidRPr="0060204D">
        <w:rPr>
          <w:rFonts w:ascii="Times New Roman CYR" w:hAnsi="Times New Roman CYR" w:cs="Times New Roman CYR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bookmarkEnd w:id="94"/>
    <w:p w:rsidR="0060204D" w:rsidRPr="0060204D" w:rsidRDefault="0060204D" w:rsidP="006020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0204D">
        <w:rPr>
          <w:rFonts w:ascii="Times New Roman CYR" w:hAnsi="Times New Roman CYR" w:cs="Times New Roman CYR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0204D" w:rsidRPr="00710DB5" w:rsidRDefault="0060204D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710DB5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>Раздел V.</w:t>
      </w:r>
    </w:p>
    <w:p w:rsidR="00E85B83" w:rsidRPr="00710DB5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48" w:history="1">
        <w:r w:rsidRPr="00710DB5">
          <w:rPr>
            <w:sz w:val="28"/>
            <w:szCs w:val="28"/>
          </w:rPr>
          <w:t>части 1.1 статьи 16</w:t>
        </w:r>
      </w:hyperlink>
      <w:r w:rsidRPr="00710DB5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85B83" w:rsidRPr="00710DB5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710DB5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Подраздел I. </w:t>
      </w:r>
    </w:p>
    <w:p w:rsidR="00C76CBA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proofErr w:type="gramStart"/>
      <w:r w:rsidRPr="00710DB5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proofErr w:type="gramEnd"/>
    </w:p>
    <w:p w:rsidR="00E85B83" w:rsidRPr="00710DB5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>муниципальной услуги</w:t>
      </w:r>
    </w:p>
    <w:p w:rsidR="00E85B83" w:rsidRPr="00710DB5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656309" w:rsidRPr="00656309" w:rsidRDefault="00656309" w:rsidP="006563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5" w:name="sub_2501"/>
      <w:r w:rsidRPr="00656309">
        <w:rPr>
          <w:rFonts w:ascii="Times New Roman CYR" w:hAnsi="Times New Roman CYR" w:cs="Times New Roman CYR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bookmarkEnd w:id="95"/>
    <w:p w:rsidR="00656309" w:rsidRPr="00710DB5" w:rsidRDefault="00656309" w:rsidP="00656309">
      <w:pPr>
        <w:pStyle w:val="14"/>
        <w:shd w:val="clear" w:color="auto" w:fill="auto"/>
        <w:tabs>
          <w:tab w:val="left" w:pos="23"/>
        </w:tabs>
        <w:spacing w:after="0" w:line="240" w:lineRule="auto"/>
        <w:ind w:right="23"/>
        <w:rPr>
          <w:color w:val="auto"/>
          <w:sz w:val="28"/>
          <w:szCs w:val="28"/>
        </w:rPr>
      </w:pPr>
    </w:p>
    <w:p w:rsidR="00E85B83" w:rsidRPr="00710DB5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>Подраздел II.</w:t>
      </w:r>
    </w:p>
    <w:p w:rsidR="00A325B2" w:rsidRDefault="00A325B2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56309" w:rsidRDefault="00656309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A325B2" w:rsidRPr="00FE1B52" w:rsidRDefault="00656309" w:rsidP="00FE1B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6" w:name="sub_2502"/>
      <w:r w:rsidRPr="00656309">
        <w:rPr>
          <w:rFonts w:ascii="Times New Roman CYR" w:hAnsi="Times New Roman CYR" w:cs="Times New Roman CYR"/>
          <w:sz w:val="28"/>
          <w:szCs w:val="28"/>
        </w:rPr>
        <w:t xml:space="preserve">5.2. </w:t>
      </w:r>
      <w:bookmarkEnd w:id="96"/>
      <w:r w:rsidR="00A325B2" w:rsidRPr="00710DB5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5B2" w:rsidRPr="00710DB5" w:rsidRDefault="00A325B2" w:rsidP="00A325B2">
      <w:pPr>
        <w:pStyle w:val="14"/>
        <w:shd w:val="clear" w:color="auto" w:fill="auto"/>
        <w:spacing w:after="0"/>
        <w:ind w:left="20" w:right="20" w:firstLine="700"/>
        <w:rPr>
          <w:color w:val="auto"/>
          <w:sz w:val="28"/>
          <w:szCs w:val="28"/>
        </w:rPr>
      </w:pPr>
      <w:r w:rsidRPr="00710DB5">
        <w:rPr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 w:rsidR="00D7487F" w:rsidRPr="00710DB5">
        <w:rPr>
          <w:color w:val="auto"/>
          <w:sz w:val="28"/>
          <w:szCs w:val="28"/>
        </w:rPr>
        <w:t xml:space="preserve"> самостоятельного</w:t>
      </w:r>
      <w:r w:rsidRPr="00710DB5">
        <w:rPr>
          <w:color w:val="auto"/>
          <w:sz w:val="28"/>
          <w:szCs w:val="28"/>
        </w:rPr>
        <w:t xml:space="preserve"> структурного</w:t>
      </w:r>
      <w:r w:rsidR="00D7487F" w:rsidRPr="00710DB5">
        <w:rPr>
          <w:color w:val="auto"/>
          <w:sz w:val="28"/>
          <w:szCs w:val="28"/>
        </w:rPr>
        <w:t xml:space="preserve"> или структурного </w:t>
      </w:r>
      <w:r w:rsidRPr="00710DB5">
        <w:rPr>
          <w:color w:val="auto"/>
          <w:sz w:val="28"/>
          <w:szCs w:val="28"/>
        </w:rPr>
        <w:t>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325B2" w:rsidRPr="00710DB5" w:rsidRDefault="00A325B2" w:rsidP="00A325B2">
      <w:pPr>
        <w:pStyle w:val="14"/>
        <w:shd w:val="clear" w:color="auto" w:fill="auto"/>
        <w:spacing w:after="0"/>
        <w:ind w:left="20" w:right="20" w:firstLine="700"/>
        <w:rPr>
          <w:color w:val="auto"/>
          <w:sz w:val="28"/>
          <w:szCs w:val="28"/>
        </w:rPr>
      </w:pPr>
      <w:r w:rsidRPr="00710DB5">
        <w:rPr>
          <w:color w:val="auto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D7487F" w:rsidRPr="00710DB5">
        <w:rPr>
          <w:color w:val="auto"/>
          <w:sz w:val="28"/>
          <w:szCs w:val="28"/>
        </w:rPr>
        <w:t xml:space="preserve">самостоятельного структурного или  структурного подразделения </w:t>
      </w:r>
      <w:r w:rsidRPr="00710DB5">
        <w:rPr>
          <w:color w:val="auto"/>
          <w:sz w:val="28"/>
          <w:szCs w:val="28"/>
        </w:rPr>
        <w:t>Уполномоченного органа;</w:t>
      </w:r>
    </w:p>
    <w:p w:rsidR="00A325B2" w:rsidRPr="00710DB5" w:rsidRDefault="00A325B2" w:rsidP="00A325B2">
      <w:pPr>
        <w:pStyle w:val="14"/>
        <w:shd w:val="clear" w:color="auto" w:fill="auto"/>
        <w:spacing w:after="0"/>
        <w:ind w:left="20" w:right="20" w:firstLine="700"/>
        <w:rPr>
          <w:color w:val="auto"/>
          <w:sz w:val="28"/>
          <w:szCs w:val="28"/>
        </w:rPr>
      </w:pPr>
      <w:r w:rsidRPr="00710DB5">
        <w:rPr>
          <w:color w:val="auto"/>
          <w:sz w:val="28"/>
          <w:szCs w:val="28"/>
        </w:rPr>
        <w:lastRenderedPageBreak/>
        <w:t xml:space="preserve">к руководителю </w:t>
      </w:r>
      <w:r w:rsidR="00FE1B52">
        <w:rPr>
          <w:color w:val="auto"/>
          <w:sz w:val="28"/>
          <w:szCs w:val="28"/>
        </w:rPr>
        <w:t>МФЦ</w:t>
      </w:r>
      <w:r w:rsidRPr="00710DB5">
        <w:rPr>
          <w:color w:val="auto"/>
          <w:sz w:val="28"/>
          <w:szCs w:val="28"/>
        </w:rPr>
        <w:t xml:space="preserve"> - на решения и действия (бездействие) работника </w:t>
      </w:r>
      <w:r w:rsidR="00FE1B52">
        <w:rPr>
          <w:color w:val="auto"/>
          <w:sz w:val="28"/>
          <w:szCs w:val="28"/>
        </w:rPr>
        <w:t>МФЦ</w:t>
      </w:r>
      <w:r w:rsidRPr="00710DB5">
        <w:rPr>
          <w:color w:val="auto"/>
          <w:sz w:val="28"/>
          <w:szCs w:val="28"/>
        </w:rPr>
        <w:t>;</w:t>
      </w:r>
    </w:p>
    <w:p w:rsidR="00A325B2" w:rsidRPr="00710DB5" w:rsidRDefault="00A325B2" w:rsidP="00A325B2">
      <w:pPr>
        <w:pStyle w:val="14"/>
        <w:shd w:val="clear" w:color="auto" w:fill="auto"/>
        <w:spacing w:after="0"/>
        <w:ind w:left="20" w:right="20" w:firstLine="700"/>
        <w:rPr>
          <w:color w:val="auto"/>
          <w:sz w:val="28"/>
          <w:szCs w:val="28"/>
        </w:rPr>
      </w:pPr>
      <w:r w:rsidRPr="00710DB5">
        <w:rPr>
          <w:color w:val="auto"/>
          <w:sz w:val="28"/>
          <w:szCs w:val="28"/>
        </w:rPr>
        <w:t xml:space="preserve">к учредителю </w:t>
      </w:r>
      <w:r w:rsidR="00FE1B52">
        <w:rPr>
          <w:color w:val="auto"/>
          <w:sz w:val="28"/>
          <w:szCs w:val="28"/>
        </w:rPr>
        <w:t>МФЦ</w:t>
      </w:r>
      <w:r w:rsidRPr="00710DB5">
        <w:rPr>
          <w:color w:val="auto"/>
          <w:sz w:val="28"/>
          <w:szCs w:val="28"/>
        </w:rPr>
        <w:t xml:space="preserve"> - на решение и действия (бездействие) </w:t>
      </w:r>
      <w:r w:rsidR="00FE1B52">
        <w:rPr>
          <w:color w:val="auto"/>
          <w:sz w:val="28"/>
          <w:szCs w:val="28"/>
        </w:rPr>
        <w:t>МФЦ</w:t>
      </w:r>
      <w:r w:rsidRPr="00710DB5">
        <w:rPr>
          <w:color w:val="auto"/>
          <w:sz w:val="28"/>
          <w:szCs w:val="28"/>
        </w:rPr>
        <w:t>.</w:t>
      </w:r>
    </w:p>
    <w:p w:rsidR="00A325B2" w:rsidRPr="00710DB5" w:rsidRDefault="00A325B2" w:rsidP="00A325B2">
      <w:pPr>
        <w:pStyle w:val="14"/>
        <w:shd w:val="clear" w:color="auto" w:fill="auto"/>
        <w:spacing w:after="300"/>
        <w:ind w:left="20" w:right="20" w:firstLine="700"/>
        <w:rPr>
          <w:color w:val="auto"/>
          <w:sz w:val="28"/>
          <w:szCs w:val="28"/>
        </w:rPr>
      </w:pPr>
      <w:r w:rsidRPr="00710DB5">
        <w:rPr>
          <w:color w:val="auto"/>
          <w:sz w:val="28"/>
          <w:szCs w:val="28"/>
        </w:rPr>
        <w:t xml:space="preserve">В Уполномоченном органе, </w:t>
      </w:r>
      <w:r w:rsidR="00FE1B52">
        <w:rPr>
          <w:color w:val="auto"/>
          <w:sz w:val="28"/>
          <w:szCs w:val="28"/>
        </w:rPr>
        <w:t>МФЦ</w:t>
      </w:r>
      <w:r w:rsidRPr="00710DB5">
        <w:rPr>
          <w:color w:val="auto"/>
          <w:sz w:val="28"/>
          <w:szCs w:val="28"/>
        </w:rPr>
        <w:t xml:space="preserve">, у учредителя </w:t>
      </w:r>
      <w:r w:rsidR="00FE1B52">
        <w:rPr>
          <w:color w:val="auto"/>
          <w:sz w:val="28"/>
          <w:szCs w:val="28"/>
        </w:rPr>
        <w:t>МФЦ</w:t>
      </w:r>
      <w:r w:rsidRPr="00710DB5">
        <w:rPr>
          <w:color w:val="auto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2342CE" w:rsidRPr="00710DB5" w:rsidRDefault="002342CE" w:rsidP="002342CE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>Подраздел III.</w:t>
      </w:r>
    </w:p>
    <w:p w:rsidR="00A325B2" w:rsidRDefault="00A325B2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DB571C" w:rsidRPr="00710DB5">
        <w:rPr>
          <w:sz w:val="28"/>
          <w:szCs w:val="28"/>
        </w:rPr>
        <w:t xml:space="preserve"> </w:t>
      </w:r>
      <w:r w:rsidRPr="00710DB5">
        <w:rPr>
          <w:sz w:val="28"/>
          <w:szCs w:val="28"/>
        </w:rPr>
        <w:t>муниципальных услуг (функций)</w:t>
      </w:r>
    </w:p>
    <w:p w:rsidR="00FB7AD4" w:rsidRDefault="00FB7AD4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FB7AD4" w:rsidRPr="00FB7AD4" w:rsidRDefault="00FB7AD4" w:rsidP="00FB7A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7" w:name="sub_2503"/>
      <w:r w:rsidRPr="00FB7AD4">
        <w:rPr>
          <w:rFonts w:ascii="Times New Roman CYR" w:hAnsi="Times New Roman CYR" w:cs="Times New Roman CYR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hyperlink r:id="rId49" w:history="1">
        <w:r w:rsidRPr="00FB7AD4">
          <w:rPr>
            <w:rFonts w:ascii="Times New Roman CYR" w:hAnsi="Times New Roman CYR" w:cs="Times New Roman CYR"/>
            <w:sz w:val="28"/>
            <w:szCs w:val="28"/>
          </w:rPr>
          <w:t>ЕПГУ</w:t>
        </w:r>
      </w:hyperlink>
      <w:r w:rsidRPr="00FB7AD4">
        <w:rPr>
          <w:rFonts w:ascii="Times New Roman CYR" w:hAnsi="Times New Roman CYR" w:cs="Times New Roman CYR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bookmarkEnd w:id="97"/>
    <w:p w:rsidR="00FB7AD4" w:rsidRPr="00710DB5" w:rsidRDefault="00FB7AD4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2342CE" w:rsidRPr="00710DB5" w:rsidRDefault="002342CE" w:rsidP="002342CE">
      <w:pPr>
        <w:jc w:val="center"/>
        <w:rPr>
          <w:b/>
          <w:sz w:val="28"/>
          <w:szCs w:val="28"/>
        </w:rPr>
      </w:pPr>
      <w:r w:rsidRPr="00710DB5">
        <w:rPr>
          <w:b/>
          <w:sz w:val="28"/>
          <w:szCs w:val="28"/>
        </w:rPr>
        <w:t xml:space="preserve">Подраздел </w:t>
      </w:r>
      <w:r w:rsidRPr="00710DB5">
        <w:rPr>
          <w:b/>
          <w:sz w:val="28"/>
          <w:szCs w:val="28"/>
          <w:lang w:val="en-US"/>
        </w:rPr>
        <w:t>IV</w:t>
      </w:r>
      <w:r w:rsidRPr="00710DB5">
        <w:rPr>
          <w:b/>
          <w:sz w:val="28"/>
          <w:szCs w:val="28"/>
        </w:rPr>
        <w:t>.</w:t>
      </w:r>
    </w:p>
    <w:p w:rsidR="00A325B2" w:rsidRDefault="00A325B2" w:rsidP="002342CE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proofErr w:type="gramStart"/>
      <w:r w:rsidRPr="00710DB5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A78B0" w:rsidRPr="00710DB5">
        <w:rPr>
          <w:sz w:val="28"/>
          <w:szCs w:val="28"/>
        </w:rPr>
        <w:t>муниципальной</w:t>
      </w:r>
      <w:r w:rsidRPr="00710DB5">
        <w:rPr>
          <w:sz w:val="28"/>
          <w:szCs w:val="28"/>
        </w:rPr>
        <w:t xml:space="preserve"> услуги</w:t>
      </w:r>
      <w:proofErr w:type="gramEnd"/>
    </w:p>
    <w:p w:rsidR="003162C1" w:rsidRPr="003162C1" w:rsidRDefault="003162C1" w:rsidP="003162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8" w:name="sub_2504"/>
      <w:r w:rsidRPr="003162C1">
        <w:rPr>
          <w:rFonts w:ascii="Times New Roman CYR" w:hAnsi="Times New Roman CYR" w:cs="Times New Roman CYR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bookmarkEnd w:id="98"/>
    <w:p w:rsidR="003162C1" w:rsidRPr="003162C1" w:rsidRDefault="003162C1" w:rsidP="003162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162C1">
        <w:rPr>
          <w:rFonts w:ascii="Times New Roman CYR" w:hAnsi="Times New Roman CYR" w:cs="Times New Roman CYR"/>
          <w:sz w:val="28"/>
          <w:szCs w:val="28"/>
        </w:rPr>
        <w:fldChar w:fldCharType="begin"/>
      </w:r>
      <w:r w:rsidRPr="003162C1">
        <w:rPr>
          <w:rFonts w:ascii="Times New Roman CYR" w:hAnsi="Times New Roman CYR" w:cs="Times New Roman CYR"/>
          <w:sz w:val="28"/>
          <w:szCs w:val="28"/>
        </w:rPr>
        <w:instrText>HYPERLINK "http://internet.garant.ru/document/redirect/12177515/0"</w:instrText>
      </w:r>
      <w:r w:rsidRPr="003162C1">
        <w:rPr>
          <w:rFonts w:ascii="Times New Roman CYR" w:hAnsi="Times New Roman CYR" w:cs="Times New Roman CYR"/>
          <w:sz w:val="28"/>
          <w:szCs w:val="28"/>
        </w:rPr>
      </w:r>
      <w:r w:rsidRPr="003162C1">
        <w:rPr>
          <w:rFonts w:ascii="Times New Roman CYR" w:hAnsi="Times New Roman CYR" w:cs="Times New Roman CYR"/>
          <w:sz w:val="28"/>
          <w:szCs w:val="28"/>
        </w:rPr>
        <w:fldChar w:fldCharType="separate"/>
      </w:r>
      <w:r w:rsidRPr="003162C1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3162C1">
        <w:rPr>
          <w:rFonts w:ascii="Times New Roman CYR" w:hAnsi="Times New Roman CYR" w:cs="Times New Roman CYR"/>
          <w:sz w:val="28"/>
          <w:szCs w:val="28"/>
        </w:rPr>
        <w:fldChar w:fldCharType="end"/>
      </w:r>
      <w:r w:rsidR="00C07A0A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3162C1">
        <w:rPr>
          <w:rFonts w:ascii="Times New Roman CYR" w:hAnsi="Times New Roman CYR" w:cs="Times New Roman CYR"/>
          <w:sz w:val="28"/>
          <w:szCs w:val="28"/>
        </w:rPr>
        <w:t> 210-ФЗ;</w:t>
      </w:r>
    </w:p>
    <w:p w:rsidR="003162C1" w:rsidRPr="003162C1" w:rsidRDefault="003162C1" w:rsidP="003162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50" w:history="1">
        <w:proofErr w:type="gramStart"/>
        <w:r w:rsidRPr="003162C1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3162C1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</w:t>
      </w:r>
      <w:r w:rsidR="00C07A0A">
        <w:rPr>
          <w:rFonts w:ascii="Times New Roman CYR" w:hAnsi="Times New Roman CYR" w:cs="Times New Roman CYR"/>
          <w:sz w:val="28"/>
          <w:szCs w:val="28"/>
        </w:rPr>
        <w:t>едерации от 16 августа 2012 г. №</w:t>
      </w:r>
      <w:r w:rsidRPr="003162C1">
        <w:rPr>
          <w:rFonts w:ascii="Times New Roman CYR" w:hAnsi="Times New Roman CYR" w:cs="Times New Roman CYR"/>
          <w:sz w:val="28"/>
          <w:szCs w:val="28"/>
        </w:rPr>
        <w:t xml:space="preserve"> 840 </w:t>
      </w:r>
      <w:r w:rsidR="00C07A0A">
        <w:rPr>
          <w:rFonts w:ascii="Times New Roman CYR" w:hAnsi="Times New Roman CYR" w:cs="Times New Roman CYR"/>
          <w:sz w:val="28"/>
          <w:szCs w:val="28"/>
        </w:rPr>
        <w:t>«</w:t>
      </w:r>
      <w:r w:rsidRPr="003162C1">
        <w:rPr>
          <w:rFonts w:ascii="Times New Roman CYR" w:hAnsi="Times New Roman CYR" w:cs="Times New Roman CYR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162C1">
        <w:rPr>
          <w:rFonts w:ascii="Times New Roman CYR" w:hAnsi="Times New Roman CYR" w:cs="Times New Roman CYR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C07A0A">
        <w:rPr>
          <w:rFonts w:ascii="Times New Roman CYR" w:hAnsi="Times New Roman CYR" w:cs="Times New Roman CYR"/>
          <w:sz w:val="28"/>
          <w:szCs w:val="28"/>
        </w:rPr>
        <w:t>«</w:t>
      </w:r>
      <w:r w:rsidRPr="003162C1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C07A0A">
        <w:rPr>
          <w:rFonts w:ascii="Times New Roman CYR" w:hAnsi="Times New Roman CYR" w:cs="Times New Roman CYR"/>
          <w:sz w:val="28"/>
          <w:szCs w:val="28"/>
        </w:rPr>
        <w:t>»</w:t>
      </w:r>
      <w:r w:rsidRPr="003162C1">
        <w:rPr>
          <w:rFonts w:ascii="Times New Roman CYR" w:hAnsi="Times New Roman CYR" w:cs="Times New Roman CYR"/>
          <w:sz w:val="28"/>
          <w:szCs w:val="28"/>
        </w:rPr>
        <w:t>, и их работников, а также МФЦ предоставления государственных и муни</w:t>
      </w:r>
      <w:r w:rsidR="00C07A0A">
        <w:rPr>
          <w:rFonts w:ascii="Times New Roman CYR" w:hAnsi="Times New Roman CYR" w:cs="Times New Roman CYR"/>
          <w:sz w:val="28"/>
          <w:szCs w:val="28"/>
        </w:rPr>
        <w:t>ципальных услуг и их работников»</w:t>
      </w:r>
      <w:r w:rsidRPr="003162C1">
        <w:rPr>
          <w:rFonts w:ascii="Times New Roman CYR" w:hAnsi="Times New Roman CYR" w:cs="Times New Roman CYR"/>
          <w:sz w:val="28"/>
          <w:szCs w:val="28"/>
        </w:rPr>
        <w:t>;</w:t>
      </w:r>
    </w:p>
    <w:p w:rsidR="003162C1" w:rsidRPr="003162C1" w:rsidRDefault="003162C1" w:rsidP="003162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51" w:history="1">
        <w:r w:rsidRPr="003162C1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3162C1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</w:t>
      </w:r>
      <w:r w:rsidR="00C07A0A">
        <w:rPr>
          <w:rFonts w:ascii="Times New Roman CYR" w:hAnsi="Times New Roman CYR" w:cs="Times New Roman CYR"/>
          <w:sz w:val="28"/>
          <w:szCs w:val="28"/>
        </w:rPr>
        <w:t>дерации от 20 ноября 2012 года № 1198 «</w:t>
      </w:r>
      <w:r w:rsidRPr="003162C1">
        <w:rPr>
          <w:rFonts w:ascii="Times New Roman CYR" w:hAnsi="Times New Roman CYR" w:cs="Times New Roman CYR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07A0A">
        <w:rPr>
          <w:rFonts w:ascii="Times New Roman CYR" w:hAnsi="Times New Roman CYR" w:cs="Times New Roman CYR"/>
          <w:sz w:val="28"/>
          <w:szCs w:val="28"/>
        </w:rPr>
        <w:t>»</w:t>
      </w:r>
      <w:r w:rsidRPr="003162C1">
        <w:rPr>
          <w:rFonts w:ascii="Times New Roman CYR" w:hAnsi="Times New Roman CYR" w:cs="Times New Roman CYR"/>
          <w:sz w:val="28"/>
          <w:szCs w:val="28"/>
        </w:rPr>
        <w:t>.</w:t>
      </w:r>
    </w:p>
    <w:p w:rsidR="00556173" w:rsidRPr="00710DB5" w:rsidRDefault="00556173" w:rsidP="0055617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99" w:name="bookmark11"/>
      <w:r w:rsidRPr="00710DB5">
        <w:rPr>
          <w:sz w:val="28"/>
          <w:szCs w:val="28"/>
        </w:rPr>
        <w:lastRenderedPageBreak/>
        <w:t>Раздел V</w:t>
      </w:r>
      <w:r w:rsidRPr="00710DB5">
        <w:rPr>
          <w:rFonts w:eastAsia="Calibri"/>
          <w:b w:val="0"/>
          <w:sz w:val="28"/>
          <w:szCs w:val="28"/>
          <w:lang w:val="en-US"/>
        </w:rPr>
        <w:t>I</w:t>
      </w:r>
      <w:r w:rsidRPr="00710DB5">
        <w:rPr>
          <w:sz w:val="28"/>
          <w:szCs w:val="28"/>
        </w:rPr>
        <w:t>.</w:t>
      </w:r>
    </w:p>
    <w:p w:rsidR="00A325B2" w:rsidRPr="00710DB5" w:rsidRDefault="00A325B2" w:rsidP="00556173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710DB5">
        <w:rPr>
          <w:sz w:val="28"/>
          <w:szCs w:val="28"/>
        </w:rPr>
        <w:t>Особенности выполнения административных процедур (действий) в</w:t>
      </w:r>
      <w:bookmarkEnd w:id="99"/>
    </w:p>
    <w:p w:rsidR="00A325B2" w:rsidRDefault="00A325B2" w:rsidP="00F06861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многофункциональных </w:t>
      </w:r>
      <w:proofErr w:type="gramStart"/>
      <w:r w:rsidRPr="00710DB5">
        <w:rPr>
          <w:sz w:val="28"/>
          <w:szCs w:val="28"/>
        </w:rPr>
        <w:t>центрах</w:t>
      </w:r>
      <w:proofErr w:type="gramEnd"/>
      <w:r w:rsidRPr="00710DB5">
        <w:rPr>
          <w:sz w:val="28"/>
          <w:szCs w:val="28"/>
        </w:rPr>
        <w:t xml:space="preserve"> предоставления государственных и</w:t>
      </w:r>
      <w:bookmarkStart w:id="100" w:name="bookmark12"/>
      <w:r w:rsidR="00F06861">
        <w:rPr>
          <w:sz w:val="28"/>
          <w:szCs w:val="28"/>
        </w:rPr>
        <w:t xml:space="preserve"> </w:t>
      </w:r>
      <w:r w:rsidRPr="00710DB5">
        <w:rPr>
          <w:sz w:val="28"/>
          <w:szCs w:val="28"/>
        </w:rPr>
        <w:t>муниципальных услуг</w:t>
      </w:r>
      <w:bookmarkEnd w:id="100"/>
    </w:p>
    <w:p w:rsidR="00556173" w:rsidRPr="00710DB5" w:rsidRDefault="00556173" w:rsidP="00F06861">
      <w:pPr>
        <w:tabs>
          <w:tab w:val="num" w:pos="-326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10DB5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710DB5">
        <w:rPr>
          <w:rFonts w:eastAsia="Calibri"/>
          <w:b/>
          <w:sz w:val="28"/>
          <w:szCs w:val="28"/>
          <w:lang w:val="en-US" w:eastAsia="en-US"/>
        </w:rPr>
        <w:t>I</w:t>
      </w:r>
      <w:r w:rsidRPr="00710DB5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710DB5" w:rsidRDefault="00A325B2" w:rsidP="00556173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710DB5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A78B0" w:rsidRPr="00710DB5">
        <w:rPr>
          <w:sz w:val="28"/>
          <w:szCs w:val="28"/>
        </w:rPr>
        <w:t>муниципальной</w:t>
      </w:r>
      <w:r w:rsidRPr="00710DB5">
        <w:rPr>
          <w:sz w:val="28"/>
          <w:szCs w:val="28"/>
        </w:rPr>
        <w:t xml:space="preserve"> услуги, выполняемых</w:t>
      </w:r>
    </w:p>
    <w:p w:rsid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101" w:name="bookmark13"/>
      <w:r w:rsidRPr="00710DB5">
        <w:rPr>
          <w:sz w:val="28"/>
          <w:szCs w:val="28"/>
        </w:rPr>
        <w:t>многофункциональными центрами</w:t>
      </w:r>
      <w:bookmarkEnd w:id="101"/>
    </w:p>
    <w:p w:rsidR="00511D95" w:rsidRPr="00511D95" w:rsidRDefault="00511D95" w:rsidP="00511D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2" w:name="sub_2601"/>
      <w:r w:rsidRPr="00511D95">
        <w:rPr>
          <w:rFonts w:ascii="Times New Roman CYR" w:hAnsi="Times New Roman CYR" w:cs="Times New Roman CYR"/>
          <w:sz w:val="28"/>
          <w:szCs w:val="28"/>
        </w:rPr>
        <w:t>6.1. МФЦ осуществляет:</w:t>
      </w:r>
    </w:p>
    <w:bookmarkEnd w:id="102"/>
    <w:p w:rsidR="00511D95" w:rsidRPr="00511D95" w:rsidRDefault="00511D95" w:rsidP="00511D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1D95">
        <w:rPr>
          <w:rFonts w:ascii="Times New Roman CYR" w:hAnsi="Times New Roman CYR" w:cs="Times New Roman CYR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11D95" w:rsidRPr="00511D95" w:rsidRDefault="00511D95" w:rsidP="00511D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11D95">
        <w:rPr>
          <w:rFonts w:ascii="Times New Roman CYR" w:hAnsi="Times New Roman CYR" w:cs="Times New Roman CYR"/>
          <w:sz w:val="28"/>
          <w:szCs w:val="28"/>
        </w:rPr>
        <w:t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  <w:proofErr w:type="gramEnd"/>
    </w:p>
    <w:p w:rsidR="00511D95" w:rsidRPr="00511D95" w:rsidRDefault="00511D95" w:rsidP="00511D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1D95">
        <w:rPr>
          <w:rFonts w:ascii="Times New Roman CYR" w:hAnsi="Times New Roman CYR" w:cs="Times New Roman CYR"/>
          <w:sz w:val="28"/>
          <w:szCs w:val="28"/>
        </w:rPr>
        <w:t xml:space="preserve">иные процедуры и действия, предусмотренные </w:t>
      </w:r>
      <w:hyperlink r:id="rId52" w:history="1">
        <w:r w:rsidRPr="00511D95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511D95">
        <w:rPr>
          <w:rFonts w:ascii="Times New Roman CYR" w:hAnsi="Times New Roman CYR" w:cs="Times New Roman CYR"/>
          <w:sz w:val="28"/>
          <w:szCs w:val="28"/>
        </w:rPr>
        <w:t> 210-ФЗ.</w:t>
      </w:r>
    </w:p>
    <w:p w:rsidR="00511D95" w:rsidRPr="00511D95" w:rsidRDefault="00511D95" w:rsidP="00511D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1D95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53" w:history="1">
        <w:r w:rsidRPr="00511D95">
          <w:rPr>
            <w:rFonts w:ascii="Times New Roman CYR" w:hAnsi="Times New Roman CYR" w:cs="Times New Roman CYR"/>
            <w:sz w:val="28"/>
            <w:szCs w:val="28"/>
          </w:rPr>
          <w:t>частью 1.1 статьи 16</w:t>
        </w:r>
      </w:hyperlink>
      <w:r w:rsidRPr="00511D95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511D95">
        <w:rPr>
          <w:rFonts w:ascii="Times New Roman CYR" w:hAnsi="Times New Roman CYR" w:cs="Times New Roman CYR"/>
          <w:sz w:val="28"/>
          <w:szCs w:val="28"/>
        </w:rPr>
        <w:t> 210-ФЗ для реализации своих функций МФЦ вправе привлекать иные организации.</w:t>
      </w:r>
    </w:p>
    <w:p w:rsidR="00511D95" w:rsidRDefault="00511D95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103" w:name="bookmark14"/>
    </w:p>
    <w:p w:rsidR="00556173" w:rsidRPr="00710DB5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10DB5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710DB5">
        <w:rPr>
          <w:rFonts w:eastAsia="Calibri"/>
          <w:b/>
          <w:sz w:val="28"/>
          <w:szCs w:val="28"/>
          <w:lang w:val="en-US" w:eastAsia="en-US"/>
        </w:rPr>
        <w:t>II</w:t>
      </w:r>
      <w:r w:rsidRPr="00710DB5">
        <w:rPr>
          <w:rFonts w:eastAsia="Calibri"/>
          <w:b/>
          <w:sz w:val="28"/>
          <w:szCs w:val="28"/>
          <w:lang w:eastAsia="en-US"/>
        </w:rPr>
        <w:t>.</w:t>
      </w:r>
    </w:p>
    <w:p w:rsidR="00A325B2" w:rsidRDefault="00A325B2" w:rsidP="00556173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710DB5">
        <w:rPr>
          <w:sz w:val="28"/>
          <w:szCs w:val="28"/>
        </w:rPr>
        <w:t>Информирование заявителей</w:t>
      </w:r>
      <w:bookmarkEnd w:id="103"/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4" w:name="sub_2602"/>
      <w:r w:rsidRPr="000A70F7">
        <w:rPr>
          <w:rFonts w:ascii="Times New Roman CYR" w:hAnsi="Times New Roman CYR" w:cs="Times New Roman CYR"/>
          <w:sz w:val="28"/>
          <w:szCs w:val="28"/>
        </w:rPr>
        <w:t>6.2. Информирование заявителя МФЦ осуществляется следующими способами:</w:t>
      </w:r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5" w:name="sub_26021"/>
      <w:bookmarkEnd w:id="104"/>
      <w:r w:rsidRPr="000A70F7">
        <w:rPr>
          <w:rFonts w:ascii="Times New Roman CYR" w:hAnsi="Times New Roman CYR" w:cs="Times New Roman CYR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6" w:name="sub_26022"/>
      <w:bookmarkEnd w:id="105"/>
      <w:r w:rsidRPr="000A70F7">
        <w:rPr>
          <w:rFonts w:ascii="Times New Roman CYR" w:hAnsi="Times New Roman CYR" w:cs="Times New Roman CYR"/>
          <w:sz w:val="28"/>
          <w:szCs w:val="28"/>
        </w:rPr>
        <w:t>б) при обращении заявителя в МФЦ лично, по телефону, посредством почтовых отправлений либо по электронной почте.</w:t>
      </w:r>
    </w:p>
    <w:bookmarkEnd w:id="106"/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70F7">
        <w:rPr>
          <w:rFonts w:ascii="Times New Roman CYR" w:hAnsi="Times New Roman CYR" w:cs="Times New Roman CYR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70F7">
        <w:rPr>
          <w:rFonts w:ascii="Times New Roman CYR" w:hAnsi="Times New Roman CYR" w:cs="Times New Roman CYR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</w:t>
      </w:r>
      <w:r w:rsidRPr="000A70F7">
        <w:rPr>
          <w:rFonts w:ascii="Times New Roman CYR" w:hAnsi="Times New Roman CYR" w:cs="Times New Roman CYR"/>
          <w:sz w:val="28"/>
          <w:szCs w:val="28"/>
        </w:rPr>
        <w:lastRenderedPageBreak/>
        <w:t>осуществляет не более 10 минут.</w:t>
      </w:r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70F7">
        <w:rPr>
          <w:rFonts w:ascii="Times New Roman CYR" w:hAnsi="Times New Roman CYR" w:cs="Times New Roman CYR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70F7">
        <w:rPr>
          <w:rFonts w:ascii="Times New Roman CYR" w:hAnsi="Times New Roman CYR" w:cs="Times New Roman CYR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70F7">
        <w:rPr>
          <w:rFonts w:ascii="Times New Roman CYR" w:hAnsi="Times New Roman CYR" w:cs="Times New Roman CYR"/>
          <w:sz w:val="28"/>
          <w:szCs w:val="28"/>
        </w:rPr>
        <w:t>назначить другое время для консультаций.</w:t>
      </w:r>
    </w:p>
    <w:p w:rsidR="000A70F7" w:rsidRPr="000A70F7" w:rsidRDefault="000A70F7" w:rsidP="000A70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A70F7">
        <w:rPr>
          <w:rFonts w:ascii="Times New Roman CYR" w:hAnsi="Times New Roman CYR" w:cs="Times New Roman CYR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A70F7" w:rsidRDefault="000A70F7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107" w:name="bookmark15"/>
    </w:p>
    <w:p w:rsidR="00556173" w:rsidRPr="00710DB5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10DB5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="00FF2F8E" w:rsidRPr="00710DB5">
        <w:rPr>
          <w:rFonts w:eastAsia="Calibri"/>
          <w:b/>
          <w:sz w:val="28"/>
          <w:szCs w:val="28"/>
          <w:lang w:val="en-US" w:eastAsia="en-US"/>
        </w:rPr>
        <w:t>I</w:t>
      </w:r>
      <w:r w:rsidRPr="00710DB5">
        <w:rPr>
          <w:rFonts w:eastAsia="Calibri"/>
          <w:b/>
          <w:sz w:val="28"/>
          <w:szCs w:val="28"/>
          <w:lang w:val="en-US" w:eastAsia="en-US"/>
        </w:rPr>
        <w:t>II</w:t>
      </w:r>
      <w:r w:rsidRPr="00710DB5">
        <w:rPr>
          <w:rFonts w:eastAsia="Calibri"/>
          <w:b/>
          <w:sz w:val="28"/>
          <w:szCs w:val="28"/>
          <w:lang w:eastAsia="en-US"/>
        </w:rPr>
        <w:t>.</w:t>
      </w:r>
    </w:p>
    <w:p w:rsidR="00A325B2" w:rsidRDefault="00A325B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710DB5">
        <w:rPr>
          <w:sz w:val="28"/>
          <w:szCs w:val="28"/>
        </w:rPr>
        <w:t xml:space="preserve">Выдача заявителю результата предоставления </w:t>
      </w:r>
      <w:r w:rsidR="009A78B0" w:rsidRPr="00710DB5">
        <w:rPr>
          <w:sz w:val="28"/>
          <w:szCs w:val="28"/>
        </w:rPr>
        <w:t>муниципальной</w:t>
      </w:r>
      <w:r w:rsidRPr="00710DB5">
        <w:rPr>
          <w:sz w:val="28"/>
          <w:szCs w:val="28"/>
        </w:rPr>
        <w:t xml:space="preserve"> услуги</w:t>
      </w:r>
      <w:bookmarkEnd w:id="107"/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8" w:name="sub_2603"/>
      <w:r w:rsidRPr="005C4042">
        <w:rPr>
          <w:rFonts w:ascii="Times New Roman CYR" w:hAnsi="Times New Roman CYR" w:cs="Times New Roman CYR"/>
          <w:sz w:val="28"/>
          <w:szCs w:val="28"/>
        </w:rPr>
        <w:t xml:space="preserve">6.3. </w:t>
      </w:r>
      <w:proofErr w:type="gramStart"/>
      <w:r w:rsidRPr="005C4042">
        <w:rPr>
          <w:rFonts w:ascii="Times New Roman CYR" w:hAnsi="Times New Roman CYR" w:cs="Times New Roman CYR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(представителю) способом согласно заключенным соглашением о взаимодействии, заключенным между Уполномоченным органом и МФЦ в порядке, утвержденном </w:t>
      </w:r>
      <w:hyperlink r:id="rId54" w:history="1">
        <w:r w:rsidRPr="005C4042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5C4042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27 сентября 2011 г. </w:t>
      </w:r>
      <w:r w:rsidR="00306F25">
        <w:rPr>
          <w:rFonts w:ascii="Times New Roman CYR" w:hAnsi="Times New Roman CYR" w:cs="Times New Roman CYR"/>
          <w:sz w:val="28"/>
          <w:szCs w:val="28"/>
        </w:rPr>
        <w:t>№</w:t>
      </w:r>
      <w:r w:rsidRPr="005C4042">
        <w:rPr>
          <w:rFonts w:ascii="Times New Roman CYR" w:hAnsi="Times New Roman CYR" w:cs="Times New Roman CYR"/>
          <w:sz w:val="28"/>
          <w:szCs w:val="28"/>
        </w:rPr>
        <w:t xml:space="preserve"> 797 </w:t>
      </w:r>
      <w:r w:rsidR="00306F25">
        <w:rPr>
          <w:rFonts w:ascii="Times New Roman CYR" w:hAnsi="Times New Roman CYR" w:cs="Times New Roman CYR"/>
          <w:sz w:val="28"/>
          <w:szCs w:val="28"/>
        </w:rPr>
        <w:t>«</w:t>
      </w:r>
      <w:r w:rsidRPr="005C4042">
        <w:rPr>
          <w:rFonts w:ascii="Times New Roman CYR" w:hAnsi="Times New Roman CYR" w:cs="Times New Roman CYR"/>
          <w:sz w:val="28"/>
          <w:szCs w:val="28"/>
        </w:rPr>
        <w:t>О взаимодействии между МФЦ предоставления государственных и муниципальных</w:t>
      </w:r>
      <w:proofErr w:type="gramEnd"/>
      <w:r w:rsidRPr="005C4042">
        <w:rPr>
          <w:rFonts w:ascii="Times New Roman CYR" w:hAnsi="Times New Roman CYR" w:cs="Times New Roman CYR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06F25">
        <w:rPr>
          <w:rFonts w:ascii="Times New Roman CYR" w:hAnsi="Times New Roman CYR" w:cs="Times New Roman CYR"/>
          <w:sz w:val="28"/>
          <w:szCs w:val="28"/>
        </w:rPr>
        <w:t>»</w:t>
      </w:r>
      <w:r w:rsidRPr="005C4042">
        <w:rPr>
          <w:rFonts w:ascii="Times New Roman CYR" w:hAnsi="Times New Roman CYR" w:cs="Times New Roman CYR"/>
          <w:sz w:val="28"/>
          <w:szCs w:val="28"/>
        </w:rPr>
        <w:t xml:space="preserve"> (далее - Постановление </w:t>
      </w:r>
      <w:r w:rsidR="00306F25">
        <w:rPr>
          <w:rFonts w:ascii="Times New Roman CYR" w:hAnsi="Times New Roman CYR" w:cs="Times New Roman CYR"/>
          <w:sz w:val="28"/>
          <w:szCs w:val="28"/>
        </w:rPr>
        <w:t>№</w:t>
      </w:r>
      <w:r w:rsidRPr="005C4042">
        <w:rPr>
          <w:rFonts w:ascii="Times New Roman CYR" w:hAnsi="Times New Roman CYR" w:cs="Times New Roman CYR"/>
          <w:sz w:val="28"/>
          <w:szCs w:val="28"/>
        </w:rPr>
        <w:t> 797).</w:t>
      </w:r>
    </w:p>
    <w:bookmarkEnd w:id="108"/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</w:t>
      </w:r>
      <w:hyperlink r:id="rId55" w:history="1">
        <w:r w:rsidRPr="005C4042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5C40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6F25">
        <w:rPr>
          <w:rFonts w:ascii="Times New Roman CYR" w:hAnsi="Times New Roman CYR" w:cs="Times New Roman CYR"/>
          <w:sz w:val="28"/>
          <w:szCs w:val="28"/>
        </w:rPr>
        <w:t>№</w:t>
      </w:r>
      <w:r w:rsidRPr="005C4042">
        <w:rPr>
          <w:rFonts w:ascii="Times New Roman CYR" w:hAnsi="Times New Roman CYR" w:cs="Times New Roman CYR"/>
          <w:sz w:val="28"/>
          <w:szCs w:val="28"/>
        </w:rPr>
        <w:t> 797.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9" w:name="sub_2604"/>
      <w:r w:rsidRPr="005C4042">
        <w:rPr>
          <w:rFonts w:ascii="Times New Roman CYR" w:hAnsi="Times New Roman CYR" w:cs="Times New Roman CYR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bookmarkEnd w:id="109"/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>Работник МФЦ осуществляет следующие действия: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>определяет статус исполнения заявления заявителя в ГИС;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 w:rsidRPr="005C4042">
        <w:rPr>
          <w:rFonts w:ascii="Times New Roman CYR" w:hAnsi="Times New Roman CYR" w:cs="Times New Roman CYR"/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C4042" w:rsidRPr="005C4042" w:rsidRDefault="005C4042" w:rsidP="005C40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C4042">
        <w:rPr>
          <w:rFonts w:ascii="Times New Roman CYR" w:hAnsi="Times New Roman CYR" w:cs="Times New Roman CYR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5C4042" w:rsidRPr="00710DB5" w:rsidRDefault="005C404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</w:p>
    <w:p w:rsidR="00710DB5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10DB5">
        <w:rPr>
          <w:rFonts w:eastAsia="Calibri"/>
          <w:bCs/>
          <w:sz w:val="28"/>
          <w:szCs w:val="28"/>
          <w:lang w:eastAsia="en-US"/>
        </w:rPr>
        <w:t xml:space="preserve">Глава </w:t>
      </w:r>
    </w:p>
    <w:p w:rsidR="00CD0520" w:rsidRPr="00710DB5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710DB5">
        <w:rPr>
          <w:rFonts w:eastAsia="Calibri"/>
          <w:bCs/>
          <w:sz w:val="28"/>
          <w:szCs w:val="28"/>
          <w:lang w:eastAsia="en-US"/>
        </w:rPr>
        <w:t>Вышневолоцкого городского округа</w:t>
      </w:r>
      <w:r w:rsidR="00710DB5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710DB5">
        <w:rPr>
          <w:rFonts w:eastAsia="Calibri"/>
          <w:bCs/>
          <w:sz w:val="28"/>
          <w:szCs w:val="28"/>
          <w:lang w:eastAsia="en-US"/>
        </w:rPr>
        <w:t xml:space="preserve">                             </w:t>
      </w:r>
      <w:r w:rsidR="00FE75F1">
        <w:rPr>
          <w:rFonts w:eastAsia="Calibri"/>
          <w:bCs/>
          <w:sz w:val="28"/>
          <w:szCs w:val="28"/>
          <w:lang w:eastAsia="en-US"/>
        </w:rPr>
        <w:t xml:space="preserve">   </w:t>
      </w:r>
      <w:r w:rsidRPr="00710DB5">
        <w:rPr>
          <w:rFonts w:eastAsia="Calibri"/>
          <w:bCs/>
          <w:sz w:val="28"/>
          <w:szCs w:val="28"/>
          <w:lang w:eastAsia="en-US"/>
        </w:rPr>
        <w:t xml:space="preserve">    Н.П. Рощина </w:t>
      </w:r>
      <w:bookmarkStart w:id="110" w:name="Par2547"/>
      <w:bookmarkEnd w:id="110"/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149FD" w:rsidRDefault="006149FD" w:rsidP="00226C7F">
      <w:pPr>
        <w:rPr>
          <w:sz w:val="28"/>
          <w:szCs w:val="28"/>
        </w:rPr>
      </w:pPr>
    </w:p>
    <w:p w:rsidR="00655E5A" w:rsidRDefault="00655E5A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  <w:bookmarkStart w:id="111" w:name="sub_100000"/>
    </w:p>
    <w:p w:rsidR="006149FD" w:rsidRPr="00356C80" w:rsidRDefault="006149FD" w:rsidP="00356C80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356C80">
        <w:rPr>
          <w:bCs/>
          <w:sz w:val="20"/>
          <w:szCs w:val="20"/>
        </w:rPr>
        <w:lastRenderedPageBreak/>
        <w:t xml:space="preserve">Приложение </w:t>
      </w:r>
      <w:r w:rsidR="00655E5A" w:rsidRPr="00356C80">
        <w:rPr>
          <w:bCs/>
          <w:sz w:val="20"/>
          <w:szCs w:val="20"/>
        </w:rPr>
        <w:t>№</w:t>
      </w:r>
      <w:r w:rsidRPr="00356C80">
        <w:rPr>
          <w:bCs/>
          <w:sz w:val="20"/>
          <w:szCs w:val="20"/>
        </w:rPr>
        <w:t> 1</w:t>
      </w:r>
      <w:r w:rsidRPr="00356C80">
        <w:rPr>
          <w:bCs/>
          <w:sz w:val="20"/>
          <w:szCs w:val="20"/>
        </w:rPr>
        <w:br/>
        <w:t xml:space="preserve">к </w:t>
      </w:r>
      <w:hyperlink w:anchor="sub_2000" w:history="1">
        <w:r w:rsidRPr="00356C80">
          <w:rPr>
            <w:sz w:val="20"/>
            <w:szCs w:val="20"/>
          </w:rPr>
          <w:t>Административному регламенту</w:t>
        </w:r>
      </w:hyperlink>
      <w:r w:rsidR="00356C80">
        <w:rPr>
          <w:bCs/>
          <w:sz w:val="20"/>
          <w:szCs w:val="20"/>
        </w:rPr>
        <w:t xml:space="preserve"> </w:t>
      </w:r>
      <w:r w:rsidRPr="00356C80">
        <w:rPr>
          <w:bCs/>
          <w:sz w:val="20"/>
          <w:szCs w:val="20"/>
        </w:rPr>
        <w:t>по предоставлению муниципальной услуги</w:t>
      </w:r>
      <w:r w:rsidR="00655E5A" w:rsidRPr="00356C80">
        <w:rPr>
          <w:bCs/>
          <w:sz w:val="20"/>
          <w:szCs w:val="20"/>
        </w:rPr>
        <w:t xml:space="preserve"> </w:t>
      </w:r>
      <w:r w:rsidR="00356C80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bookmarkEnd w:id="111"/>
    <w:p w:rsidR="006149FD" w:rsidRPr="00655E5A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F54A79" w:rsidRDefault="00F54A79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6149FD" w:rsidRPr="00655E5A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55E5A">
        <w:rPr>
          <w:b/>
          <w:bCs/>
        </w:rPr>
        <w:t>Форма решения о предоставлении муниципальной услуги</w:t>
      </w:r>
    </w:p>
    <w:p w:rsidR="006149FD" w:rsidRPr="00D30886" w:rsidRDefault="00D30886" w:rsidP="00D30886">
      <w:pPr>
        <w:widowControl w:val="0"/>
        <w:autoSpaceDE w:val="0"/>
        <w:autoSpaceDN w:val="0"/>
        <w:adjustRightInd w:val="0"/>
        <w:jc w:val="center"/>
      </w:pPr>
      <w:r w:rsidRPr="00D30886">
        <w:t>Администрация Вышневолоцкого городского округа</w:t>
      </w:r>
    </w:p>
    <w:p w:rsidR="006149FD" w:rsidRPr="00655E5A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655E5A" w:rsidRDefault="006149FD" w:rsidP="006149FD">
      <w:pPr>
        <w:widowControl w:val="0"/>
        <w:autoSpaceDE w:val="0"/>
        <w:autoSpaceDN w:val="0"/>
        <w:adjustRightInd w:val="0"/>
        <w:ind w:firstLine="698"/>
        <w:jc w:val="right"/>
      </w:pPr>
      <w:r w:rsidRPr="00655E5A">
        <w:t>Кому: _______________</w:t>
      </w:r>
    </w:p>
    <w:p w:rsidR="006149FD" w:rsidRPr="00655E5A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655E5A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55E5A">
        <w:rPr>
          <w:b/>
          <w:bCs/>
        </w:rPr>
        <w:t>РЕШЕНИЕ</w:t>
      </w:r>
      <w:r w:rsidRPr="00655E5A">
        <w:rPr>
          <w:b/>
          <w:bCs/>
        </w:rPr>
        <w:br/>
        <w:t>о предо</w:t>
      </w:r>
      <w:r w:rsidR="00D30886">
        <w:rPr>
          <w:b/>
          <w:bCs/>
        </w:rPr>
        <w:t>ставлении муниципальной услуги «</w:t>
      </w:r>
      <w:r w:rsidRPr="00655E5A">
        <w:rPr>
          <w:b/>
          <w:bCs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D30886">
        <w:rPr>
          <w:b/>
          <w:bCs/>
        </w:rPr>
        <w:t>»</w:t>
      </w:r>
    </w:p>
    <w:p w:rsidR="006149FD" w:rsidRPr="00655E5A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D30886" w:rsidRDefault="00D30886" w:rsidP="00D30886">
      <w:pPr>
        <w:widowControl w:val="0"/>
        <w:autoSpaceDE w:val="0"/>
        <w:autoSpaceDN w:val="0"/>
        <w:adjustRightInd w:val="0"/>
        <w:jc w:val="both"/>
      </w:pPr>
      <w:r>
        <w:t>от</w:t>
      </w:r>
      <w:r w:rsidR="006149FD" w:rsidRPr="00D30886">
        <w:t xml:space="preserve">______________        </w:t>
      </w:r>
      <w:r w:rsidRPr="00D30886">
        <w:t xml:space="preserve">                                                                    </w:t>
      </w:r>
      <w:r w:rsidR="006149FD" w:rsidRPr="00D30886">
        <w:t xml:space="preserve">         </w:t>
      </w:r>
      <w:r w:rsidRPr="00D30886">
        <w:t>№</w:t>
      </w:r>
      <w:r w:rsidR="006149FD" w:rsidRPr="00D30886">
        <w:t> _________________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 xml:space="preserve">      Рассмотрев Ваше заявление от ___________ </w:t>
      </w:r>
      <w:r w:rsidR="00D30886" w:rsidRPr="00D30886">
        <w:t>№</w:t>
      </w:r>
      <w:r w:rsidRPr="00D30886">
        <w:t xml:space="preserve"> __________ и </w:t>
      </w:r>
      <w:proofErr w:type="gramStart"/>
      <w:r w:rsidRPr="00D30886">
        <w:t>прилагаемые</w:t>
      </w:r>
      <w:proofErr w:type="gramEnd"/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>к нему документы, уполномоченным органом ________________________________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>_________________________________________________________________________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 xml:space="preserve">                  наименование уполномоченного органа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 xml:space="preserve">принято решение о выдаче: свидетельства  об  осуществлении  перевозок  </w:t>
      </w:r>
      <w:proofErr w:type="gramStart"/>
      <w:r w:rsidRPr="00D30886">
        <w:t>по</w:t>
      </w:r>
      <w:proofErr w:type="gramEnd"/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proofErr w:type="gramStart"/>
      <w:r w:rsidRPr="00D30886">
        <w:t>маршруту регулярных перевозок; карты маршрута регулярных перевозок (карта</w:t>
      </w:r>
      <w:proofErr w:type="gramEnd"/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>маршрута выдается на каждое транспортное средство).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 xml:space="preserve">                          (нужное подчеркнуть)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 xml:space="preserve">      Для получения документа Вам необходимо обратиться </w:t>
      </w:r>
      <w:proofErr w:type="gramStart"/>
      <w:r w:rsidRPr="00D30886">
        <w:t>в</w:t>
      </w:r>
      <w:proofErr w:type="gramEnd"/>
      <w:r w:rsidRPr="00D30886">
        <w:t xml:space="preserve">  уполномоченный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>орган __________________________________________________________________.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jc w:val="both"/>
      </w:pPr>
      <w:r w:rsidRPr="00D30886">
        <w:t xml:space="preserve">                     наименование уполномоченного органа</w:t>
      </w:r>
    </w:p>
    <w:p w:rsidR="006149FD" w:rsidRPr="00D30886" w:rsidRDefault="006149FD" w:rsidP="00D30886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D30886" w:rsidRDefault="006149FD" w:rsidP="00D30886">
      <w:pPr>
        <w:widowControl w:val="0"/>
        <w:autoSpaceDE w:val="0"/>
        <w:autoSpaceDN w:val="0"/>
        <w:adjustRightInd w:val="0"/>
        <w:ind w:firstLine="720"/>
        <w:jc w:val="both"/>
      </w:pPr>
      <w:r w:rsidRPr="00D30886">
        <w:t>Дополнительная информация: ____________________________________________.</w:t>
      </w:r>
    </w:p>
    <w:p w:rsidR="006149FD" w:rsidRDefault="006149FD" w:rsidP="00D30886">
      <w:pPr>
        <w:widowControl w:val="0"/>
        <w:autoSpaceDE w:val="0"/>
        <w:autoSpaceDN w:val="0"/>
        <w:adjustRightInd w:val="0"/>
        <w:ind w:firstLine="720"/>
        <w:jc w:val="both"/>
      </w:pPr>
    </w:p>
    <w:p w:rsidR="005655DF" w:rsidRPr="00D30886" w:rsidRDefault="005655DF" w:rsidP="00D3088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840"/>
        <w:gridCol w:w="4480"/>
      </w:tblGrid>
      <w:tr w:rsidR="006149FD" w:rsidRPr="00D30886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9FD" w:rsidRPr="00D30886" w:rsidRDefault="006149FD" w:rsidP="00D30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D30886" w:rsidRDefault="006149FD" w:rsidP="00D30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D30886" w:rsidRDefault="006149FD" w:rsidP="00E34B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86">
              <w:t xml:space="preserve">Сведения </w:t>
            </w:r>
            <w:proofErr w:type="gramStart"/>
            <w:r w:rsidRPr="00D30886">
              <w:t>об</w:t>
            </w:r>
            <w:proofErr w:type="gramEnd"/>
          </w:p>
          <w:p w:rsidR="006149FD" w:rsidRPr="00D30886" w:rsidRDefault="006149FD" w:rsidP="00E34BD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6" w:history="1">
              <w:r w:rsidRPr="00D30886">
                <w:t>электронной подписи</w:t>
              </w:r>
            </w:hyperlink>
          </w:p>
        </w:tc>
      </w:tr>
      <w:tr w:rsidR="006149FD" w:rsidRPr="00D30886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FD" w:rsidRPr="00D30886" w:rsidRDefault="006149FD" w:rsidP="00D30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86">
              <w:t>Должность и ФИО сотрудника, принявшего решение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D30886" w:rsidRDefault="006149FD" w:rsidP="00D30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D30886" w:rsidRDefault="006149FD" w:rsidP="00D30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49FD" w:rsidRPr="00D30886" w:rsidRDefault="006149FD" w:rsidP="00D30886">
      <w:pPr>
        <w:widowControl w:val="0"/>
        <w:autoSpaceDE w:val="0"/>
        <w:autoSpaceDN w:val="0"/>
        <w:adjustRightInd w:val="0"/>
        <w:ind w:firstLine="720"/>
        <w:jc w:val="both"/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  <w:bookmarkStart w:id="112" w:name="sub_200000"/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5749D" w:rsidRPr="00356C80" w:rsidRDefault="005655DF" w:rsidP="0055749D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 №</w:t>
      </w:r>
      <w:r w:rsidR="006149FD" w:rsidRPr="005655DF">
        <w:rPr>
          <w:rFonts w:ascii="Times New Roman CYR" w:hAnsi="Times New Roman CYR" w:cs="Times New Roman CYR"/>
          <w:bCs/>
          <w:sz w:val="20"/>
          <w:szCs w:val="20"/>
        </w:rPr>
        <w:t> 2</w:t>
      </w:r>
      <w:r w:rsidR="006149FD" w:rsidRPr="006149FD">
        <w:rPr>
          <w:rFonts w:ascii="Times New Roman CYR" w:hAnsi="Times New Roman CYR" w:cs="Times New Roman CYR"/>
          <w:b/>
          <w:bCs/>
          <w:color w:val="26282F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12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655DF">
        <w:rPr>
          <w:b/>
          <w:bCs/>
        </w:rPr>
        <w:t>Форма решения об отказе в предоставлении муниципальной услуги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5655DF" w:rsidRPr="005655DF" w:rsidRDefault="005655DF" w:rsidP="005655DF">
      <w:pPr>
        <w:widowControl w:val="0"/>
        <w:autoSpaceDE w:val="0"/>
        <w:autoSpaceDN w:val="0"/>
        <w:adjustRightInd w:val="0"/>
        <w:jc w:val="center"/>
      </w:pPr>
      <w:r w:rsidRPr="005655DF">
        <w:t>Администрация Вышневолоцкого городского округа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698"/>
        <w:jc w:val="right"/>
      </w:pPr>
      <w:r w:rsidRPr="005655DF">
        <w:t>Кому: _______________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655DF">
        <w:rPr>
          <w:b/>
          <w:bCs/>
        </w:rPr>
        <w:t>РЕШЕНИЕ</w:t>
      </w:r>
      <w:r w:rsidRPr="005655DF">
        <w:rPr>
          <w:b/>
          <w:bCs/>
        </w:rPr>
        <w:br/>
        <w:t xml:space="preserve">об отказе в предоставлении муниципальной услуги </w:t>
      </w:r>
      <w:r w:rsidR="005655DF" w:rsidRPr="005655DF">
        <w:rPr>
          <w:b/>
          <w:bCs/>
        </w:rPr>
        <w:t>«</w:t>
      </w:r>
      <w:r w:rsidRPr="005655DF">
        <w:rPr>
          <w:b/>
          <w:bCs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5655DF" w:rsidRPr="005655DF">
        <w:rPr>
          <w:b/>
          <w:bCs/>
        </w:rPr>
        <w:t>»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</w:pPr>
      <w:r w:rsidRPr="005655DF">
        <w:t xml:space="preserve">от ______________                                   </w:t>
      </w:r>
      <w:r w:rsidR="005655DF">
        <w:t xml:space="preserve">                                                        </w:t>
      </w:r>
      <w:r w:rsidRPr="005655DF">
        <w:t xml:space="preserve">  </w:t>
      </w:r>
      <w:r w:rsidR="005655DF" w:rsidRPr="005655DF">
        <w:t>№</w:t>
      </w:r>
      <w:r w:rsidRPr="005655DF">
        <w:t> _________________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</w:pPr>
      <w:r w:rsidRPr="005655DF">
        <w:t xml:space="preserve">      Рассмо</w:t>
      </w:r>
      <w:r w:rsidR="005655DF" w:rsidRPr="005655DF">
        <w:t>трев Ваше заявление от _______ №</w:t>
      </w:r>
      <w:r w:rsidRPr="005655DF">
        <w:t xml:space="preserve"> _______ и </w:t>
      </w:r>
      <w:proofErr w:type="gramStart"/>
      <w:r w:rsidRPr="005655DF">
        <w:t>прилагаемые</w:t>
      </w:r>
      <w:proofErr w:type="gramEnd"/>
      <w:r w:rsidRPr="005655DF">
        <w:t xml:space="preserve"> к нему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</w:pPr>
      <w:r w:rsidRPr="005655DF">
        <w:t>документы, уполномоченным органом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</w:pPr>
      <w:r w:rsidRPr="005655DF">
        <w:t>_________________________________________________________________________</w:t>
      </w:r>
    </w:p>
    <w:p w:rsidR="006149FD" w:rsidRDefault="006149FD" w:rsidP="006149FD">
      <w:pPr>
        <w:widowControl w:val="0"/>
        <w:autoSpaceDE w:val="0"/>
        <w:autoSpaceDN w:val="0"/>
        <w:adjustRightInd w:val="0"/>
      </w:pPr>
      <w:r w:rsidRPr="005655DF">
        <w:t xml:space="preserve">                  наименование уполномоченного органа</w:t>
      </w:r>
    </w:p>
    <w:p w:rsidR="005655DF" w:rsidRPr="005655DF" w:rsidRDefault="005655DF" w:rsidP="006149FD">
      <w:pPr>
        <w:widowControl w:val="0"/>
        <w:autoSpaceDE w:val="0"/>
        <w:autoSpaceDN w:val="0"/>
        <w:adjustRightInd w:val="0"/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</w:pPr>
      <w:r w:rsidRPr="005655DF">
        <w:t xml:space="preserve">   принято решение об отказе в предоставлении муниципальной услуги </w:t>
      </w:r>
      <w:proofErr w:type="gramStart"/>
      <w:r w:rsidRPr="005655DF">
        <w:t>по</w:t>
      </w:r>
      <w:proofErr w:type="gramEnd"/>
    </w:p>
    <w:p w:rsidR="006149FD" w:rsidRPr="005655DF" w:rsidRDefault="006149FD" w:rsidP="006149FD">
      <w:pPr>
        <w:widowControl w:val="0"/>
        <w:autoSpaceDE w:val="0"/>
        <w:autoSpaceDN w:val="0"/>
        <w:adjustRightInd w:val="0"/>
      </w:pPr>
      <w:r w:rsidRPr="005655DF">
        <w:t xml:space="preserve">   следующим основаниям: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360"/>
        <w:gridCol w:w="3360"/>
      </w:tblGrid>
      <w:tr w:rsidR="006149FD" w:rsidRPr="005655DF" w:rsidTr="006149FD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5655DF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5DF">
              <w:t>№</w:t>
            </w:r>
            <w:r w:rsidR="006149FD" w:rsidRPr="005655DF">
              <w:t> пункта административного регламента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5DF">
              <w:t>Наименование основания для отказа в соответствии с единым стандартом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5DF">
              <w:t>Разъяснение причин отказа в предоставлении услуги</w:t>
            </w:r>
          </w:p>
        </w:tc>
      </w:tr>
      <w:tr w:rsidR="006149FD" w:rsidRPr="005655DF" w:rsidTr="006149FD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5655DF" w:rsidTr="006149FD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5655DF" w:rsidTr="006149FD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5655DF">
        <w:t>Дополнительная информация: _____________________________.</w:t>
      </w: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5655DF"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5655DF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655DF" w:rsidRPr="005655DF" w:rsidRDefault="005655DF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840"/>
        <w:gridCol w:w="4480"/>
      </w:tblGrid>
      <w:tr w:rsidR="006149FD" w:rsidRPr="005655DF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5DF">
              <w:t xml:space="preserve">Сведения </w:t>
            </w:r>
            <w:proofErr w:type="gramStart"/>
            <w:r w:rsidRPr="005655DF">
              <w:t>об</w:t>
            </w:r>
            <w:proofErr w:type="gramEnd"/>
          </w:p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7" w:history="1">
              <w:r w:rsidRPr="005655DF">
                <w:t>электронной подписи</w:t>
              </w:r>
            </w:hyperlink>
          </w:p>
        </w:tc>
      </w:tr>
      <w:tr w:rsidR="006149FD" w:rsidRPr="005655DF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655DF">
              <w:rPr>
                <w:rFonts w:ascii="Times New Roman CYR" w:hAnsi="Times New Roman CYR" w:cs="Times New Roman CYR"/>
              </w:rPr>
              <w:t>Должность и ФИО сотрудника, принявшего решение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5655D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6149FD" w:rsidRPr="005655DF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  <w:bookmarkStart w:id="113" w:name="sub_300000"/>
    </w:p>
    <w:p w:rsidR="005655DF" w:rsidRDefault="005655DF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Cs/>
          <w:sz w:val="20"/>
          <w:szCs w:val="20"/>
        </w:rPr>
      </w:pPr>
    </w:p>
    <w:p w:rsidR="0055749D" w:rsidRPr="00356C80" w:rsidRDefault="005655DF" w:rsidP="0055749D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5655DF"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 №</w:t>
      </w:r>
      <w:r w:rsidR="006149FD" w:rsidRPr="005655DF">
        <w:rPr>
          <w:rFonts w:ascii="Times New Roman CYR" w:hAnsi="Times New Roman CYR" w:cs="Times New Roman CYR"/>
          <w:bCs/>
          <w:sz w:val="20"/>
          <w:szCs w:val="20"/>
        </w:rPr>
        <w:t> 3</w:t>
      </w:r>
      <w:r w:rsidR="006149FD" w:rsidRPr="005655DF">
        <w:rPr>
          <w:rFonts w:ascii="Times New Roman CYR" w:hAnsi="Times New Roman CYR" w:cs="Times New Roman CYR"/>
          <w:bCs/>
          <w:color w:val="26282F"/>
          <w:sz w:val="20"/>
          <w:szCs w:val="20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 xml:space="preserve">«Оформление свидетельств </w:t>
      </w:r>
      <w:proofErr w:type="gramStart"/>
      <w:r w:rsidR="0055749D" w:rsidRPr="00356C80">
        <w:rPr>
          <w:sz w:val="20"/>
          <w:szCs w:val="20"/>
        </w:rPr>
        <w:t>об</w:t>
      </w:r>
      <w:proofErr w:type="gramEnd"/>
      <w:r w:rsidR="0055749D" w:rsidRPr="00356C80">
        <w:rPr>
          <w:sz w:val="20"/>
          <w:szCs w:val="20"/>
        </w:rPr>
        <w:t xml:space="preserve"> </w:t>
      </w:r>
      <w:proofErr w:type="gramStart"/>
      <w:r w:rsidR="0055749D" w:rsidRPr="00356C80">
        <w:rPr>
          <w:sz w:val="20"/>
          <w:szCs w:val="20"/>
        </w:rPr>
        <w:t>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proofErr w:type="gramEnd"/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13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3F7A71" w:rsidRDefault="006149FD" w:rsidP="003F7A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F7A71">
        <w:rPr>
          <w:b/>
          <w:bCs/>
        </w:rPr>
        <w:t>Форма заявления о предоставлении муниципальной услуги</w:t>
      </w:r>
    </w:p>
    <w:p w:rsidR="006149FD" w:rsidRPr="003F7A71" w:rsidRDefault="006149FD" w:rsidP="003F7A71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3F7A71" w:rsidRDefault="003F7A71" w:rsidP="003F7A71">
      <w:pPr>
        <w:widowControl w:val="0"/>
        <w:autoSpaceDE w:val="0"/>
        <w:autoSpaceDN w:val="0"/>
        <w:adjustRightInd w:val="0"/>
        <w:ind w:firstLine="698"/>
        <w:jc w:val="right"/>
      </w:pPr>
      <w:r>
        <w:t>Дата подачи _____________ №</w:t>
      </w:r>
      <w:r w:rsidR="006149FD" w:rsidRPr="003F7A71">
        <w:t> ____________</w:t>
      </w:r>
    </w:p>
    <w:p w:rsidR="006149FD" w:rsidRPr="003F7A71" w:rsidRDefault="006149FD" w:rsidP="003F7A71">
      <w:pPr>
        <w:widowControl w:val="0"/>
        <w:autoSpaceDE w:val="0"/>
        <w:autoSpaceDN w:val="0"/>
        <w:adjustRightInd w:val="0"/>
        <w:ind w:firstLine="720"/>
        <w:jc w:val="both"/>
      </w:pPr>
    </w:p>
    <w:p w:rsidR="003F7A71" w:rsidRPr="00D30886" w:rsidRDefault="003F7A71" w:rsidP="003F7A71">
      <w:pPr>
        <w:widowControl w:val="0"/>
        <w:autoSpaceDE w:val="0"/>
        <w:autoSpaceDN w:val="0"/>
        <w:adjustRightInd w:val="0"/>
        <w:jc w:val="center"/>
      </w:pPr>
      <w:r w:rsidRPr="00D30886">
        <w:t>Администрация Вышневолоцкого городского округа</w:t>
      </w:r>
    </w:p>
    <w:p w:rsidR="006149FD" w:rsidRPr="003F7A71" w:rsidRDefault="006149FD" w:rsidP="003F7A7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3F7A71">
              <w:rPr>
                <w:b/>
                <w:bCs/>
              </w:rPr>
              <w:t>Сведения о представителе</w:t>
            </w: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Категория представителя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Фамилия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Имя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Отчество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Адрес электронной почты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Номер телефона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Дата рождения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Пол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СНИЛС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Адрес регистрации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Адрес проживания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Гражданство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3F7A71">
              <w:rPr>
                <w:b/>
                <w:bCs/>
              </w:rPr>
              <w:t>Сведения о заявителе</w:t>
            </w: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Категория заявителя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Полное наименование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ОГРНИП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ОГРН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</w:pPr>
            <w:r w:rsidRPr="003F7A71">
              <w:t>ИНН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3F7A71">
              <w:rPr>
                <w:b/>
                <w:bCs/>
              </w:rPr>
              <w:t>Параметры определения варианта предоставления</w:t>
            </w: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3F7A71">
              <w:rPr>
                <w:b/>
                <w:bCs/>
              </w:rPr>
              <w:t>Перечень документов</w:t>
            </w:r>
          </w:p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3F7A71" w:rsidTr="006149F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3F7A71" w:rsidRDefault="006149FD" w:rsidP="003F7A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F7A71" w:rsidRPr="006149FD" w:rsidRDefault="003F7A71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5749D" w:rsidRPr="00356C80" w:rsidRDefault="00C76A17" w:rsidP="0055749D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bookmarkStart w:id="114" w:name="sub_400000"/>
      <w:r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 №</w:t>
      </w:r>
      <w:r w:rsidR="006149FD" w:rsidRPr="00C76A17">
        <w:rPr>
          <w:rFonts w:ascii="Times New Roman CYR" w:hAnsi="Times New Roman CYR" w:cs="Times New Roman CYR"/>
          <w:bCs/>
          <w:sz w:val="20"/>
          <w:szCs w:val="20"/>
        </w:rPr>
        <w:t> 4</w:t>
      </w:r>
      <w:r w:rsidR="006149FD" w:rsidRPr="006149FD">
        <w:rPr>
          <w:rFonts w:ascii="Times New Roman CYR" w:hAnsi="Times New Roman CYR" w:cs="Times New Roman CYR"/>
          <w:b/>
          <w:bCs/>
          <w:color w:val="26282F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14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6A17">
        <w:rPr>
          <w:b/>
          <w:bCs/>
        </w:rPr>
        <w:t>Форма решения об отказе в приеме документов, необходимых для предоставления услуги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C76A17" w:rsidRPr="00C76A17" w:rsidRDefault="00C76A17" w:rsidP="00C76A17">
      <w:pPr>
        <w:widowControl w:val="0"/>
        <w:autoSpaceDE w:val="0"/>
        <w:autoSpaceDN w:val="0"/>
        <w:adjustRightInd w:val="0"/>
        <w:jc w:val="center"/>
      </w:pPr>
      <w:r w:rsidRPr="00C76A17">
        <w:t>Администрация Вышневолоцкого городского округа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698"/>
        <w:jc w:val="right"/>
      </w:pPr>
      <w:r w:rsidRPr="00C76A17">
        <w:t>Кому: _______________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76A17">
        <w:rPr>
          <w:b/>
          <w:bCs/>
        </w:rPr>
        <w:t>РЕШЕНИЕ</w:t>
      </w:r>
      <w:r w:rsidRPr="00C76A17">
        <w:rPr>
          <w:b/>
          <w:bCs/>
        </w:rPr>
        <w:br/>
        <w:t>об отказе в приёме документов, необход</w:t>
      </w:r>
      <w:r w:rsidR="00C76A17">
        <w:rPr>
          <w:b/>
          <w:bCs/>
        </w:rPr>
        <w:t>имых для предоставления услуги «</w:t>
      </w:r>
      <w:r w:rsidRPr="00C76A17">
        <w:rPr>
          <w:b/>
          <w:bCs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C76A17">
        <w:rPr>
          <w:b/>
          <w:bCs/>
        </w:rPr>
        <w:t>»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</w:pPr>
      <w:r w:rsidRPr="00C76A17">
        <w:t xml:space="preserve">от ______________                                    </w:t>
      </w:r>
      <w:r w:rsidR="00C76A17">
        <w:t xml:space="preserve">                                                       </w:t>
      </w:r>
      <w:r w:rsidRPr="00C76A17">
        <w:t xml:space="preserve"> </w:t>
      </w:r>
      <w:r w:rsidR="00C76A17">
        <w:t>№</w:t>
      </w:r>
      <w:r w:rsidRPr="00C76A17">
        <w:t> _________________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</w:pPr>
      <w:r w:rsidRPr="00C76A17">
        <w:t xml:space="preserve">     Рассмотрев </w:t>
      </w:r>
      <w:r w:rsidR="00C76A17">
        <w:t>Ваше заявление от ____________ №</w:t>
      </w:r>
      <w:r w:rsidRPr="00C76A17">
        <w:t xml:space="preserve"> __________ и </w:t>
      </w:r>
      <w:proofErr w:type="gramStart"/>
      <w:r w:rsidRPr="00C76A17">
        <w:t>прилагаемые</w:t>
      </w:r>
      <w:proofErr w:type="gramEnd"/>
    </w:p>
    <w:p w:rsidR="006149FD" w:rsidRPr="00C76A17" w:rsidRDefault="006149FD" w:rsidP="006149FD">
      <w:pPr>
        <w:widowControl w:val="0"/>
        <w:autoSpaceDE w:val="0"/>
        <w:autoSpaceDN w:val="0"/>
        <w:adjustRightInd w:val="0"/>
      </w:pPr>
      <w:r w:rsidRPr="00C76A17">
        <w:t>к нему документы, уполномоченным органом ________________________________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</w:pPr>
      <w:r w:rsidRPr="00C76A17">
        <w:t>_________________________________________________________________________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</w:pPr>
      <w:r w:rsidRPr="00C76A17">
        <w:t xml:space="preserve">   наименование уполномоченного органа исполнительной власти субъекта</w:t>
      </w:r>
    </w:p>
    <w:p w:rsidR="006149FD" w:rsidRDefault="006149FD" w:rsidP="006149FD">
      <w:pPr>
        <w:widowControl w:val="0"/>
        <w:autoSpaceDE w:val="0"/>
        <w:autoSpaceDN w:val="0"/>
        <w:adjustRightInd w:val="0"/>
      </w:pPr>
      <w:r w:rsidRPr="00C76A17">
        <w:t xml:space="preserve">        Российской Федерации или органа местного самоуправления</w:t>
      </w:r>
    </w:p>
    <w:p w:rsidR="00C76A17" w:rsidRPr="00C76A17" w:rsidRDefault="00C76A17" w:rsidP="006149FD">
      <w:pPr>
        <w:widowControl w:val="0"/>
        <w:autoSpaceDE w:val="0"/>
        <w:autoSpaceDN w:val="0"/>
        <w:adjustRightInd w:val="0"/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</w:pPr>
      <w:r w:rsidRPr="00C76A17">
        <w:t xml:space="preserve">принято  решение  об  отказе в приеме и регистрации документов </w:t>
      </w:r>
      <w:proofErr w:type="gramStart"/>
      <w:r w:rsidRPr="00C76A17">
        <w:t>по</w:t>
      </w:r>
      <w:proofErr w:type="gramEnd"/>
      <w:r w:rsidRPr="00C76A17">
        <w:t xml:space="preserve"> следующим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</w:pPr>
      <w:r w:rsidRPr="00C76A17">
        <w:t>основаниям: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360"/>
        <w:gridCol w:w="3360"/>
      </w:tblGrid>
      <w:tr w:rsidR="006149FD" w:rsidRPr="00C76A17" w:rsidTr="006149FD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C76A17" w:rsidRDefault="00C76A17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6149FD" w:rsidRPr="00C76A17">
              <w:t> пункта административного регламента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A17">
              <w:t>Наименование основания для отказа в соответствии с единым стандартом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A17">
              <w:t>Разъяснение причин отказа в предоставлении услуги</w:t>
            </w:r>
          </w:p>
        </w:tc>
      </w:tr>
      <w:tr w:rsidR="006149FD" w:rsidRPr="00C76A17" w:rsidTr="006149FD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C76A17" w:rsidTr="006149FD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C76A17">
        <w:t>Дополнительная информация: _____________________________</w:t>
      </w: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C76A17"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C76A17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D1E92" w:rsidRPr="00C76A17" w:rsidRDefault="000D1E92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840"/>
        <w:gridCol w:w="4480"/>
      </w:tblGrid>
      <w:tr w:rsidR="006149FD" w:rsidRPr="00C76A17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A17">
              <w:t xml:space="preserve">Сведения </w:t>
            </w:r>
            <w:proofErr w:type="gramStart"/>
            <w:r w:rsidRPr="00C76A17">
              <w:t>об</w:t>
            </w:r>
            <w:proofErr w:type="gramEnd"/>
          </w:p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8" w:history="1">
              <w:r w:rsidRPr="00C76A17">
                <w:t>Электронной подписи</w:t>
              </w:r>
            </w:hyperlink>
          </w:p>
        </w:tc>
      </w:tr>
      <w:tr w:rsidR="006149FD" w:rsidRPr="00C76A17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A17">
              <w:t>Должность и ФИО сотрудника, принявшего решение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C76A17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49FD" w:rsidRPr="00C76A17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0D1E92" w:rsidRDefault="000D1E92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  <w:bookmarkStart w:id="115" w:name="sub_500000"/>
    </w:p>
    <w:p w:rsidR="0055749D" w:rsidRPr="00356C80" w:rsidRDefault="006149FD" w:rsidP="0055749D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F250A0">
        <w:rPr>
          <w:rFonts w:ascii="Times New Roman CYR" w:hAnsi="Times New Roman CYR" w:cs="Times New Roman CYR"/>
          <w:bCs/>
          <w:sz w:val="20"/>
          <w:szCs w:val="20"/>
        </w:rPr>
        <w:lastRenderedPageBreak/>
        <w:t xml:space="preserve">Приложение </w:t>
      </w:r>
      <w:r w:rsidR="00F250A0">
        <w:rPr>
          <w:rFonts w:ascii="Times New Roman CYR" w:hAnsi="Times New Roman CYR" w:cs="Times New Roman CYR"/>
          <w:bCs/>
          <w:sz w:val="20"/>
          <w:szCs w:val="20"/>
        </w:rPr>
        <w:t>№</w:t>
      </w:r>
      <w:r w:rsidRPr="00F250A0">
        <w:rPr>
          <w:rFonts w:ascii="Times New Roman CYR" w:hAnsi="Times New Roman CYR" w:cs="Times New Roman CYR"/>
          <w:bCs/>
          <w:sz w:val="20"/>
          <w:szCs w:val="20"/>
        </w:rPr>
        <w:t> 5</w:t>
      </w:r>
      <w:r w:rsidRPr="006149FD">
        <w:rPr>
          <w:rFonts w:ascii="Times New Roman CYR" w:hAnsi="Times New Roman CYR" w:cs="Times New Roman CYR"/>
          <w:b/>
          <w:bCs/>
          <w:color w:val="26282F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15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414FF4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414FF4">
        <w:rPr>
          <w:rFonts w:ascii="Times New Roman CYR" w:hAnsi="Times New Roman CYR" w:cs="Times New Roman CYR"/>
          <w:b/>
          <w:bCs/>
        </w:rPr>
        <w:t>УВЕДОМЛЕНИЕ</w:t>
      </w:r>
      <w:r w:rsidRPr="00414FF4">
        <w:rPr>
          <w:rFonts w:ascii="Times New Roman CYR" w:hAnsi="Times New Roman CYR" w:cs="Times New Roman CYR"/>
          <w:b/>
          <w:bCs/>
        </w:rPr>
        <w:br/>
        <w:t>О выдаче положительного решения о предоставлени</w:t>
      </w:r>
      <w:r w:rsidR="00414FF4">
        <w:rPr>
          <w:rFonts w:ascii="Times New Roman CYR" w:hAnsi="Times New Roman CYR" w:cs="Times New Roman CYR"/>
          <w:b/>
          <w:bCs/>
        </w:rPr>
        <w:t>и услуги</w:t>
      </w:r>
      <w:r w:rsidR="00414FF4">
        <w:rPr>
          <w:rFonts w:ascii="Times New Roman CYR" w:hAnsi="Times New Roman CYR" w:cs="Times New Roman CYR"/>
          <w:b/>
          <w:bCs/>
        </w:rPr>
        <w:br/>
      </w:r>
      <w:proofErr w:type="gramStart"/>
      <w:r w:rsidR="00414FF4">
        <w:rPr>
          <w:rFonts w:ascii="Times New Roman CYR" w:hAnsi="Times New Roman CYR" w:cs="Times New Roman CYR"/>
          <w:b/>
          <w:bCs/>
        </w:rPr>
        <w:t>от</w:t>
      </w:r>
      <w:proofErr w:type="gramEnd"/>
      <w:r w:rsidR="00414FF4">
        <w:rPr>
          <w:rFonts w:ascii="Times New Roman CYR" w:hAnsi="Times New Roman CYR" w:cs="Times New Roman CYR"/>
          <w:b/>
          <w:bCs/>
        </w:rPr>
        <w:t xml:space="preserve"> __________________ №</w:t>
      </w:r>
      <w:r w:rsidRPr="00414FF4">
        <w:rPr>
          <w:rFonts w:ascii="Times New Roman CYR" w:hAnsi="Times New Roman CYR" w:cs="Times New Roman CYR"/>
          <w:b/>
          <w:bCs/>
        </w:rPr>
        <w:t> ________________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414FF4">
        <w:rPr>
          <w:rFonts w:ascii="Times New Roman CYR" w:hAnsi="Times New Roman CYR" w:cs="Times New Roman CYR"/>
        </w:rPr>
        <w:t xml:space="preserve">По результатам рассмотрения заявления по услуге </w:t>
      </w:r>
      <w:r w:rsidR="00414FF4">
        <w:rPr>
          <w:rFonts w:ascii="Times New Roman CYR" w:hAnsi="Times New Roman CYR" w:cs="Times New Roman CYR"/>
        </w:rPr>
        <w:t>«</w:t>
      </w:r>
      <w:r w:rsidRPr="00414FF4">
        <w:rPr>
          <w:rFonts w:ascii="Times New Roman CYR" w:hAnsi="Times New Roman CYR" w:cs="Times New Roman CYR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</w:t>
      </w:r>
      <w:r w:rsidR="00414FF4">
        <w:rPr>
          <w:rFonts w:ascii="Times New Roman CYR" w:hAnsi="Times New Roman CYR" w:cs="Times New Roman CYR"/>
        </w:rPr>
        <w:t>т маршрута регулярных перевозок» от ___________________ №</w:t>
      </w:r>
      <w:r w:rsidRPr="00414FF4">
        <w:rPr>
          <w:rFonts w:ascii="Times New Roman CYR" w:hAnsi="Times New Roman CYR" w:cs="Times New Roman CYR"/>
        </w:rPr>
        <w:t xml:space="preserve"> _______________ и приложенных к нему документов, на основании </w:t>
      </w:r>
      <w:hyperlink r:id="rId59" w:history="1">
        <w:r w:rsidRPr="00414FF4">
          <w:rPr>
            <w:rFonts w:ascii="Times New Roman CYR" w:hAnsi="Times New Roman CYR" w:cs="Times New Roman CYR"/>
          </w:rPr>
          <w:t>Федерального закона</w:t>
        </w:r>
      </w:hyperlink>
      <w:r w:rsidR="00414FF4">
        <w:rPr>
          <w:rFonts w:ascii="Times New Roman CYR" w:hAnsi="Times New Roman CYR" w:cs="Times New Roman CYR"/>
        </w:rPr>
        <w:t xml:space="preserve"> от 13.07.2015 № 220-ФЗ «</w:t>
      </w:r>
      <w:r w:rsidRPr="00414FF4">
        <w:rPr>
          <w:rFonts w:ascii="Times New Roman CYR" w:hAnsi="Times New Roman CYR" w:cs="Times New Roman CYR"/>
        </w:rPr>
        <w:t>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414FF4">
        <w:rPr>
          <w:rFonts w:ascii="Times New Roman CYR" w:hAnsi="Times New Roman CYR" w:cs="Times New Roman CYR"/>
        </w:rPr>
        <w:t xml:space="preserve"> транспортом в Российской Федерации и о внесении изменений в отдельные законодательные акты Российской Федерации</w:t>
      </w:r>
      <w:r w:rsidR="00414FF4">
        <w:rPr>
          <w:rFonts w:ascii="Times New Roman CYR" w:hAnsi="Times New Roman CYR" w:cs="Times New Roman CYR"/>
        </w:rPr>
        <w:t>»</w:t>
      </w:r>
      <w:r w:rsidRPr="00414FF4">
        <w:rPr>
          <w:rFonts w:ascii="Times New Roman CYR" w:hAnsi="Times New Roman CYR" w:cs="Times New Roman CYR"/>
        </w:rPr>
        <w:t xml:space="preserve"> органом, уполномоченным на предоставление услуги</w:t>
      </w:r>
      <w:proofErr w:type="gramStart"/>
      <w:r w:rsidRPr="00414FF4">
        <w:rPr>
          <w:rFonts w:ascii="Times New Roman CYR" w:hAnsi="Times New Roman CYR" w:cs="Times New Roman CYR"/>
        </w:rPr>
        <w:t xml:space="preserve"> (______________) </w:t>
      </w:r>
      <w:proofErr w:type="gramEnd"/>
      <w:r w:rsidRPr="00414FF4">
        <w:rPr>
          <w:rFonts w:ascii="Times New Roman CYR" w:hAnsi="Times New Roman CYR" w:cs="Times New Roman CYR"/>
        </w:rPr>
        <w:t xml:space="preserve">принято решение выдать: Свидетельство об осуществлении перевозок по маршруту регулярных перевозок серия ___________ </w:t>
      </w:r>
      <w:r w:rsidR="00414FF4">
        <w:rPr>
          <w:rFonts w:ascii="Times New Roman CYR" w:hAnsi="Times New Roman CYR" w:cs="Times New Roman CYR"/>
        </w:rPr>
        <w:t>№</w:t>
      </w:r>
      <w:r w:rsidRPr="00414FF4">
        <w:rPr>
          <w:rFonts w:ascii="Times New Roman CYR" w:hAnsi="Times New Roman CYR" w:cs="Times New Roman CYR"/>
        </w:rPr>
        <w:t> ______________, карта маршрута регулярны</w:t>
      </w:r>
      <w:r w:rsidR="00414FF4">
        <w:rPr>
          <w:rFonts w:ascii="Times New Roman CYR" w:hAnsi="Times New Roman CYR" w:cs="Times New Roman CYR"/>
        </w:rPr>
        <w:t>х перевозок: серия ___________ №</w:t>
      </w:r>
      <w:r w:rsidRPr="00414FF4">
        <w:rPr>
          <w:rFonts w:ascii="Times New Roman CYR" w:hAnsi="Times New Roman CYR" w:cs="Times New Roman CYR"/>
        </w:rPr>
        <w:t> ______________.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840"/>
        <w:gridCol w:w="4480"/>
      </w:tblGrid>
      <w:tr w:rsidR="006149FD" w:rsidRPr="00414FF4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9FD" w:rsidRPr="00414FF4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414FF4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414FF4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FF4">
              <w:rPr>
                <w:rFonts w:ascii="Times New Roman CYR" w:hAnsi="Times New Roman CYR" w:cs="Times New Roman CYR"/>
              </w:rPr>
              <w:t xml:space="preserve">Сведения </w:t>
            </w:r>
            <w:proofErr w:type="gramStart"/>
            <w:r w:rsidRPr="00414FF4">
              <w:rPr>
                <w:rFonts w:ascii="Times New Roman CYR" w:hAnsi="Times New Roman CYR" w:cs="Times New Roman CYR"/>
              </w:rPr>
              <w:t>об</w:t>
            </w:r>
            <w:proofErr w:type="gramEnd"/>
          </w:p>
          <w:p w:rsidR="006149FD" w:rsidRPr="00414FF4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hyperlink r:id="rId60" w:history="1">
              <w:r w:rsidRPr="00414FF4">
                <w:rPr>
                  <w:rFonts w:ascii="Times New Roman CYR" w:hAnsi="Times New Roman CYR" w:cs="Times New Roman CYR"/>
                </w:rPr>
                <w:t>Электронной подписи</w:t>
              </w:r>
            </w:hyperlink>
          </w:p>
        </w:tc>
      </w:tr>
      <w:tr w:rsidR="006149FD" w:rsidRPr="00414FF4" w:rsidTr="006149FD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9FD" w:rsidRPr="00414FF4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4FF4">
              <w:rPr>
                <w:rFonts w:ascii="Times New Roman CYR" w:hAnsi="Times New Roman CYR" w:cs="Times New Roman CYR"/>
              </w:rPr>
              <w:t>Должность и ФИО сотрудника, принявшего решение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9FD" w:rsidRPr="00414FF4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414FF4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  <w:bookmarkStart w:id="116" w:name="sub_600000"/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414FF4" w:rsidRDefault="00414FF4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55749D" w:rsidRPr="00356C80" w:rsidRDefault="00414FF4" w:rsidP="0055749D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 №</w:t>
      </w:r>
      <w:r w:rsidR="006149FD" w:rsidRPr="00414FF4">
        <w:rPr>
          <w:rFonts w:ascii="Times New Roman CYR" w:hAnsi="Times New Roman CYR" w:cs="Times New Roman CYR"/>
          <w:bCs/>
          <w:sz w:val="20"/>
          <w:szCs w:val="20"/>
        </w:rPr>
        <w:t> 6</w:t>
      </w:r>
      <w:r w:rsidR="006149FD" w:rsidRPr="006149FD">
        <w:rPr>
          <w:rFonts w:ascii="Times New Roman CYR" w:hAnsi="Times New Roman CYR" w:cs="Times New Roman CYR"/>
          <w:b/>
          <w:bCs/>
          <w:color w:val="26282F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16"/>
    <w:p w:rsid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14FF4" w:rsidRPr="006149FD" w:rsidRDefault="00414FF4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414FF4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414FF4">
        <w:rPr>
          <w:b/>
          <w:bCs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414FF4" w:rsidRPr="00414FF4" w:rsidRDefault="00414FF4" w:rsidP="00414FF4">
      <w:pPr>
        <w:widowControl w:val="0"/>
        <w:autoSpaceDE w:val="0"/>
        <w:autoSpaceDN w:val="0"/>
        <w:adjustRightInd w:val="0"/>
        <w:jc w:val="center"/>
      </w:pPr>
      <w:r w:rsidRPr="00414FF4">
        <w:t>Администрация Вышневолоцкого городского округа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414FF4" w:rsidRDefault="006149FD" w:rsidP="00414FF4">
      <w:pPr>
        <w:widowControl w:val="0"/>
        <w:autoSpaceDE w:val="0"/>
        <w:autoSpaceDN w:val="0"/>
        <w:adjustRightInd w:val="0"/>
        <w:ind w:left="3544"/>
      </w:pPr>
      <w:r w:rsidRPr="00414FF4">
        <w:t xml:space="preserve">                                        _________________________________</w:t>
      </w:r>
    </w:p>
    <w:p w:rsidR="006149FD" w:rsidRPr="00414FF4" w:rsidRDefault="006149FD" w:rsidP="00414FF4">
      <w:pPr>
        <w:widowControl w:val="0"/>
        <w:autoSpaceDE w:val="0"/>
        <w:autoSpaceDN w:val="0"/>
        <w:adjustRightInd w:val="0"/>
        <w:ind w:left="3544"/>
      </w:pPr>
      <w:r w:rsidRPr="00414FF4">
        <w:t xml:space="preserve">                                        </w:t>
      </w:r>
      <w:proofErr w:type="gramStart"/>
      <w:r w:rsidRPr="00414FF4">
        <w:t>(Ф.И.О./полное наименование/место</w:t>
      </w:r>
      <w:proofErr w:type="gramEnd"/>
    </w:p>
    <w:p w:rsidR="006149FD" w:rsidRPr="00414FF4" w:rsidRDefault="006149FD" w:rsidP="00414FF4">
      <w:pPr>
        <w:widowControl w:val="0"/>
        <w:autoSpaceDE w:val="0"/>
        <w:autoSpaceDN w:val="0"/>
        <w:adjustRightInd w:val="0"/>
        <w:ind w:left="3544"/>
      </w:pPr>
      <w:r w:rsidRPr="00414FF4">
        <w:t xml:space="preserve">                                         жительства/местонахождения/ИНН)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414FF4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414FF4">
        <w:rPr>
          <w:b/>
          <w:bCs/>
        </w:rPr>
        <w:t>УВЕДОМЛЕНИЕ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414FF4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414FF4">
        <w:rPr>
          <w:b/>
          <w:bCs/>
        </w:rPr>
        <w:t>Уведомление</w:t>
      </w:r>
      <w:r w:rsidRPr="00414FF4">
        <w:rPr>
          <w:b/>
          <w:bCs/>
        </w:rPr>
        <w:br/>
        <w:t>о прекращении действия свидетельства об осуществлении перевозок по маршруту регулярных перевозок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414FF4">
        <w:t xml:space="preserve">Дата __________________ </w:t>
      </w:r>
      <w:r w:rsidR="00C70123">
        <w:t>№</w:t>
      </w:r>
      <w:r w:rsidRPr="00414FF4">
        <w:t> ________________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r w:rsidRPr="00414FF4">
        <w:t>На основании обращения __________________ (з</w:t>
      </w:r>
      <w:r w:rsidR="00C70123">
        <w:t xml:space="preserve">аявитель) </w:t>
      </w:r>
      <w:proofErr w:type="gramStart"/>
      <w:r w:rsidR="00C70123">
        <w:t>от</w:t>
      </w:r>
      <w:proofErr w:type="gramEnd"/>
      <w:r w:rsidR="00C70123">
        <w:t xml:space="preserve"> _________________ №</w:t>
      </w:r>
      <w:r w:rsidRPr="00414FF4">
        <w:t xml:space="preserve"> ____________________ принято </w:t>
      </w:r>
      <w:proofErr w:type="gramStart"/>
      <w:r w:rsidRPr="00414FF4">
        <w:t>решение</w:t>
      </w:r>
      <w:proofErr w:type="gramEnd"/>
      <w:r w:rsidRPr="00414FF4">
        <w:t xml:space="preserve"> о прекращении действия свидетельства об осуществлении перевозок по маршруту регулярных перевозок _______________ _________________________________________ (указывается серия свидетельства) __________________ (указывается номер свидетельства)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414FF4">
        <w:t xml:space="preserve">До истечения указанного срока предусмотренного </w:t>
      </w:r>
      <w:hyperlink r:id="rId61" w:history="1">
        <w:r w:rsidRPr="00414FF4">
          <w:t>пунктом 3 части 1 статьи 29</w:t>
        </w:r>
      </w:hyperlink>
      <w:r w:rsidRPr="00414FF4">
        <w:t xml:space="preserve"> Фед</w:t>
      </w:r>
      <w:r w:rsidR="00C70123">
        <w:t>ерального закона от 13.07.2015 №</w:t>
      </w:r>
      <w:r w:rsidRPr="00414FF4">
        <w:t xml:space="preserve">  220-ФЗ </w:t>
      </w:r>
      <w:r w:rsidR="00C70123">
        <w:t>«</w:t>
      </w:r>
      <w:r w:rsidRPr="00414FF4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C70123">
        <w:t>льные акты Российской Федерации»</w:t>
      </w:r>
      <w:r w:rsidRPr="00414FF4">
        <w:t xml:space="preserve"> __________________ (заявитель) обязан осуществлять регулярные перевозки, предусмотренные указанным свидетельством.</w:t>
      </w:r>
      <w:proofErr w:type="gramEnd"/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414FF4" w:rsidRDefault="006149FD" w:rsidP="006149FD">
      <w:pPr>
        <w:widowControl w:val="0"/>
        <w:autoSpaceDE w:val="0"/>
        <w:autoSpaceDN w:val="0"/>
        <w:adjustRightInd w:val="0"/>
      </w:pPr>
      <w:r w:rsidRPr="00414FF4">
        <w:t>_________________________________________________________________________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</w:pPr>
      <w:r w:rsidRPr="00414FF4">
        <w:t xml:space="preserve">  (подпись)               (Ф.И.О. должность уполномоченного сотрудника)</w:t>
      </w:r>
    </w:p>
    <w:p w:rsidR="006149FD" w:rsidRPr="00414FF4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6149FD" w:rsidRDefault="006149FD" w:rsidP="006149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6149FD" w:rsidRPr="006149FD" w:rsidSect="00E34249">
          <w:headerReference w:type="default" r:id="rId62"/>
          <w:footerReference w:type="default" r:id="rId63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55749D" w:rsidRPr="00356C80" w:rsidRDefault="006251BE" w:rsidP="00006A0A">
      <w:pPr>
        <w:widowControl w:val="0"/>
        <w:autoSpaceDE w:val="0"/>
        <w:autoSpaceDN w:val="0"/>
        <w:adjustRightInd w:val="0"/>
        <w:ind w:left="7938"/>
        <w:rPr>
          <w:sz w:val="20"/>
          <w:szCs w:val="20"/>
        </w:rPr>
      </w:pPr>
      <w:bookmarkStart w:id="117" w:name="sub_700000"/>
      <w:r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 №</w:t>
      </w:r>
      <w:r w:rsidR="006149FD" w:rsidRPr="006251BE">
        <w:rPr>
          <w:rFonts w:ascii="Times New Roman CYR" w:hAnsi="Times New Roman CYR" w:cs="Times New Roman CYR"/>
          <w:bCs/>
          <w:sz w:val="20"/>
          <w:szCs w:val="20"/>
        </w:rPr>
        <w:t> 7</w:t>
      </w:r>
      <w:r w:rsidR="006149FD" w:rsidRPr="006149FD">
        <w:rPr>
          <w:rFonts w:ascii="Times New Roman CYR" w:hAnsi="Times New Roman CYR" w:cs="Times New Roman CYR"/>
          <w:b/>
          <w:bCs/>
          <w:color w:val="26282F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17"/>
    <w:p w:rsidR="006149FD" w:rsidRPr="006149FD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149FD">
        <w:rPr>
          <w:rFonts w:ascii="Times New Roman CYR" w:hAnsi="Times New Roman CYR" w:cs="Times New Roman CYR"/>
          <w:b/>
          <w:bCs/>
          <w:color w:val="26282F"/>
        </w:rPr>
        <w:t>Форма свидетельства об осуществлении перевозок по маршруту регулярных перевозок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2380"/>
        <w:gridCol w:w="1400"/>
        <w:gridCol w:w="1680"/>
        <w:gridCol w:w="840"/>
        <w:gridCol w:w="560"/>
        <w:gridCol w:w="1120"/>
        <w:gridCol w:w="1120"/>
        <w:gridCol w:w="420"/>
        <w:gridCol w:w="700"/>
        <w:gridCol w:w="840"/>
        <w:gridCol w:w="560"/>
      </w:tblGrid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 xml:space="preserve">СВИДЕТЕЛЬСТВО серия 000000 </w:t>
            </w:r>
            <w:r w:rsidR="00006A0A">
              <w:rPr>
                <w:rFonts w:ascii="Times New Roman CYR" w:hAnsi="Times New Roman CYR" w:cs="Times New Roman CYR"/>
                <w:sz w:val="23"/>
                <w:szCs w:val="23"/>
              </w:rPr>
              <w:t>№</w:t>
            </w: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 000000</w:t>
            </w:r>
          </w:p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об осуществлении перевозок по маршруту регулярных перевозок</w:t>
            </w:r>
          </w:p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выдано _____________________________________________________________________________________</w:t>
            </w:r>
          </w:p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(наименование уполномоченного органа власти, выдавшего свидетельство)</w:t>
            </w:r>
          </w:p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с ________ 20__ г. по _______ 20__ г.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1. Маршрут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Регистрационный номер в реестре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Порядковый номер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Наименование</w:t>
            </w: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2. Перевозчик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Наименование (Ф.И.О.)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Место нахождения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ИНН</w:t>
            </w: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3. Промежуточные остановочные пункты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4. Улицы и автомобильные дороги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5. Вид транспортного средства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6. Экологические характеристики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7. Порядок посадки (высадки) пассажиров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8. Максимальное количество транспортных средств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Особо малый класс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Малый класс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Средний класс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Большой класс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Особо большой класс</w:t>
            </w: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6149FD" w:rsidRPr="00006A0A" w:rsidTr="006149FD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06A0A">
              <w:rPr>
                <w:rFonts w:ascii="Times New Roman CYR" w:hAnsi="Times New Roman CYR" w:cs="Times New Roman CYR"/>
                <w:sz w:val="23"/>
                <w:szCs w:val="23"/>
              </w:rPr>
              <w:t>9. Характеристики транспортных средств</w:t>
            </w:r>
          </w:p>
        </w:tc>
        <w:tc>
          <w:tcPr>
            <w:tcW w:w="11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006A0A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006A0A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    </w:t>
      </w:r>
      <w:r w:rsidR="00006A0A">
        <w:rPr>
          <w:sz w:val="22"/>
          <w:szCs w:val="22"/>
        </w:rPr>
        <w:t xml:space="preserve">            </w:t>
      </w:r>
      <w:r w:rsidRPr="00006A0A">
        <w:rPr>
          <w:sz w:val="22"/>
          <w:szCs w:val="22"/>
        </w:rPr>
        <w:t>_________________________________________________     _________________________</w:t>
      </w:r>
    </w:p>
    <w:p w:rsidR="006149FD" w:rsidRPr="00006A0A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М.П.                   </w:t>
      </w:r>
      <w:r w:rsidR="00006A0A">
        <w:rPr>
          <w:sz w:val="22"/>
          <w:szCs w:val="22"/>
        </w:rPr>
        <w:t xml:space="preserve">                </w:t>
      </w:r>
      <w:r w:rsidRPr="00006A0A">
        <w:rPr>
          <w:sz w:val="22"/>
          <w:szCs w:val="22"/>
        </w:rPr>
        <w:t xml:space="preserve"> (подпись)                                </w:t>
      </w:r>
      <w:r w:rsidR="00006A0A">
        <w:rPr>
          <w:sz w:val="22"/>
          <w:szCs w:val="22"/>
        </w:rPr>
        <w:t xml:space="preserve">                                           </w:t>
      </w:r>
      <w:r w:rsidRPr="00006A0A">
        <w:rPr>
          <w:sz w:val="22"/>
          <w:szCs w:val="22"/>
        </w:rPr>
        <w:t xml:space="preserve"> (Ф.И.О.)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18" w:name="sub_700100"/>
    </w:p>
    <w:p w:rsidR="006149FD" w:rsidRPr="006149FD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149FD">
        <w:rPr>
          <w:rFonts w:ascii="Times New Roman CYR" w:hAnsi="Times New Roman CYR" w:cs="Times New Roman CYR"/>
          <w:b/>
          <w:bCs/>
          <w:color w:val="26282F"/>
        </w:rPr>
        <w:t>Оборотная сторона</w:t>
      </w:r>
    </w:p>
    <w:bookmarkEnd w:id="118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49FD">
        <w:rPr>
          <w:rFonts w:ascii="Times New Roman CYR" w:hAnsi="Times New Roman CYR" w:cs="Times New Roman CYR"/>
        </w:rPr>
        <w:t>Прочие перевозчики: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320"/>
        <w:gridCol w:w="5180"/>
        <w:gridCol w:w="3080"/>
      </w:tblGrid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006A0A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 w:rsidR="006149FD" w:rsidRPr="006149FD">
              <w:rPr>
                <w:rFonts w:ascii="Times New Roman CYR" w:hAnsi="Times New Roman CYR" w:cs="Times New Roman CYR"/>
              </w:rPr>
              <w:br/>
            </w:r>
            <w:proofErr w:type="gramStart"/>
            <w:r w:rsidR="006149FD" w:rsidRPr="006149FD">
              <w:rPr>
                <w:rFonts w:ascii="Times New Roman CYR" w:hAnsi="Times New Roman CYR" w:cs="Times New Roman CYR"/>
              </w:rPr>
              <w:t>п</w:t>
            </w:r>
            <w:proofErr w:type="gramEnd"/>
            <w:r w:rsidR="006149FD" w:rsidRPr="006149FD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Наименование (Ф.И.О.)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ИНН</w:t>
            </w: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19" w:name="sub_700001"/>
            <w:r w:rsidRPr="006149FD">
              <w:rPr>
                <w:rFonts w:ascii="Times New Roman CYR" w:hAnsi="Times New Roman CYR" w:cs="Times New Roman CYR"/>
              </w:rPr>
              <w:t>1</w:t>
            </w:r>
            <w:bookmarkEnd w:id="11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0" w:name="sub_700002"/>
            <w:r w:rsidRPr="006149FD">
              <w:rPr>
                <w:rFonts w:ascii="Times New Roman CYR" w:hAnsi="Times New Roman CYR" w:cs="Times New Roman CYR"/>
              </w:rPr>
              <w:t>2</w:t>
            </w:r>
            <w:bookmarkEnd w:id="12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1" w:name="sub_700003"/>
            <w:r w:rsidRPr="006149FD">
              <w:rPr>
                <w:rFonts w:ascii="Times New Roman CYR" w:hAnsi="Times New Roman CYR" w:cs="Times New Roman CYR"/>
              </w:rPr>
              <w:t>3</w:t>
            </w:r>
            <w:bookmarkEnd w:id="12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2" w:name="sub_700004"/>
            <w:r w:rsidRPr="006149FD">
              <w:rPr>
                <w:rFonts w:ascii="Times New Roman CYR" w:hAnsi="Times New Roman CYR" w:cs="Times New Roman CYR"/>
              </w:rPr>
              <w:t>4</w:t>
            </w:r>
            <w:bookmarkEnd w:id="12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3" w:name="sub_700005"/>
            <w:r w:rsidRPr="006149FD">
              <w:rPr>
                <w:rFonts w:ascii="Times New Roman CYR" w:hAnsi="Times New Roman CYR" w:cs="Times New Roman CYR"/>
              </w:rPr>
              <w:t>5</w:t>
            </w:r>
            <w:bookmarkEnd w:id="12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4" w:name="sub_700006"/>
            <w:r w:rsidRPr="006149FD">
              <w:rPr>
                <w:rFonts w:ascii="Times New Roman CYR" w:hAnsi="Times New Roman CYR" w:cs="Times New Roman CYR"/>
              </w:rPr>
              <w:t>6</w:t>
            </w:r>
            <w:bookmarkEnd w:id="12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5" w:name="sub_700007"/>
            <w:r w:rsidRPr="006149FD">
              <w:rPr>
                <w:rFonts w:ascii="Times New Roman CYR" w:hAnsi="Times New Roman CYR" w:cs="Times New Roman CYR"/>
              </w:rPr>
              <w:t>7</w:t>
            </w:r>
            <w:bookmarkEnd w:id="12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6" w:name="sub_700008"/>
            <w:r w:rsidRPr="006149FD">
              <w:rPr>
                <w:rFonts w:ascii="Times New Roman CYR" w:hAnsi="Times New Roman CYR" w:cs="Times New Roman CYR"/>
              </w:rPr>
              <w:t>8</w:t>
            </w:r>
            <w:bookmarkEnd w:id="12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7" w:name="sub_700009"/>
            <w:r w:rsidRPr="006149FD">
              <w:rPr>
                <w:rFonts w:ascii="Times New Roman CYR" w:hAnsi="Times New Roman CYR" w:cs="Times New Roman CYR"/>
              </w:rPr>
              <w:t>9</w:t>
            </w:r>
            <w:bookmarkEnd w:id="12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28" w:name="sub_700010"/>
            <w:r w:rsidRPr="006149FD">
              <w:rPr>
                <w:rFonts w:ascii="Times New Roman CYR" w:hAnsi="Times New Roman CYR" w:cs="Times New Roman CYR"/>
              </w:rPr>
              <w:t>10</w:t>
            </w:r>
            <w:bookmarkEnd w:id="12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006A0A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   </w:t>
      </w:r>
      <w:r w:rsidR="00006A0A">
        <w:rPr>
          <w:sz w:val="22"/>
          <w:szCs w:val="22"/>
        </w:rPr>
        <w:t xml:space="preserve">                    </w:t>
      </w:r>
      <w:r w:rsidRPr="00006A0A">
        <w:rPr>
          <w:sz w:val="22"/>
          <w:szCs w:val="22"/>
        </w:rPr>
        <w:t xml:space="preserve"> _________________________________________________     _________________________</w:t>
      </w:r>
    </w:p>
    <w:p w:rsidR="006149FD" w:rsidRPr="00006A0A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М.П.                   </w:t>
      </w:r>
      <w:r w:rsidR="00006A0A">
        <w:rPr>
          <w:sz w:val="22"/>
          <w:szCs w:val="22"/>
        </w:rPr>
        <w:t xml:space="preserve">                                     </w:t>
      </w:r>
      <w:r w:rsidRPr="00006A0A">
        <w:rPr>
          <w:sz w:val="22"/>
          <w:szCs w:val="22"/>
        </w:rPr>
        <w:t xml:space="preserve"> (подпись)                                 </w:t>
      </w:r>
      <w:r w:rsidR="00006A0A">
        <w:rPr>
          <w:sz w:val="22"/>
          <w:szCs w:val="22"/>
        </w:rPr>
        <w:t xml:space="preserve">                                  </w:t>
      </w:r>
      <w:r w:rsidRPr="00006A0A">
        <w:rPr>
          <w:sz w:val="22"/>
          <w:szCs w:val="22"/>
        </w:rPr>
        <w:t>(Ф.И.О.)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  <w:bookmarkStart w:id="129" w:name="sub_1000000"/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7557F" w:rsidRDefault="00A7557F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A7557F">
        <w:rPr>
          <w:bCs/>
          <w:sz w:val="20"/>
          <w:szCs w:val="20"/>
        </w:rPr>
        <w:lastRenderedPageBreak/>
        <w:t xml:space="preserve">Приложение </w:t>
      </w:r>
      <w:r w:rsidR="00A7557F">
        <w:rPr>
          <w:bCs/>
          <w:sz w:val="20"/>
          <w:szCs w:val="20"/>
        </w:rPr>
        <w:t>№</w:t>
      </w:r>
      <w:r w:rsidRPr="00A7557F">
        <w:rPr>
          <w:bCs/>
          <w:sz w:val="20"/>
          <w:szCs w:val="20"/>
        </w:rPr>
        <w:t> 1</w:t>
      </w:r>
      <w:r w:rsidRPr="00A7557F">
        <w:rPr>
          <w:bCs/>
          <w:sz w:val="20"/>
          <w:szCs w:val="20"/>
        </w:rPr>
        <w:br/>
        <w:t xml:space="preserve">к </w:t>
      </w:r>
      <w:hyperlink w:anchor="sub_700000" w:history="1">
        <w:r w:rsidRPr="00A7557F">
          <w:rPr>
            <w:sz w:val="20"/>
            <w:szCs w:val="20"/>
          </w:rPr>
          <w:t>форме</w:t>
        </w:r>
      </w:hyperlink>
      <w:r w:rsidRPr="00A7557F">
        <w:rPr>
          <w:bCs/>
          <w:sz w:val="20"/>
          <w:szCs w:val="20"/>
        </w:rPr>
        <w:t xml:space="preserve"> бланка свидетельства</w:t>
      </w:r>
      <w:r w:rsidRPr="00A7557F">
        <w:rPr>
          <w:bCs/>
          <w:sz w:val="20"/>
          <w:szCs w:val="20"/>
        </w:rPr>
        <w:br/>
        <w:t>об осуществлении перевозок</w:t>
      </w:r>
      <w:r w:rsidRPr="00A7557F">
        <w:rPr>
          <w:bCs/>
          <w:sz w:val="20"/>
          <w:szCs w:val="20"/>
        </w:rPr>
        <w:br/>
        <w:t>по маршруту регулярных перевозок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A7557F" w:rsidRPr="00A7557F" w:rsidTr="00A7557F">
        <w:tblPrEx>
          <w:tblCellMar>
            <w:top w:w="0" w:type="dxa"/>
            <w:bottom w:w="0" w:type="dxa"/>
          </w:tblCellMar>
        </w:tblPrEx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</w:tcPr>
          <w:bookmarkEnd w:id="129"/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</w:pPr>
            <w:r w:rsidRPr="00A7557F">
              <w:t>РАСПИСАНИЕ</w:t>
            </w:r>
            <w:r w:rsidRPr="00A7557F">
              <w:br/>
              <w:t>период действия __________________</w:t>
            </w:r>
          </w:p>
        </w:tc>
      </w:tr>
    </w:tbl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00"/>
        <w:gridCol w:w="1260"/>
        <w:gridCol w:w="1680"/>
        <w:gridCol w:w="1820"/>
        <w:gridCol w:w="1680"/>
        <w:gridCol w:w="1680"/>
        <w:gridCol w:w="1680"/>
        <w:gridCol w:w="1680"/>
      </w:tblGrid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Наименование остановочного пункта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Регистрационный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Интервал суток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Интервал отправления в мин. или время отправления в час: мин.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Время отправления первого рейса, час: мин.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Время отправления последнего рейса, час: мин.</w:t>
            </w: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 прямом направлении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 обратном направлении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 прямом направлении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 обратном направлении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 прямом направлении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 обратном направлении</w:t>
            </w: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A7557F" w:rsidRPr="00006A0A" w:rsidRDefault="00A7557F" w:rsidP="00A755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</w:t>
      </w:r>
      <w:r w:rsidRPr="00006A0A">
        <w:rPr>
          <w:sz w:val="22"/>
          <w:szCs w:val="22"/>
        </w:rPr>
        <w:t xml:space="preserve"> _________________________________________________     _________________________</w:t>
      </w:r>
    </w:p>
    <w:p w:rsidR="00A7557F" w:rsidRPr="00006A0A" w:rsidRDefault="00A7557F" w:rsidP="00A755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М.П.                   </w:t>
      </w:r>
      <w:r>
        <w:rPr>
          <w:sz w:val="22"/>
          <w:szCs w:val="22"/>
        </w:rPr>
        <w:t xml:space="preserve">                                     </w:t>
      </w:r>
      <w:r w:rsidRPr="00006A0A">
        <w:rPr>
          <w:sz w:val="22"/>
          <w:szCs w:val="22"/>
        </w:rPr>
        <w:t xml:space="preserve"> (подпись)                                 </w:t>
      </w:r>
      <w:r>
        <w:rPr>
          <w:sz w:val="22"/>
          <w:szCs w:val="22"/>
        </w:rPr>
        <w:t xml:space="preserve">                                  </w:t>
      </w:r>
      <w:r w:rsidRPr="00006A0A">
        <w:rPr>
          <w:sz w:val="22"/>
          <w:szCs w:val="22"/>
        </w:rPr>
        <w:t>(Ф.И.О.)</w:t>
      </w:r>
    </w:p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698"/>
        <w:jc w:val="right"/>
      </w:pPr>
      <w:bookmarkStart w:id="130" w:name="sub_2000000"/>
      <w:r w:rsidRPr="00A7557F">
        <w:rPr>
          <w:bCs/>
        </w:rPr>
        <w:t xml:space="preserve">Приложение </w:t>
      </w:r>
      <w:r w:rsidR="00A7557F">
        <w:rPr>
          <w:bCs/>
        </w:rPr>
        <w:t>№</w:t>
      </w:r>
      <w:r w:rsidRPr="00A7557F">
        <w:rPr>
          <w:bCs/>
        </w:rPr>
        <w:t> 2</w:t>
      </w:r>
      <w:r w:rsidRPr="00A7557F">
        <w:rPr>
          <w:bCs/>
        </w:rPr>
        <w:br/>
        <w:t xml:space="preserve">к </w:t>
      </w:r>
      <w:hyperlink w:anchor="sub_700000" w:history="1">
        <w:r w:rsidRPr="00A7557F">
          <w:t>форме</w:t>
        </w:r>
      </w:hyperlink>
      <w:r w:rsidRPr="00A7557F">
        <w:rPr>
          <w:bCs/>
        </w:rPr>
        <w:t xml:space="preserve"> бланка свидетельства</w:t>
      </w:r>
      <w:r w:rsidRPr="00A7557F">
        <w:rPr>
          <w:bCs/>
        </w:rPr>
        <w:br/>
        <w:t>об осуществлении перевозок</w:t>
      </w:r>
      <w:r w:rsidRPr="00A7557F">
        <w:rPr>
          <w:bCs/>
        </w:rPr>
        <w:br/>
        <w:t>по маршруту регулярных перевозок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A7557F" w:rsidRPr="00A7557F" w:rsidTr="00A7557F">
        <w:tblPrEx>
          <w:tblCellMar>
            <w:top w:w="0" w:type="dxa"/>
            <w:bottom w:w="0" w:type="dxa"/>
          </w:tblCellMar>
        </w:tblPrEx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</w:tcPr>
          <w:bookmarkEnd w:id="130"/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</w:pPr>
            <w:r w:rsidRPr="00A7557F">
              <w:t>РАСПИСАНИЕ</w:t>
            </w:r>
            <w:r w:rsidRPr="00A7557F">
              <w:br/>
              <w:t>период действия __________________</w:t>
            </w:r>
          </w:p>
        </w:tc>
      </w:tr>
    </w:tbl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960"/>
        <w:gridCol w:w="3640"/>
        <w:gridCol w:w="1960"/>
        <w:gridCol w:w="3640"/>
      </w:tblGrid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Наименование остановочного пункта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Регистрационный номер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Прямое направление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Обратное направление</w:t>
            </w: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дни отправления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время отправления, час: мин.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дни отправления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557F">
              <w:t>время отправления, час: мин.</w:t>
            </w: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49FD" w:rsidRPr="00A7557F" w:rsidTr="006149F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A7557F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A7557F" w:rsidRPr="00006A0A" w:rsidRDefault="00A7557F" w:rsidP="00A755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</w:t>
      </w:r>
      <w:r w:rsidRPr="00006A0A">
        <w:rPr>
          <w:sz w:val="22"/>
          <w:szCs w:val="22"/>
        </w:rPr>
        <w:t xml:space="preserve"> _________________________________________________     _________________________</w:t>
      </w:r>
    </w:p>
    <w:p w:rsidR="00A7557F" w:rsidRPr="00006A0A" w:rsidRDefault="00A7557F" w:rsidP="00A755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06A0A">
        <w:rPr>
          <w:sz w:val="22"/>
          <w:szCs w:val="22"/>
        </w:rPr>
        <w:t xml:space="preserve">М.П.                   </w:t>
      </w:r>
      <w:r>
        <w:rPr>
          <w:sz w:val="22"/>
          <w:szCs w:val="22"/>
        </w:rPr>
        <w:t xml:space="preserve">                                     </w:t>
      </w:r>
      <w:r w:rsidRPr="00006A0A">
        <w:rPr>
          <w:sz w:val="22"/>
          <w:szCs w:val="22"/>
        </w:rPr>
        <w:t xml:space="preserve"> (подпись)                                 </w:t>
      </w:r>
      <w:r>
        <w:rPr>
          <w:sz w:val="22"/>
          <w:szCs w:val="22"/>
        </w:rPr>
        <w:t xml:space="preserve">                                  </w:t>
      </w:r>
      <w:r w:rsidRPr="00006A0A">
        <w:rPr>
          <w:sz w:val="22"/>
          <w:szCs w:val="22"/>
        </w:rPr>
        <w:t>(Ф.И.О.)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5749D" w:rsidRPr="00356C80" w:rsidRDefault="00A7557F" w:rsidP="00A7557F">
      <w:pPr>
        <w:widowControl w:val="0"/>
        <w:autoSpaceDE w:val="0"/>
        <w:autoSpaceDN w:val="0"/>
        <w:adjustRightInd w:val="0"/>
        <w:ind w:left="8931"/>
        <w:rPr>
          <w:sz w:val="20"/>
          <w:szCs w:val="20"/>
        </w:rPr>
      </w:pPr>
      <w:bookmarkStart w:id="131" w:name="sub_800000"/>
      <w:r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 №</w:t>
      </w:r>
      <w:r w:rsidR="006149FD" w:rsidRPr="00A7557F">
        <w:rPr>
          <w:rFonts w:ascii="Times New Roman CYR" w:hAnsi="Times New Roman CYR" w:cs="Times New Roman CYR"/>
          <w:bCs/>
          <w:sz w:val="20"/>
          <w:szCs w:val="20"/>
        </w:rPr>
        <w:t> 8</w:t>
      </w:r>
      <w:r w:rsidR="006149FD" w:rsidRPr="006149FD">
        <w:rPr>
          <w:rFonts w:ascii="Times New Roman CYR" w:hAnsi="Times New Roman CYR" w:cs="Times New Roman CYR"/>
          <w:b/>
          <w:bCs/>
          <w:color w:val="26282F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31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6149FD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149FD">
        <w:rPr>
          <w:rFonts w:ascii="Times New Roman CYR" w:hAnsi="Times New Roman CYR" w:cs="Times New Roman CYR"/>
          <w:b/>
          <w:bCs/>
          <w:color w:val="26282F"/>
        </w:rPr>
        <w:t>Форма бланка карты маршрута регулярных перевозок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40"/>
        <w:gridCol w:w="2520"/>
        <w:gridCol w:w="1260"/>
        <w:gridCol w:w="560"/>
        <w:gridCol w:w="1820"/>
        <w:gridCol w:w="2240"/>
        <w:gridCol w:w="140"/>
        <w:gridCol w:w="2100"/>
        <w:gridCol w:w="1120"/>
      </w:tblGrid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10"/>
            <w:tcBorders>
              <w:top w:val="single" w:sz="4" w:space="0" w:color="auto"/>
              <w:bottom w:val="nil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 xml:space="preserve">КАРТА МАРШРУТА РЕГУЛЯРНЫХ ПЕРЕВОЗОК серия 000000 </w:t>
            </w:r>
            <w:r w:rsidR="00A7557F">
              <w:rPr>
                <w:rFonts w:ascii="Times New Roman CYR" w:hAnsi="Times New Roman CYR" w:cs="Times New Roman CYR"/>
              </w:rPr>
              <w:t>№</w:t>
            </w:r>
            <w:r w:rsidRPr="006149FD">
              <w:rPr>
                <w:rFonts w:ascii="Times New Roman CYR" w:hAnsi="Times New Roman CYR" w:cs="Times New Roman CYR"/>
              </w:rPr>
              <w:t> 000000</w:t>
            </w:r>
          </w:p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выдана _______________________________________________________________________________________________________</w:t>
            </w:r>
          </w:p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с _______ 20__ г. по_______ 20__ г.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1. Маршрут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Регистрационный номер в реестре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Наименование</w:t>
            </w: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2. Перевозчик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Наименование (Ф.И.О.)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ИНН</w:t>
            </w: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3. Вид транспортного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4. Класс транспортного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5. Экологические характеристики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6. Характеристики транспортного средства</w:t>
            </w:r>
          </w:p>
        </w:tc>
        <w:tc>
          <w:tcPr>
            <w:tcW w:w="1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6149FD" w:rsidRPr="00A7557F" w:rsidRDefault="006149FD" w:rsidP="006149FD">
      <w:pPr>
        <w:widowControl w:val="0"/>
        <w:autoSpaceDE w:val="0"/>
        <w:autoSpaceDN w:val="0"/>
        <w:adjustRightInd w:val="0"/>
        <w:ind w:firstLine="720"/>
        <w:jc w:val="both"/>
      </w:pPr>
    </w:p>
    <w:p w:rsidR="006149FD" w:rsidRPr="00A7557F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7557F">
        <w:rPr>
          <w:sz w:val="22"/>
          <w:szCs w:val="22"/>
        </w:rPr>
        <w:t xml:space="preserve">    </w:t>
      </w:r>
      <w:r w:rsidR="00A7557F">
        <w:rPr>
          <w:sz w:val="22"/>
          <w:szCs w:val="22"/>
        </w:rPr>
        <w:t xml:space="preserve">                </w:t>
      </w:r>
      <w:r w:rsidRPr="00A7557F">
        <w:rPr>
          <w:sz w:val="22"/>
          <w:szCs w:val="22"/>
        </w:rPr>
        <w:t>_________________________________________________     _________________________</w:t>
      </w:r>
    </w:p>
    <w:p w:rsidR="006149FD" w:rsidRPr="00A7557F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7557F">
        <w:rPr>
          <w:sz w:val="22"/>
          <w:szCs w:val="22"/>
        </w:rPr>
        <w:t xml:space="preserve">М.П.                  </w:t>
      </w:r>
      <w:r w:rsidR="00A7557F">
        <w:rPr>
          <w:sz w:val="22"/>
          <w:szCs w:val="22"/>
        </w:rPr>
        <w:t xml:space="preserve">                               </w:t>
      </w:r>
      <w:r w:rsidRPr="00A7557F">
        <w:rPr>
          <w:sz w:val="22"/>
          <w:szCs w:val="22"/>
        </w:rPr>
        <w:t xml:space="preserve">  (подпись)                                 </w:t>
      </w:r>
      <w:r w:rsidR="00A7557F">
        <w:rPr>
          <w:sz w:val="22"/>
          <w:szCs w:val="22"/>
        </w:rPr>
        <w:t xml:space="preserve">                                 </w:t>
      </w:r>
      <w:r w:rsidRPr="00A7557F">
        <w:rPr>
          <w:sz w:val="22"/>
          <w:szCs w:val="22"/>
        </w:rPr>
        <w:t>(Ф.И.О.)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34892" w:rsidRDefault="00434892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  <w:bookmarkStart w:id="132" w:name="sub_800100"/>
    </w:p>
    <w:p w:rsidR="00434892" w:rsidRDefault="00434892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p w:rsidR="00434892" w:rsidRDefault="00434892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p w:rsidR="00434892" w:rsidRDefault="00434892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p w:rsidR="00434892" w:rsidRDefault="00434892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p w:rsidR="00434892" w:rsidRDefault="00434892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p w:rsidR="00434892" w:rsidRDefault="00434892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</w:rPr>
      </w:pP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49FD">
        <w:rPr>
          <w:rFonts w:ascii="Times New Roman CYR" w:hAnsi="Times New Roman CYR" w:cs="Times New Roman CYR"/>
          <w:b/>
          <w:bCs/>
          <w:color w:val="26282F"/>
        </w:rPr>
        <w:lastRenderedPageBreak/>
        <w:t>Оборотная сторона</w:t>
      </w:r>
    </w:p>
    <w:bookmarkEnd w:id="132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49FD">
        <w:rPr>
          <w:rFonts w:ascii="Times New Roman CYR" w:hAnsi="Times New Roman CYR" w:cs="Times New Roman CYR"/>
        </w:rPr>
        <w:t>Прочие перевозчики: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320"/>
        <w:gridCol w:w="5320"/>
        <w:gridCol w:w="2940"/>
      </w:tblGrid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434892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 w:rsidR="006149FD" w:rsidRPr="006149FD">
              <w:rPr>
                <w:rFonts w:ascii="Times New Roman CYR" w:hAnsi="Times New Roman CYR" w:cs="Times New Roman CYR"/>
              </w:rPr>
              <w:br/>
            </w:r>
            <w:proofErr w:type="gramStart"/>
            <w:r w:rsidR="006149FD" w:rsidRPr="006149FD">
              <w:rPr>
                <w:rFonts w:ascii="Times New Roman CYR" w:hAnsi="Times New Roman CYR" w:cs="Times New Roman CYR"/>
              </w:rPr>
              <w:t>п</w:t>
            </w:r>
            <w:proofErr w:type="gramEnd"/>
            <w:r w:rsidR="006149FD" w:rsidRPr="006149FD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Наименование (Ф.И.О.)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9FD">
              <w:rPr>
                <w:rFonts w:ascii="Times New Roman CYR" w:hAnsi="Times New Roman CYR" w:cs="Times New Roman CYR"/>
              </w:rPr>
              <w:t>ИНН</w:t>
            </w: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3" w:name="sub_800001"/>
            <w:r w:rsidRPr="006149FD">
              <w:rPr>
                <w:rFonts w:ascii="Times New Roman CYR" w:hAnsi="Times New Roman CYR" w:cs="Times New Roman CYR"/>
              </w:rPr>
              <w:t>1</w:t>
            </w:r>
            <w:bookmarkEnd w:id="133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4" w:name="sub_800002"/>
            <w:r w:rsidRPr="006149FD">
              <w:rPr>
                <w:rFonts w:ascii="Times New Roman CYR" w:hAnsi="Times New Roman CYR" w:cs="Times New Roman CYR"/>
              </w:rPr>
              <w:t>2</w:t>
            </w:r>
            <w:bookmarkEnd w:id="134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5" w:name="sub_800003"/>
            <w:r w:rsidRPr="006149FD">
              <w:rPr>
                <w:rFonts w:ascii="Times New Roman CYR" w:hAnsi="Times New Roman CYR" w:cs="Times New Roman CYR"/>
              </w:rPr>
              <w:t>3</w:t>
            </w:r>
            <w:bookmarkEnd w:id="135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6" w:name="sub_800004"/>
            <w:r w:rsidRPr="006149FD">
              <w:rPr>
                <w:rFonts w:ascii="Times New Roman CYR" w:hAnsi="Times New Roman CYR" w:cs="Times New Roman CYR"/>
              </w:rPr>
              <w:t>4</w:t>
            </w:r>
            <w:bookmarkEnd w:id="136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7" w:name="sub_800005"/>
            <w:r w:rsidRPr="006149FD">
              <w:rPr>
                <w:rFonts w:ascii="Times New Roman CYR" w:hAnsi="Times New Roman CYR" w:cs="Times New Roman CYR"/>
              </w:rPr>
              <w:t>5</w:t>
            </w:r>
            <w:bookmarkEnd w:id="137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8" w:name="sub_800006"/>
            <w:r w:rsidRPr="006149FD">
              <w:rPr>
                <w:rFonts w:ascii="Times New Roman CYR" w:hAnsi="Times New Roman CYR" w:cs="Times New Roman CYR"/>
              </w:rPr>
              <w:t>6</w:t>
            </w:r>
            <w:bookmarkEnd w:id="138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39" w:name="sub_800007"/>
            <w:r w:rsidRPr="006149FD">
              <w:rPr>
                <w:rFonts w:ascii="Times New Roman CYR" w:hAnsi="Times New Roman CYR" w:cs="Times New Roman CYR"/>
              </w:rPr>
              <w:t>7</w:t>
            </w:r>
            <w:bookmarkEnd w:id="139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40" w:name="sub_800008"/>
            <w:r w:rsidRPr="006149FD">
              <w:rPr>
                <w:rFonts w:ascii="Times New Roman CYR" w:hAnsi="Times New Roman CYR" w:cs="Times New Roman CYR"/>
              </w:rPr>
              <w:t>8</w:t>
            </w:r>
            <w:bookmarkEnd w:id="14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41" w:name="sub_800009"/>
            <w:r w:rsidRPr="006149FD">
              <w:rPr>
                <w:rFonts w:ascii="Times New Roman CYR" w:hAnsi="Times New Roman CYR" w:cs="Times New Roman CYR"/>
              </w:rPr>
              <w:t>9</w:t>
            </w:r>
            <w:bookmarkEnd w:id="141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149FD" w:rsidRPr="006149FD" w:rsidTr="006149FD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42" w:name="sub_800010"/>
            <w:r w:rsidRPr="006149FD">
              <w:rPr>
                <w:rFonts w:ascii="Times New Roman CYR" w:hAnsi="Times New Roman CYR" w:cs="Times New Roman CYR"/>
              </w:rPr>
              <w:t>10</w:t>
            </w:r>
            <w:bookmarkEnd w:id="142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6149FD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434892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34892">
        <w:rPr>
          <w:sz w:val="22"/>
          <w:szCs w:val="22"/>
        </w:rPr>
        <w:t xml:space="preserve">    </w:t>
      </w:r>
      <w:r w:rsidR="00434892">
        <w:rPr>
          <w:sz w:val="22"/>
          <w:szCs w:val="22"/>
        </w:rPr>
        <w:t xml:space="preserve">                  </w:t>
      </w:r>
      <w:r w:rsidRPr="00434892">
        <w:rPr>
          <w:sz w:val="22"/>
          <w:szCs w:val="22"/>
        </w:rPr>
        <w:t>_________________________________________________     _________________________</w:t>
      </w:r>
    </w:p>
    <w:p w:rsidR="006149FD" w:rsidRPr="00434892" w:rsidRDefault="006149FD" w:rsidP="006149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34892">
        <w:rPr>
          <w:sz w:val="22"/>
          <w:szCs w:val="22"/>
        </w:rPr>
        <w:t xml:space="preserve">М.П.                    </w:t>
      </w:r>
      <w:r w:rsidR="00434892">
        <w:rPr>
          <w:sz w:val="22"/>
          <w:szCs w:val="22"/>
        </w:rPr>
        <w:t xml:space="preserve">                                      </w:t>
      </w:r>
      <w:r w:rsidRPr="00434892">
        <w:rPr>
          <w:sz w:val="22"/>
          <w:szCs w:val="22"/>
        </w:rPr>
        <w:t xml:space="preserve">(подпись)                                </w:t>
      </w:r>
      <w:r w:rsidR="00434892">
        <w:rPr>
          <w:sz w:val="22"/>
          <w:szCs w:val="22"/>
        </w:rPr>
        <w:t xml:space="preserve">                              </w:t>
      </w:r>
      <w:r w:rsidRPr="00434892">
        <w:rPr>
          <w:sz w:val="22"/>
          <w:szCs w:val="22"/>
        </w:rPr>
        <w:t xml:space="preserve"> (Ф.И.О.)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  <w:bookmarkStart w:id="143" w:name="sub_900000"/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EA7109" w:rsidRDefault="00EA7109" w:rsidP="0055749D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  <w:b/>
          <w:bCs/>
          <w:color w:val="26282F"/>
        </w:rPr>
      </w:pPr>
    </w:p>
    <w:p w:rsidR="0055749D" w:rsidRPr="00356C80" w:rsidRDefault="00EA7109" w:rsidP="00EA7109">
      <w:pPr>
        <w:widowControl w:val="0"/>
        <w:autoSpaceDE w:val="0"/>
        <w:autoSpaceDN w:val="0"/>
        <w:adjustRightInd w:val="0"/>
        <w:ind w:left="8931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lastRenderedPageBreak/>
        <w:t>Приложение №</w:t>
      </w:r>
      <w:r w:rsidR="006149FD" w:rsidRPr="00EA7109">
        <w:rPr>
          <w:rFonts w:ascii="Times New Roman CYR" w:hAnsi="Times New Roman CYR" w:cs="Times New Roman CYR"/>
          <w:bCs/>
          <w:sz w:val="20"/>
          <w:szCs w:val="20"/>
        </w:rPr>
        <w:t> 9</w:t>
      </w:r>
      <w:r w:rsidR="006149FD" w:rsidRPr="006149FD">
        <w:rPr>
          <w:rFonts w:ascii="Times New Roman CYR" w:hAnsi="Times New Roman CYR" w:cs="Times New Roman CYR"/>
          <w:b/>
          <w:bCs/>
          <w:color w:val="26282F"/>
        </w:rPr>
        <w:br/>
      </w:r>
      <w:r w:rsidR="0055749D" w:rsidRPr="00356C80">
        <w:rPr>
          <w:bCs/>
          <w:sz w:val="20"/>
          <w:szCs w:val="20"/>
        </w:rPr>
        <w:t xml:space="preserve">к </w:t>
      </w:r>
      <w:hyperlink w:anchor="sub_2000" w:history="1">
        <w:r w:rsidR="0055749D" w:rsidRPr="00356C80">
          <w:rPr>
            <w:sz w:val="20"/>
            <w:szCs w:val="20"/>
          </w:rPr>
          <w:t>Административному регламенту</w:t>
        </w:r>
      </w:hyperlink>
      <w:r w:rsidR="0055749D">
        <w:rPr>
          <w:bCs/>
          <w:sz w:val="20"/>
          <w:szCs w:val="20"/>
        </w:rPr>
        <w:t xml:space="preserve"> </w:t>
      </w:r>
      <w:r w:rsidR="0055749D" w:rsidRPr="00356C80">
        <w:rPr>
          <w:bCs/>
          <w:sz w:val="20"/>
          <w:szCs w:val="20"/>
        </w:rPr>
        <w:t xml:space="preserve">по предоставлению муниципальной услуги </w:t>
      </w:r>
      <w:r w:rsidR="0055749D" w:rsidRPr="00356C80">
        <w:rPr>
          <w:sz w:val="20"/>
          <w:szCs w:val="20"/>
        </w:rPr>
        <w:t>«Оформление свидетельств об осуществлении перевозок по маршруту регулярных перевозок и карт маршрута 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bookmarkEnd w:id="143"/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149FD" w:rsidRPr="006149FD" w:rsidRDefault="006149FD" w:rsidP="006149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149FD">
        <w:rPr>
          <w:rFonts w:ascii="Times New Roman CYR" w:hAnsi="Times New Roman CYR" w:cs="Times New Roman CYR"/>
          <w:b/>
          <w:bCs/>
          <w:color w:val="26282F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990"/>
        <w:gridCol w:w="1680"/>
        <w:gridCol w:w="1680"/>
        <w:gridCol w:w="1680"/>
        <w:gridCol w:w="2190"/>
        <w:gridCol w:w="1984"/>
      </w:tblGrid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FD" w:rsidRPr="008542A5" w:rsidRDefault="006149FD" w:rsidP="0050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FD" w:rsidRPr="008542A5" w:rsidRDefault="006149FD" w:rsidP="0050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FD" w:rsidRPr="008542A5" w:rsidRDefault="006149FD" w:rsidP="0050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FD" w:rsidRPr="008542A5" w:rsidRDefault="006149FD" w:rsidP="0050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FD" w:rsidRPr="008542A5" w:rsidRDefault="006149FD" w:rsidP="0050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FD" w:rsidRPr="008542A5" w:rsidRDefault="006149FD" w:rsidP="0050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9FD" w:rsidRPr="008542A5" w:rsidRDefault="006149FD" w:rsidP="00503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7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144" w:name="sub_900001"/>
            <w:r w:rsidRPr="008542A5">
              <w:rPr>
                <w:b/>
                <w:bCs/>
                <w:sz w:val="22"/>
                <w:szCs w:val="22"/>
              </w:rPr>
              <w:t>1. Проверка документов и регистрация заявления</w:t>
            </w:r>
            <w:bookmarkEnd w:id="144"/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5E67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sub_2215" w:history="1">
              <w:r w:rsidRPr="008542A5">
                <w:rPr>
                  <w:sz w:val="22"/>
                  <w:szCs w:val="22"/>
                </w:rPr>
                <w:t>пунктом 2.1</w:t>
              </w:r>
            </w:hyperlink>
            <w:r w:rsidR="005E67D1" w:rsidRPr="008542A5">
              <w:rPr>
                <w:sz w:val="22"/>
                <w:szCs w:val="22"/>
              </w:rPr>
              <w:t>6</w:t>
            </w:r>
            <w:r w:rsidRPr="008542A5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C78E9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должностное лицо </w:t>
            </w:r>
            <w:r w:rsidR="006149FD" w:rsidRPr="008542A5">
              <w:rPr>
                <w:sz w:val="22"/>
                <w:szCs w:val="22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hyperlink r:id="rId64" w:history="1">
              <w:r w:rsidRPr="008542A5">
                <w:rPr>
                  <w:sz w:val="22"/>
                  <w:szCs w:val="22"/>
                </w:rPr>
                <w:t>ЕПГУ</w:t>
              </w:r>
            </w:hyperlink>
            <w:r w:rsidRPr="008542A5">
              <w:rPr>
                <w:sz w:val="22"/>
                <w:szCs w:val="22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</w:t>
            </w:r>
            <w:hyperlink w:anchor="sub_2209" w:history="1">
              <w:r w:rsidRPr="008542A5">
                <w:rPr>
                  <w:sz w:val="22"/>
                  <w:szCs w:val="22"/>
                </w:rPr>
                <w:t>пунктом 2.9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 </w:t>
            </w:r>
            <w:r w:rsidRPr="008542A5">
              <w:rPr>
                <w:sz w:val="22"/>
                <w:szCs w:val="22"/>
              </w:rPr>
              <w:lastRenderedPageBreak/>
              <w:t>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В случае непредставления в течение указанного срока необходимых документов (сведений из документов), неисправления выявленных нарушений, формирование и направление заявителю в электронной форме в личный кабинет на </w:t>
            </w:r>
            <w:hyperlink r:id="rId65" w:history="1">
              <w:r w:rsidRPr="008542A5">
                <w:rPr>
                  <w:sz w:val="22"/>
                  <w:szCs w:val="22"/>
                </w:rPr>
                <w:t>ЕПГУ</w:t>
              </w:r>
            </w:hyperlink>
            <w:r w:rsidRPr="008542A5">
              <w:rPr>
                <w:sz w:val="22"/>
                <w:szCs w:val="22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C7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hyperlink w:anchor="sub_2215" w:history="1">
              <w:r w:rsidRPr="008542A5">
                <w:rPr>
                  <w:sz w:val="22"/>
                  <w:szCs w:val="22"/>
                </w:rPr>
                <w:t>пунктом 2.1</w:t>
              </w:r>
            </w:hyperlink>
            <w:r w:rsidR="006C78E9" w:rsidRPr="008542A5">
              <w:rPr>
                <w:sz w:val="22"/>
                <w:szCs w:val="22"/>
              </w:rPr>
              <w:t>6</w:t>
            </w:r>
            <w:r w:rsidRPr="008542A5">
              <w:rPr>
                <w:sz w:val="22"/>
                <w:szCs w:val="22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</w:t>
            </w:r>
            <w:hyperlink w:anchor="sub_2209" w:history="1">
              <w:r w:rsidRPr="008542A5">
                <w:rPr>
                  <w:sz w:val="22"/>
                  <w:szCs w:val="22"/>
                </w:rPr>
                <w:t>пунктом 2.9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145" w:name="sub_900002"/>
            <w:r w:rsidRPr="008542A5">
              <w:rPr>
                <w:b/>
                <w:bCs/>
                <w:sz w:val="22"/>
                <w:szCs w:val="22"/>
              </w:rPr>
              <w:t>2. Получение сведений посредством СМЭВ</w:t>
            </w:r>
            <w:bookmarkEnd w:id="145"/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263A0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lastRenderedPageBreak/>
              <w:t>П</w:t>
            </w:r>
            <w:r w:rsidR="006149FD" w:rsidRPr="008542A5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направление межведомственных запросов в органы и организации, указанные в </w:t>
            </w:r>
            <w:hyperlink w:anchor="sub_2203" w:history="1">
              <w:r w:rsidRPr="008542A5">
                <w:rPr>
                  <w:sz w:val="22"/>
                  <w:szCs w:val="22"/>
                </w:rPr>
                <w:t>пункте 2.3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sub_2209" w:history="1">
              <w:r w:rsidRPr="008542A5">
                <w:rPr>
                  <w:sz w:val="22"/>
                  <w:szCs w:val="22"/>
                </w:rPr>
                <w:t>пунктом 2.9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263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="006263A0" w:rsidRPr="008542A5">
              <w:rPr>
                <w:sz w:val="22"/>
                <w:szCs w:val="22"/>
              </w:rPr>
              <w:t>муниципальной</w:t>
            </w:r>
            <w:r w:rsidRPr="008542A5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542A5">
              <w:rPr>
                <w:b/>
                <w:bCs/>
                <w:sz w:val="22"/>
                <w:szCs w:val="22"/>
              </w:rPr>
              <w:t>3. Рассмотрение документов и сведений</w:t>
            </w:r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46" w:name="sub_900003"/>
            <w:bookmarkEnd w:id="146"/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F86CA4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</w:t>
            </w:r>
            <w:r w:rsidR="006149FD" w:rsidRPr="008542A5">
              <w:rPr>
                <w:sz w:val="22"/>
                <w:szCs w:val="22"/>
              </w:rPr>
              <w:t xml:space="preserve">акет зарегистрированных </w:t>
            </w:r>
            <w:r w:rsidR="006149FD" w:rsidRPr="008542A5">
              <w:rPr>
                <w:sz w:val="22"/>
                <w:szCs w:val="22"/>
              </w:rPr>
              <w:lastRenderedPageBreak/>
              <w:t>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lastRenderedPageBreak/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8542A5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</w:t>
            </w:r>
            <w:r w:rsidRPr="008542A5">
              <w:rPr>
                <w:sz w:val="22"/>
                <w:szCs w:val="22"/>
              </w:rPr>
              <w:lastRenderedPageBreak/>
              <w:t>ого органа, ответственное за предоставление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основания отказа в предоставлении муниципальной </w:t>
            </w:r>
            <w:r w:rsidRPr="008542A5">
              <w:rPr>
                <w:sz w:val="22"/>
                <w:szCs w:val="22"/>
              </w:rPr>
              <w:lastRenderedPageBreak/>
              <w:t xml:space="preserve">услуги, предусмотренные </w:t>
            </w:r>
            <w:hyperlink w:anchor="sub_2216" w:history="1">
              <w:r w:rsidRPr="008542A5">
                <w:rPr>
                  <w:sz w:val="22"/>
                  <w:szCs w:val="22"/>
                </w:rPr>
                <w:t>пунктом 2.16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lastRenderedPageBreak/>
              <w:t xml:space="preserve">проект результата предоставления муниципальной </w:t>
            </w:r>
            <w:r w:rsidRPr="008542A5">
              <w:rPr>
                <w:sz w:val="22"/>
                <w:szCs w:val="22"/>
              </w:rPr>
              <w:lastRenderedPageBreak/>
              <w:t>услуги по ф</w:t>
            </w:r>
            <w:r w:rsidR="00F86CA4" w:rsidRPr="008542A5">
              <w:rPr>
                <w:sz w:val="22"/>
                <w:szCs w:val="22"/>
              </w:rPr>
              <w:t xml:space="preserve">орме, приведенной в приложении № </w:t>
            </w:r>
            <w:r w:rsidR="00611399" w:rsidRPr="008542A5">
              <w:rPr>
                <w:sz w:val="22"/>
                <w:szCs w:val="22"/>
              </w:rPr>
              <w:t>1</w:t>
            </w:r>
            <w:r w:rsidRPr="008542A5">
              <w:rPr>
                <w:sz w:val="22"/>
                <w:szCs w:val="22"/>
              </w:rPr>
              <w:t> </w:t>
            </w:r>
            <w:r w:rsidR="00CD2DF3" w:rsidRPr="008542A5">
              <w:rPr>
                <w:sz w:val="22"/>
                <w:szCs w:val="22"/>
              </w:rPr>
              <w:t xml:space="preserve">и № 2 </w:t>
            </w:r>
            <w:r w:rsidRPr="008542A5">
              <w:rPr>
                <w:sz w:val="22"/>
                <w:szCs w:val="22"/>
              </w:rPr>
              <w:t>к Административному регламенту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147" w:name="sub_900004"/>
            <w:r w:rsidRPr="008542A5">
              <w:rPr>
                <w:b/>
                <w:bCs/>
                <w:sz w:val="22"/>
                <w:szCs w:val="22"/>
              </w:rPr>
              <w:t>4. Принятие решения</w:t>
            </w:r>
            <w:bookmarkEnd w:id="147"/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0C5BD6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</w:t>
            </w:r>
            <w:r w:rsidR="006149FD" w:rsidRPr="008542A5">
              <w:rPr>
                <w:sz w:val="22"/>
                <w:szCs w:val="22"/>
              </w:rPr>
              <w:t xml:space="preserve">роект результата предоставления муниципальной услуги по форме </w:t>
            </w:r>
            <w:r w:rsidRPr="008542A5">
              <w:rPr>
                <w:sz w:val="22"/>
                <w:szCs w:val="22"/>
              </w:rPr>
              <w:t>согласно приложению № 1</w:t>
            </w:r>
            <w:r w:rsidR="006149FD" w:rsidRPr="008542A5">
              <w:rPr>
                <w:sz w:val="22"/>
                <w:szCs w:val="22"/>
              </w:rPr>
              <w:t> </w:t>
            </w:r>
            <w:r w:rsidR="00CD2DF3" w:rsidRPr="008542A5">
              <w:rPr>
                <w:sz w:val="22"/>
                <w:szCs w:val="22"/>
              </w:rPr>
              <w:t xml:space="preserve">и № 2 </w:t>
            </w:r>
            <w:r w:rsidR="006149FD" w:rsidRPr="008542A5">
              <w:rPr>
                <w:sz w:val="22"/>
                <w:szCs w:val="22"/>
              </w:rPr>
              <w:t>к Административному регламенту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0C5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  <w:r w:rsidR="000C5BD6" w:rsidRPr="008542A5">
              <w:rPr>
                <w:sz w:val="22"/>
                <w:szCs w:val="22"/>
              </w:rPr>
              <w:t>Глава Вышневолоцкого городского округа</w:t>
            </w:r>
            <w:r w:rsidRPr="008542A5">
              <w:rPr>
                <w:sz w:val="22"/>
                <w:szCs w:val="22"/>
              </w:rPr>
              <w:t xml:space="preserve"> или иное уполномоченное им лицо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D579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Результат предоставления муниципальной услуги по форме, приведенной в </w:t>
            </w:r>
            <w:hyperlink w:anchor="sub_100000" w:history="1">
              <w:r w:rsidR="000C5BD6" w:rsidRPr="008542A5">
                <w:rPr>
                  <w:sz w:val="22"/>
                  <w:szCs w:val="22"/>
                </w:rPr>
                <w:t>приложении №</w:t>
              </w:r>
              <w:r w:rsidRPr="008542A5">
                <w:rPr>
                  <w:sz w:val="22"/>
                  <w:szCs w:val="22"/>
                </w:rPr>
                <w:t> 1</w:t>
              </w:r>
            </w:hyperlink>
            <w:r w:rsidRPr="008542A5">
              <w:rPr>
                <w:sz w:val="22"/>
                <w:szCs w:val="22"/>
              </w:rPr>
              <w:t xml:space="preserve"> и </w:t>
            </w:r>
            <w:hyperlink w:anchor="sub_200000" w:history="1">
              <w:r w:rsidR="000C5BD6" w:rsidRPr="008542A5">
                <w:rPr>
                  <w:sz w:val="22"/>
                  <w:szCs w:val="22"/>
                </w:rPr>
                <w:t>№</w:t>
              </w:r>
              <w:r w:rsidRPr="008542A5">
                <w:rPr>
                  <w:sz w:val="22"/>
                  <w:szCs w:val="22"/>
                </w:rPr>
                <w:t> 2</w:t>
              </w:r>
            </w:hyperlink>
            <w:r w:rsidRPr="008542A5">
              <w:rPr>
                <w:sz w:val="22"/>
                <w:szCs w:val="22"/>
              </w:rPr>
              <w:t xml:space="preserve"> к Административному регламенту</w:t>
            </w:r>
            <w:r w:rsidR="00D5790C" w:rsidRPr="008542A5">
              <w:rPr>
                <w:sz w:val="22"/>
                <w:szCs w:val="22"/>
              </w:rPr>
              <w:t xml:space="preserve"> под</w:t>
            </w:r>
            <w:r w:rsidR="00CD2DF3" w:rsidRPr="008542A5">
              <w:rPr>
                <w:sz w:val="22"/>
                <w:szCs w:val="22"/>
              </w:rPr>
              <w:t>писанный</w:t>
            </w:r>
            <w:r w:rsidRPr="008542A5">
              <w:rPr>
                <w:sz w:val="22"/>
                <w:szCs w:val="22"/>
              </w:rPr>
              <w:t xml:space="preserve">, </w:t>
            </w:r>
            <w:r w:rsidR="00D5790C" w:rsidRPr="008542A5">
              <w:rPr>
                <w:sz w:val="22"/>
                <w:szCs w:val="22"/>
              </w:rPr>
              <w:t xml:space="preserve">а в случае предоставления муниципальной услуги посредством </w:t>
            </w:r>
            <w:proofErr w:type="gramStart"/>
            <w:r w:rsidR="00D5790C" w:rsidRPr="008542A5">
              <w:rPr>
                <w:sz w:val="22"/>
                <w:szCs w:val="22"/>
              </w:rPr>
              <w:t>ГИС</w:t>
            </w:r>
            <w:proofErr w:type="gramEnd"/>
            <w:r w:rsidR="00D5790C" w:rsidRPr="008542A5">
              <w:rPr>
                <w:sz w:val="22"/>
                <w:szCs w:val="22"/>
              </w:rPr>
              <w:t xml:space="preserve"> </w:t>
            </w:r>
            <w:r w:rsidRPr="008542A5">
              <w:rPr>
                <w:sz w:val="22"/>
                <w:szCs w:val="22"/>
              </w:rPr>
              <w:t xml:space="preserve">подписанный усиленной квалифицированной </w:t>
            </w:r>
            <w:hyperlink r:id="rId66" w:history="1">
              <w:r w:rsidRPr="008542A5">
                <w:rPr>
                  <w:sz w:val="22"/>
                  <w:szCs w:val="22"/>
                </w:rPr>
                <w:t>подписью</w:t>
              </w:r>
            </w:hyperlink>
            <w:r w:rsidRPr="008542A5">
              <w:rPr>
                <w:sz w:val="22"/>
                <w:szCs w:val="22"/>
              </w:rPr>
              <w:t xml:space="preserve"> </w:t>
            </w:r>
            <w:r w:rsidR="00D5790C" w:rsidRPr="008542A5">
              <w:rPr>
                <w:sz w:val="22"/>
                <w:szCs w:val="22"/>
              </w:rPr>
              <w:t xml:space="preserve">Главы Вышневолоцкого городского округа </w:t>
            </w:r>
            <w:r w:rsidRPr="008542A5">
              <w:rPr>
                <w:sz w:val="22"/>
                <w:szCs w:val="22"/>
              </w:rPr>
              <w:t xml:space="preserve"> или иного уполномоченного им лица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148" w:name="sub_900005"/>
            <w:r w:rsidRPr="008542A5">
              <w:rPr>
                <w:b/>
                <w:bCs/>
                <w:sz w:val="22"/>
                <w:szCs w:val="22"/>
              </w:rPr>
              <w:t>5. Выдача результата</w:t>
            </w:r>
            <w:bookmarkEnd w:id="148"/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542A5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Формирование и регистрация результата муниципальной услуги, указанного в </w:t>
            </w:r>
            <w:hyperlink w:anchor="sub_2205" w:history="1">
              <w:r w:rsidRPr="008542A5">
                <w:rPr>
                  <w:sz w:val="22"/>
                  <w:szCs w:val="22"/>
                </w:rPr>
                <w:t>пункте 2.5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регламента, в том числе в форме электронного документа в ГИС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542A5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Направление в МФЦ результата муниципальной услуги, указанного в </w:t>
            </w:r>
            <w:hyperlink w:anchor="sub_2205" w:history="1">
              <w:r w:rsidRPr="008542A5">
                <w:rPr>
                  <w:sz w:val="22"/>
                  <w:szCs w:val="22"/>
                </w:rPr>
                <w:t>пункте 2.5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hyperlink r:id="rId67" w:history="1">
              <w:r w:rsidRPr="008542A5">
                <w:rPr>
                  <w:sz w:val="22"/>
                  <w:szCs w:val="22"/>
                </w:rPr>
                <w:t>электронной подписью</w:t>
              </w:r>
            </w:hyperlink>
            <w:r w:rsidRPr="008542A5">
              <w:rPr>
                <w:sz w:val="22"/>
                <w:szCs w:val="22"/>
              </w:rPr>
              <w:t xml:space="preserve"> уполномоченного должностного лица Уполномоченного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Уполномоченный орган/АИС МФЦ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8542A5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Направление заявителю результата предоставления муниципальной услуги в личный кабинет на </w:t>
            </w:r>
            <w:hyperlink r:id="rId68" w:history="1">
              <w:r w:rsidRPr="008542A5">
                <w:rPr>
                  <w:sz w:val="22"/>
                  <w:szCs w:val="22"/>
                </w:rPr>
                <w:t>ЕПГУ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Уполномоченного органа, ответственное за предоставлени</w:t>
            </w:r>
            <w:r w:rsidRPr="008542A5">
              <w:rPr>
                <w:sz w:val="22"/>
                <w:szCs w:val="22"/>
              </w:rPr>
              <w:lastRenderedPageBreak/>
              <w:t>е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Результат муниципальной услуги, направленный заявителю в личный кабинет на </w:t>
            </w:r>
            <w:hyperlink r:id="rId69" w:history="1">
              <w:r w:rsidRPr="008542A5">
                <w:rPr>
                  <w:sz w:val="22"/>
                  <w:szCs w:val="22"/>
                </w:rPr>
                <w:t>ЕПГУ</w:t>
              </w:r>
            </w:hyperlink>
          </w:p>
        </w:tc>
      </w:tr>
      <w:tr w:rsidR="008542A5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rFonts w:eastAsiaTheme="minorHAnsi"/>
                <w:sz w:val="22"/>
                <w:szCs w:val="22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rFonts w:eastAsiaTheme="minorHAnsi"/>
                <w:sz w:val="22"/>
                <w:szCs w:val="22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3 рабочих дня со дня подготовки результата предоставления муниципальной услуги</w:t>
            </w:r>
          </w:p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  <w:lang w:eastAsia="en-US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должностное лицо</w:t>
            </w:r>
          </w:p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  <w:lang w:eastAsia="en-US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Уполномоченного</w:t>
            </w:r>
          </w:p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  <w:lang w:eastAsia="en-US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органа,</w:t>
            </w:r>
          </w:p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  <w:lang w:eastAsia="en-US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ответственное за</w:t>
            </w:r>
          </w:p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  <w:lang w:eastAsia="en-US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предоставление</w:t>
            </w:r>
          </w:p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rFonts w:eastAsiaTheme="minorHAnsi"/>
                <w:sz w:val="22"/>
                <w:szCs w:val="22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rPr>
                <w:rStyle w:val="12pt"/>
                <w:rFonts w:eastAsiaTheme="minorHAnsi"/>
                <w:sz w:val="22"/>
                <w:szCs w:val="22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Уполномоченный орган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rFonts w:eastAsiaTheme="minorHAnsi"/>
                <w:sz w:val="22"/>
                <w:szCs w:val="22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2A5" w:rsidRPr="008542A5" w:rsidRDefault="008542A5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rFonts w:eastAsiaTheme="minorHAnsi"/>
                <w:sz w:val="22"/>
                <w:szCs w:val="22"/>
              </w:rPr>
            </w:pPr>
            <w:r w:rsidRPr="008542A5">
              <w:rPr>
                <w:rStyle w:val="12pt"/>
                <w:sz w:val="22"/>
                <w:szCs w:val="22"/>
                <w:lang w:eastAsia="en-US"/>
              </w:rPr>
              <w:t>Результат муниципальной услуги, направлен (выдан) заявителю</w:t>
            </w:r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149" w:name="sub_900006"/>
            <w:r w:rsidRPr="008542A5">
              <w:rPr>
                <w:b/>
                <w:bCs/>
                <w:sz w:val="22"/>
                <w:szCs w:val="22"/>
              </w:rPr>
              <w:t>6. Внесение результата муниципальной услуги в реестр решений</w:t>
            </w:r>
            <w:bookmarkEnd w:id="149"/>
          </w:p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50" w:name="_GoBack"/>
            <w:bookmarkEnd w:id="150"/>
          </w:p>
        </w:tc>
      </w:tr>
      <w:tr w:rsidR="006149FD" w:rsidRPr="008542A5" w:rsidTr="008542A5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Формирование и регистрация результата муниципальной услуги, указанного в </w:t>
            </w:r>
            <w:hyperlink w:anchor="sub_2205" w:history="1">
              <w:r w:rsidRPr="008542A5">
                <w:rPr>
                  <w:sz w:val="22"/>
                  <w:szCs w:val="22"/>
                </w:rPr>
                <w:t>пункте 2.5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Внесение сведений о результате предоставления муниципальной услуги, указанном в </w:t>
            </w:r>
            <w:hyperlink w:anchor="sub_2205" w:history="1">
              <w:r w:rsidRPr="008542A5">
                <w:rPr>
                  <w:sz w:val="22"/>
                  <w:szCs w:val="22"/>
                </w:rPr>
                <w:t>пункте 2.5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регламента, 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ГИС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FD" w:rsidRPr="008542A5" w:rsidRDefault="006149FD" w:rsidP="006149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A5">
              <w:rPr>
                <w:sz w:val="22"/>
                <w:szCs w:val="22"/>
              </w:rPr>
              <w:t xml:space="preserve">Результат предоставления муниципальной услуги, указанный в </w:t>
            </w:r>
            <w:hyperlink w:anchor="sub_2205" w:history="1">
              <w:r w:rsidRPr="008542A5">
                <w:rPr>
                  <w:sz w:val="22"/>
                  <w:szCs w:val="22"/>
                </w:rPr>
                <w:t>пункте 2.5</w:t>
              </w:r>
            </w:hyperlink>
            <w:r w:rsidRPr="008542A5">
              <w:rPr>
                <w:sz w:val="22"/>
                <w:szCs w:val="22"/>
              </w:rPr>
              <w:t xml:space="preserve"> Административного регламента, внесен в реестр</w:t>
            </w:r>
          </w:p>
        </w:tc>
      </w:tr>
    </w:tbl>
    <w:p w:rsidR="006149FD" w:rsidRPr="006149FD" w:rsidRDefault="006149FD" w:rsidP="006149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C544E" w:rsidRPr="00710DB5" w:rsidRDefault="004C544E" w:rsidP="00226C7F">
      <w:pPr>
        <w:rPr>
          <w:sz w:val="28"/>
          <w:szCs w:val="28"/>
        </w:rPr>
      </w:pPr>
      <w:r w:rsidRPr="00710DB5">
        <w:rPr>
          <w:sz w:val="28"/>
          <w:szCs w:val="28"/>
        </w:rPr>
        <w:br w:type="page"/>
      </w:r>
    </w:p>
    <w:p w:rsidR="006251BE" w:rsidRDefault="006251BE" w:rsidP="00754170">
      <w:pPr>
        <w:rPr>
          <w:sz w:val="16"/>
          <w:szCs w:val="16"/>
        </w:rPr>
        <w:sectPr w:rsidR="006251BE" w:rsidSect="00006A0A">
          <w:headerReference w:type="default" r:id="rId70"/>
          <w:pgSz w:w="16840" w:h="11907" w:orient="landscape" w:code="9"/>
          <w:pgMar w:top="993" w:right="1134" w:bottom="851" w:left="1134" w:header="0" w:footer="6" w:gutter="0"/>
          <w:cols w:space="720"/>
          <w:noEndnote/>
          <w:docGrid w:linePitch="360"/>
        </w:sectPr>
      </w:pPr>
    </w:p>
    <w:p w:rsidR="00425EC3" w:rsidRPr="00425EC3" w:rsidRDefault="00425EC3" w:rsidP="00754170">
      <w:pPr>
        <w:pStyle w:val="70"/>
        <w:shd w:val="clear" w:color="auto" w:fill="auto"/>
        <w:spacing w:before="0" w:after="0" w:line="240" w:lineRule="auto"/>
        <w:ind w:right="100"/>
        <w:rPr>
          <w:rFonts w:eastAsia="Calibri"/>
          <w:sz w:val="20"/>
          <w:szCs w:val="20"/>
        </w:rPr>
      </w:pPr>
    </w:p>
    <w:sectPr w:rsidR="00425EC3" w:rsidRPr="00425EC3" w:rsidSect="005C5336">
      <w:headerReference w:type="default" r:id="rId71"/>
      <w:headerReference w:type="first" r:id="rId72"/>
      <w:pgSz w:w="11906" w:h="16838" w:code="9"/>
      <w:pgMar w:top="1134" w:right="851" w:bottom="1134" w:left="1418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02" w:rsidRDefault="001D1802">
      <w:r>
        <w:separator/>
      </w:r>
    </w:p>
  </w:endnote>
  <w:endnote w:type="continuationSeparator" w:id="0">
    <w:p w:rsidR="001D1802" w:rsidRDefault="001D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02" w:rsidRDefault="001D1802">
      <w:r>
        <w:separator/>
      </w:r>
    </w:p>
  </w:footnote>
  <w:footnote w:type="continuationSeparator" w:id="0">
    <w:p w:rsidR="001D1802" w:rsidRDefault="001D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16415"/>
      <w:docPartObj>
        <w:docPartGallery w:val="Page Numbers (Top of Page)"/>
        <w:docPartUnique/>
      </w:docPartObj>
    </w:sdtPr>
    <w:sdtContent>
      <w:p w:rsidR="001D1802" w:rsidRDefault="001D18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A5">
          <w:rPr>
            <w:noProof/>
          </w:rPr>
          <w:t>34</w:t>
        </w:r>
        <w:r>
          <w:fldChar w:fldCharType="end"/>
        </w:r>
      </w:p>
    </w:sdtContent>
  </w:sdt>
  <w:p w:rsidR="001D1802" w:rsidRDefault="001D180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590412"/>
      <w:docPartObj>
        <w:docPartGallery w:val="Page Numbers (Top of Page)"/>
        <w:docPartUnique/>
      </w:docPartObj>
    </w:sdtPr>
    <w:sdtContent>
      <w:p w:rsidR="001D1802" w:rsidRDefault="001D1802">
        <w:pPr>
          <w:pStyle w:val="aa"/>
          <w:jc w:val="center"/>
        </w:pPr>
      </w:p>
      <w:p w:rsidR="001D1802" w:rsidRDefault="001D1802">
        <w:pPr>
          <w:pStyle w:val="aa"/>
          <w:jc w:val="center"/>
        </w:pPr>
      </w:p>
      <w:p w:rsidR="001D1802" w:rsidRDefault="001D18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A5">
          <w:rPr>
            <w:noProof/>
          </w:rPr>
          <w:t>45</w:t>
        </w:r>
        <w:r>
          <w:fldChar w:fldCharType="end"/>
        </w:r>
      </w:p>
    </w:sdtContent>
  </w:sdt>
  <w:p w:rsidR="001D1802" w:rsidRDefault="001D1802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02" w:rsidRDefault="001D1802">
    <w:pPr>
      <w:pStyle w:val="aa"/>
      <w:jc w:val="center"/>
    </w:pPr>
  </w:p>
  <w:p w:rsidR="001D1802" w:rsidRDefault="001D180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14479"/>
      <w:docPartObj>
        <w:docPartGallery w:val="Page Numbers (Top of Page)"/>
        <w:docPartUnique/>
      </w:docPartObj>
    </w:sdtPr>
    <w:sdtContent>
      <w:p w:rsidR="001D1802" w:rsidRDefault="001D1802">
        <w:pPr>
          <w:pStyle w:val="aa"/>
          <w:jc w:val="center"/>
        </w:pPr>
      </w:p>
      <w:p w:rsidR="001D1802" w:rsidRDefault="001D1802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9C0"/>
    <w:multiLevelType w:val="hybridMultilevel"/>
    <w:tmpl w:val="ED4E4D90"/>
    <w:lvl w:ilvl="0" w:tplc="8BF4A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52821"/>
    <w:multiLevelType w:val="multilevel"/>
    <w:tmpl w:val="642C4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0D413B35"/>
    <w:multiLevelType w:val="multilevel"/>
    <w:tmpl w:val="509CE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9D3"/>
    <w:multiLevelType w:val="multilevel"/>
    <w:tmpl w:val="81C295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96A15"/>
    <w:multiLevelType w:val="hybridMultilevel"/>
    <w:tmpl w:val="252667AE"/>
    <w:lvl w:ilvl="0" w:tplc="3B7215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F1F5A"/>
    <w:multiLevelType w:val="multilevel"/>
    <w:tmpl w:val="067A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60C83"/>
    <w:multiLevelType w:val="hybridMultilevel"/>
    <w:tmpl w:val="50066C7A"/>
    <w:lvl w:ilvl="0" w:tplc="69041A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DB289D"/>
    <w:multiLevelType w:val="multilevel"/>
    <w:tmpl w:val="729641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646DD1"/>
    <w:multiLevelType w:val="multilevel"/>
    <w:tmpl w:val="6EBA7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1C427A"/>
    <w:multiLevelType w:val="multilevel"/>
    <w:tmpl w:val="08868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A73F06"/>
    <w:multiLevelType w:val="multilevel"/>
    <w:tmpl w:val="04547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B137F7"/>
    <w:multiLevelType w:val="multilevel"/>
    <w:tmpl w:val="76FAB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0">
    <w:nsid w:val="457B3992"/>
    <w:multiLevelType w:val="multilevel"/>
    <w:tmpl w:val="887EE8E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2C433A"/>
    <w:multiLevelType w:val="multilevel"/>
    <w:tmpl w:val="B66A94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67103EF"/>
    <w:multiLevelType w:val="multilevel"/>
    <w:tmpl w:val="2FE0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0F2DAF"/>
    <w:multiLevelType w:val="multilevel"/>
    <w:tmpl w:val="AF922A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EF5DF3"/>
    <w:multiLevelType w:val="multilevel"/>
    <w:tmpl w:val="0B203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D05B7"/>
    <w:multiLevelType w:val="multilevel"/>
    <w:tmpl w:val="BE64A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7"/>
  </w:num>
  <w:num w:numId="6">
    <w:abstractNumId w:val="1"/>
  </w:num>
  <w:num w:numId="7">
    <w:abstractNumId w:val="26"/>
  </w:num>
  <w:num w:numId="8">
    <w:abstractNumId w:val="14"/>
  </w:num>
  <w:num w:numId="9">
    <w:abstractNumId w:val="24"/>
  </w:num>
  <w:num w:numId="10">
    <w:abstractNumId w:val="10"/>
  </w:num>
  <w:num w:numId="11">
    <w:abstractNumId w:val="28"/>
  </w:num>
  <w:num w:numId="12">
    <w:abstractNumId w:val="16"/>
  </w:num>
  <w:num w:numId="13">
    <w:abstractNumId w:val="7"/>
  </w:num>
  <w:num w:numId="14">
    <w:abstractNumId w:val="30"/>
  </w:num>
  <w:num w:numId="15">
    <w:abstractNumId w:val="12"/>
  </w:num>
  <w:num w:numId="16">
    <w:abstractNumId w:val="23"/>
  </w:num>
  <w:num w:numId="17">
    <w:abstractNumId w:val="8"/>
  </w:num>
  <w:num w:numId="18">
    <w:abstractNumId w:val="3"/>
  </w:num>
  <w:num w:numId="19">
    <w:abstractNumId w:val="18"/>
  </w:num>
  <w:num w:numId="20">
    <w:abstractNumId w:val="0"/>
  </w:num>
  <w:num w:numId="21">
    <w:abstractNumId w:val="20"/>
  </w:num>
  <w:num w:numId="22">
    <w:abstractNumId w:val="25"/>
  </w:num>
  <w:num w:numId="23">
    <w:abstractNumId w:val="15"/>
  </w:num>
  <w:num w:numId="24">
    <w:abstractNumId w:val="29"/>
  </w:num>
  <w:num w:numId="25">
    <w:abstractNumId w:val="5"/>
  </w:num>
  <w:num w:numId="26">
    <w:abstractNumId w:val="11"/>
  </w:num>
  <w:num w:numId="27">
    <w:abstractNumId w:val="6"/>
  </w:num>
  <w:num w:numId="28">
    <w:abstractNumId w:val="13"/>
  </w:num>
  <w:num w:numId="29">
    <w:abstractNumId w:val="2"/>
  </w:num>
  <w:num w:numId="30">
    <w:abstractNumId w:val="22"/>
  </w:num>
  <w:num w:numId="31">
    <w:abstractNumId w:val="19"/>
  </w:num>
  <w:num w:numId="32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E"/>
    <w:rsid w:val="00002AF5"/>
    <w:rsid w:val="00002B1B"/>
    <w:rsid w:val="000050E1"/>
    <w:rsid w:val="000057CA"/>
    <w:rsid w:val="000063F2"/>
    <w:rsid w:val="00006A0A"/>
    <w:rsid w:val="000071DF"/>
    <w:rsid w:val="000146F3"/>
    <w:rsid w:val="00021177"/>
    <w:rsid w:val="000219D6"/>
    <w:rsid w:val="00032F67"/>
    <w:rsid w:val="000374FE"/>
    <w:rsid w:val="00037BA5"/>
    <w:rsid w:val="00040C14"/>
    <w:rsid w:val="0004191C"/>
    <w:rsid w:val="00047D76"/>
    <w:rsid w:val="00050D80"/>
    <w:rsid w:val="00052313"/>
    <w:rsid w:val="00055B0C"/>
    <w:rsid w:val="00055C65"/>
    <w:rsid w:val="000571B3"/>
    <w:rsid w:val="000578CA"/>
    <w:rsid w:val="00057B05"/>
    <w:rsid w:val="00060F6F"/>
    <w:rsid w:val="00062A30"/>
    <w:rsid w:val="00064FFF"/>
    <w:rsid w:val="00065F4D"/>
    <w:rsid w:val="00074CB5"/>
    <w:rsid w:val="000754F5"/>
    <w:rsid w:val="00076470"/>
    <w:rsid w:val="000772CE"/>
    <w:rsid w:val="000834D5"/>
    <w:rsid w:val="0008400B"/>
    <w:rsid w:val="00086107"/>
    <w:rsid w:val="00087AE6"/>
    <w:rsid w:val="0009080E"/>
    <w:rsid w:val="00093562"/>
    <w:rsid w:val="000936A6"/>
    <w:rsid w:val="00094416"/>
    <w:rsid w:val="00094BC1"/>
    <w:rsid w:val="000967BE"/>
    <w:rsid w:val="00097F5B"/>
    <w:rsid w:val="000A0E5E"/>
    <w:rsid w:val="000A1650"/>
    <w:rsid w:val="000A1F5A"/>
    <w:rsid w:val="000A4E9D"/>
    <w:rsid w:val="000A4FF1"/>
    <w:rsid w:val="000A70F7"/>
    <w:rsid w:val="000A7774"/>
    <w:rsid w:val="000B52FC"/>
    <w:rsid w:val="000B622A"/>
    <w:rsid w:val="000C03F6"/>
    <w:rsid w:val="000C47DB"/>
    <w:rsid w:val="000C53D2"/>
    <w:rsid w:val="000C5BD6"/>
    <w:rsid w:val="000C5D61"/>
    <w:rsid w:val="000D1E92"/>
    <w:rsid w:val="000D2FE5"/>
    <w:rsid w:val="000D4FF4"/>
    <w:rsid w:val="000D549D"/>
    <w:rsid w:val="000E0552"/>
    <w:rsid w:val="000E1D7C"/>
    <w:rsid w:val="000E34F8"/>
    <w:rsid w:val="000E6C11"/>
    <w:rsid w:val="000F2BF5"/>
    <w:rsid w:val="000F37E1"/>
    <w:rsid w:val="000F3821"/>
    <w:rsid w:val="000F4041"/>
    <w:rsid w:val="000F4715"/>
    <w:rsid w:val="000F7A67"/>
    <w:rsid w:val="001040C7"/>
    <w:rsid w:val="00107A00"/>
    <w:rsid w:val="00110873"/>
    <w:rsid w:val="0011246D"/>
    <w:rsid w:val="00116168"/>
    <w:rsid w:val="00124870"/>
    <w:rsid w:val="00125765"/>
    <w:rsid w:val="00126645"/>
    <w:rsid w:val="00130160"/>
    <w:rsid w:val="00131C35"/>
    <w:rsid w:val="00133CDD"/>
    <w:rsid w:val="001442F8"/>
    <w:rsid w:val="00144624"/>
    <w:rsid w:val="001466C9"/>
    <w:rsid w:val="00150F8C"/>
    <w:rsid w:val="00153AE1"/>
    <w:rsid w:val="00154792"/>
    <w:rsid w:val="00155270"/>
    <w:rsid w:val="0016767D"/>
    <w:rsid w:val="00171D63"/>
    <w:rsid w:val="001723E1"/>
    <w:rsid w:val="0017399C"/>
    <w:rsid w:val="00174DA9"/>
    <w:rsid w:val="00175C87"/>
    <w:rsid w:val="00175E9A"/>
    <w:rsid w:val="001774A8"/>
    <w:rsid w:val="00180F58"/>
    <w:rsid w:val="00183833"/>
    <w:rsid w:val="0018389C"/>
    <w:rsid w:val="001840B3"/>
    <w:rsid w:val="00185AD0"/>
    <w:rsid w:val="00193DB4"/>
    <w:rsid w:val="001944B4"/>
    <w:rsid w:val="00195668"/>
    <w:rsid w:val="00195D78"/>
    <w:rsid w:val="001A11F2"/>
    <w:rsid w:val="001A1226"/>
    <w:rsid w:val="001A273C"/>
    <w:rsid w:val="001A3437"/>
    <w:rsid w:val="001A3B34"/>
    <w:rsid w:val="001A4E5D"/>
    <w:rsid w:val="001A5171"/>
    <w:rsid w:val="001A6FC0"/>
    <w:rsid w:val="001A713E"/>
    <w:rsid w:val="001B14FC"/>
    <w:rsid w:val="001B5F51"/>
    <w:rsid w:val="001B6782"/>
    <w:rsid w:val="001B7358"/>
    <w:rsid w:val="001C1CF8"/>
    <w:rsid w:val="001C3275"/>
    <w:rsid w:val="001C69DF"/>
    <w:rsid w:val="001D0AFF"/>
    <w:rsid w:val="001D1802"/>
    <w:rsid w:val="001D1C7F"/>
    <w:rsid w:val="001D316F"/>
    <w:rsid w:val="001D3433"/>
    <w:rsid w:val="001D43C3"/>
    <w:rsid w:val="001D45D9"/>
    <w:rsid w:val="001D6542"/>
    <w:rsid w:val="001D67D3"/>
    <w:rsid w:val="001E0692"/>
    <w:rsid w:val="001E2FA0"/>
    <w:rsid w:val="001E4D2A"/>
    <w:rsid w:val="001E6BCF"/>
    <w:rsid w:val="001F3C08"/>
    <w:rsid w:val="001F3F74"/>
    <w:rsid w:val="001F6624"/>
    <w:rsid w:val="001F6ABC"/>
    <w:rsid w:val="001F7F92"/>
    <w:rsid w:val="0020000F"/>
    <w:rsid w:val="002010BE"/>
    <w:rsid w:val="00201659"/>
    <w:rsid w:val="00203A1A"/>
    <w:rsid w:val="00206896"/>
    <w:rsid w:val="00211783"/>
    <w:rsid w:val="00212995"/>
    <w:rsid w:val="002145B2"/>
    <w:rsid w:val="00214BDC"/>
    <w:rsid w:val="00214E1F"/>
    <w:rsid w:val="0021591D"/>
    <w:rsid w:val="00222642"/>
    <w:rsid w:val="00224725"/>
    <w:rsid w:val="00224E2A"/>
    <w:rsid w:val="00225BDB"/>
    <w:rsid w:val="002263B0"/>
    <w:rsid w:val="00226C7F"/>
    <w:rsid w:val="00226D95"/>
    <w:rsid w:val="00232154"/>
    <w:rsid w:val="002336FC"/>
    <w:rsid w:val="002338F9"/>
    <w:rsid w:val="002342CE"/>
    <w:rsid w:val="00237439"/>
    <w:rsid w:val="0024025B"/>
    <w:rsid w:val="002404D8"/>
    <w:rsid w:val="00242274"/>
    <w:rsid w:val="00244BB0"/>
    <w:rsid w:val="00245691"/>
    <w:rsid w:val="002466EA"/>
    <w:rsid w:val="00247472"/>
    <w:rsid w:val="00250392"/>
    <w:rsid w:val="00251DE3"/>
    <w:rsid w:val="00255BED"/>
    <w:rsid w:val="002572CB"/>
    <w:rsid w:val="00261B13"/>
    <w:rsid w:val="002637C1"/>
    <w:rsid w:val="00263DB2"/>
    <w:rsid w:val="00267E47"/>
    <w:rsid w:val="00273335"/>
    <w:rsid w:val="002733EC"/>
    <w:rsid w:val="00276839"/>
    <w:rsid w:val="002773B1"/>
    <w:rsid w:val="002775C1"/>
    <w:rsid w:val="002841F8"/>
    <w:rsid w:val="0028486D"/>
    <w:rsid w:val="00290234"/>
    <w:rsid w:val="00290C76"/>
    <w:rsid w:val="00292368"/>
    <w:rsid w:val="002932E9"/>
    <w:rsid w:val="00296720"/>
    <w:rsid w:val="00296C9B"/>
    <w:rsid w:val="0029776A"/>
    <w:rsid w:val="002A6547"/>
    <w:rsid w:val="002B0921"/>
    <w:rsid w:val="002B22EF"/>
    <w:rsid w:val="002B696A"/>
    <w:rsid w:val="002B7A45"/>
    <w:rsid w:val="002B7F2E"/>
    <w:rsid w:val="002C0018"/>
    <w:rsid w:val="002C2629"/>
    <w:rsid w:val="002C2C5B"/>
    <w:rsid w:val="002C469B"/>
    <w:rsid w:val="002C4C6B"/>
    <w:rsid w:val="002C4CA1"/>
    <w:rsid w:val="002D04B8"/>
    <w:rsid w:val="002D5B0A"/>
    <w:rsid w:val="002E0A72"/>
    <w:rsid w:val="002E34AC"/>
    <w:rsid w:val="002E3995"/>
    <w:rsid w:val="002E5530"/>
    <w:rsid w:val="002E56FD"/>
    <w:rsid w:val="002E5D05"/>
    <w:rsid w:val="002F1494"/>
    <w:rsid w:val="002F3AAF"/>
    <w:rsid w:val="002F755E"/>
    <w:rsid w:val="00305398"/>
    <w:rsid w:val="00306F25"/>
    <w:rsid w:val="00307AC3"/>
    <w:rsid w:val="00310D14"/>
    <w:rsid w:val="003117BA"/>
    <w:rsid w:val="003126B9"/>
    <w:rsid w:val="00313347"/>
    <w:rsid w:val="00313F96"/>
    <w:rsid w:val="003162C1"/>
    <w:rsid w:val="00323254"/>
    <w:rsid w:val="00324A6F"/>
    <w:rsid w:val="00325D46"/>
    <w:rsid w:val="00326DAC"/>
    <w:rsid w:val="003373D1"/>
    <w:rsid w:val="003447B6"/>
    <w:rsid w:val="00347A66"/>
    <w:rsid w:val="0035273B"/>
    <w:rsid w:val="00356C80"/>
    <w:rsid w:val="00357DFF"/>
    <w:rsid w:val="00360097"/>
    <w:rsid w:val="003617D1"/>
    <w:rsid w:val="00361BD6"/>
    <w:rsid w:val="00366192"/>
    <w:rsid w:val="00373D5D"/>
    <w:rsid w:val="003745A6"/>
    <w:rsid w:val="00375DDB"/>
    <w:rsid w:val="00380D7D"/>
    <w:rsid w:val="0038278E"/>
    <w:rsid w:val="00383354"/>
    <w:rsid w:val="00387B54"/>
    <w:rsid w:val="00393D3B"/>
    <w:rsid w:val="00395A5A"/>
    <w:rsid w:val="003963D0"/>
    <w:rsid w:val="00396619"/>
    <w:rsid w:val="003A34A4"/>
    <w:rsid w:val="003A353F"/>
    <w:rsid w:val="003A5545"/>
    <w:rsid w:val="003A5F25"/>
    <w:rsid w:val="003B0020"/>
    <w:rsid w:val="003B0624"/>
    <w:rsid w:val="003B0967"/>
    <w:rsid w:val="003B0D23"/>
    <w:rsid w:val="003B3FBA"/>
    <w:rsid w:val="003C30B7"/>
    <w:rsid w:val="003C3B49"/>
    <w:rsid w:val="003C3E53"/>
    <w:rsid w:val="003C6233"/>
    <w:rsid w:val="003D1DFE"/>
    <w:rsid w:val="003D3820"/>
    <w:rsid w:val="003D3A83"/>
    <w:rsid w:val="003D6D41"/>
    <w:rsid w:val="003E0763"/>
    <w:rsid w:val="003E1005"/>
    <w:rsid w:val="003E2E56"/>
    <w:rsid w:val="003E3B2F"/>
    <w:rsid w:val="003E5BCB"/>
    <w:rsid w:val="003E6121"/>
    <w:rsid w:val="003E7303"/>
    <w:rsid w:val="003F5807"/>
    <w:rsid w:val="003F5D95"/>
    <w:rsid w:val="003F6A8C"/>
    <w:rsid w:val="003F7722"/>
    <w:rsid w:val="003F7A71"/>
    <w:rsid w:val="0040089A"/>
    <w:rsid w:val="00402140"/>
    <w:rsid w:val="004034CC"/>
    <w:rsid w:val="004054E2"/>
    <w:rsid w:val="00407079"/>
    <w:rsid w:val="00411462"/>
    <w:rsid w:val="00411F2D"/>
    <w:rsid w:val="004142DC"/>
    <w:rsid w:val="004146D6"/>
    <w:rsid w:val="00414FF4"/>
    <w:rsid w:val="004152EE"/>
    <w:rsid w:val="00416080"/>
    <w:rsid w:val="00416E86"/>
    <w:rsid w:val="00417472"/>
    <w:rsid w:val="00421673"/>
    <w:rsid w:val="00424A36"/>
    <w:rsid w:val="00425EC3"/>
    <w:rsid w:val="004333E6"/>
    <w:rsid w:val="00434554"/>
    <w:rsid w:val="00434892"/>
    <w:rsid w:val="004361B6"/>
    <w:rsid w:val="00443EC4"/>
    <w:rsid w:val="00444B48"/>
    <w:rsid w:val="00450CDC"/>
    <w:rsid w:val="004510F4"/>
    <w:rsid w:val="00452087"/>
    <w:rsid w:val="00453C5F"/>
    <w:rsid w:val="00456932"/>
    <w:rsid w:val="00457335"/>
    <w:rsid w:val="00462654"/>
    <w:rsid w:val="004654E7"/>
    <w:rsid w:val="00466021"/>
    <w:rsid w:val="00466652"/>
    <w:rsid w:val="0046686D"/>
    <w:rsid w:val="004728F6"/>
    <w:rsid w:val="00472954"/>
    <w:rsid w:val="004740A3"/>
    <w:rsid w:val="00475E15"/>
    <w:rsid w:val="004843F8"/>
    <w:rsid w:val="004868AA"/>
    <w:rsid w:val="0049298D"/>
    <w:rsid w:val="004959CB"/>
    <w:rsid w:val="00496AAE"/>
    <w:rsid w:val="004A0951"/>
    <w:rsid w:val="004A2A5F"/>
    <w:rsid w:val="004A3F1E"/>
    <w:rsid w:val="004A5270"/>
    <w:rsid w:val="004A6540"/>
    <w:rsid w:val="004B0F5D"/>
    <w:rsid w:val="004B288C"/>
    <w:rsid w:val="004B4A2B"/>
    <w:rsid w:val="004B5308"/>
    <w:rsid w:val="004B7191"/>
    <w:rsid w:val="004B7805"/>
    <w:rsid w:val="004C3C6F"/>
    <w:rsid w:val="004C544E"/>
    <w:rsid w:val="004C54BD"/>
    <w:rsid w:val="004F2225"/>
    <w:rsid w:val="004F23EE"/>
    <w:rsid w:val="004F7AB9"/>
    <w:rsid w:val="00502510"/>
    <w:rsid w:val="0050257A"/>
    <w:rsid w:val="005030C9"/>
    <w:rsid w:val="00503E44"/>
    <w:rsid w:val="0050453F"/>
    <w:rsid w:val="00511D95"/>
    <w:rsid w:val="00515BE5"/>
    <w:rsid w:val="00516C13"/>
    <w:rsid w:val="00523B34"/>
    <w:rsid w:val="00523E76"/>
    <w:rsid w:val="00526427"/>
    <w:rsid w:val="00526582"/>
    <w:rsid w:val="00530CCD"/>
    <w:rsid w:val="005334C9"/>
    <w:rsid w:val="00534E11"/>
    <w:rsid w:val="005352B1"/>
    <w:rsid w:val="005378BE"/>
    <w:rsid w:val="00537E9B"/>
    <w:rsid w:val="00541470"/>
    <w:rsid w:val="0054263B"/>
    <w:rsid w:val="00543A6D"/>
    <w:rsid w:val="00545FF3"/>
    <w:rsid w:val="00546AA5"/>
    <w:rsid w:val="0055048E"/>
    <w:rsid w:val="00552D3A"/>
    <w:rsid w:val="00553859"/>
    <w:rsid w:val="00554C88"/>
    <w:rsid w:val="00554F33"/>
    <w:rsid w:val="00556173"/>
    <w:rsid w:val="00557071"/>
    <w:rsid w:val="0055749D"/>
    <w:rsid w:val="005613D1"/>
    <w:rsid w:val="00561EC6"/>
    <w:rsid w:val="005620D3"/>
    <w:rsid w:val="00564EC4"/>
    <w:rsid w:val="005653BA"/>
    <w:rsid w:val="005655DF"/>
    <w:rsid w:val="00565D97"/>
    <w:rsid w:val="00566A62"/>
    <w:rsid w:val="00572C21"/>
    <w:rsid w:val="00572D81"/>
    <w:rsid w:val="00574590"/>
    <w:rsid w:val="005807A4"/>
    <w:rsid w:val="00580953"/>
    <w:rsid w:val="005850D3"/>
    <w:rsid w:val="00585D2D"/>
    <w:rsid w:val="00587B6D"/>
    <w:rsid w:val="005918B2"/>
    <w:rsid w:val="00592C4A"/>
    <w:rsid w:val="005943D8"/>
    <w:rsid w:val="00594E8E"/>
    <w:rsid w:val="00595C88"/>
    <w:rsid w:val="00597491"/>
    <w:rsid w:val="005A3010"/>
    <w:rsid w:val="005A4BCD"/>
    <w:rsid w:val="005A5FB3"/>
    <w:rsid w:val="005A6A83"/>
    <w:rsid w:val="005A7C14"/>
    <w:rsid w:val="005A7D91"/>
    <w:rsid w:val="005B03EE"/>
    <w:rsid w:val="005B062E"/>
    <w:rsid w:val="005B1778"/>
    <w:rsid w:val="005B2B99"/>
    <w:rsid w:val="005B307C"/>
    <w:rsid w:val="005B4D9D"/>
    <w:rsid w:val="005C2D33"/>
    <w:rsid w:val="005C4042"/>
    <w:rsid w:val="005C4BAA"/>
    <w:rsid w:val="005C5336"/>
    <w:rsid w:val="005C64C9"/>
    <w:rsid w:val="005C7D9B"/>
    <w:rsid w:val="005C7DEC"/>
    <w:rsid w:val="005D3D21"/>
    <w:rsid w:val="005D5B29"/>
    <w:rsid w:val="005D6A67"/>
    <w:rsid w:val="005D6C9A"/>
    <w:rsid w:val="005D78CD"/>
    <w:rsid w:val="005E2E64"/>
    <w:rsid w:val="005E3BB3"/>
    <w:rsid w:val="005E55A6"/>
    <w:rsid w:val="005E67D1"/>
    <w:rsid w:val="005E7DD5"/>
    <w:rsid w:val="005F02B3"/>
    <w:rsid w:val="005F068B"/>
    <w:rsid w:val="005F62E9"/>
    <w:rsid w:val="005F76B7"/>
    <w:rsid w:val="005F76FA"/>
    <w:rsid w:val="00600183"/>
    <w:rsid w:val="00600572"/>
    <w:rsid w:val="0060204D"/>
    <w:rsid w:val="00611399"/>
    <w:rsid w:val="00611DD2"/>
    <w:rsid w:val="006149FD"/>
    <w:rsid w:val="00615045"/>
    <w:rsid w:val="00621DE3"/>
    <w:rsid w:val="006251BE"/>
    <w:rsid w:val="006263A0"/>
    <w:rsid w:val="0062728F"/>
    <w:rsid w:val="00633441"/>
    <w:rsid w:val="0063653E"/>
    <w:rsid w:val="0064537E"/>
    <w:rsid w:val="00646C03"/>
    <w:rsid w:val="00646DDD"/>
    <w:rsid w:val="00651008"/>
    <w:rsid w:val="00652405"/>
    <w:rsid w:val="0065289B"/>
    <w:rsid w:val="006545DF"/>
    <w:rsid w:val="00655E5A"/>
    <w:rsid w:val="00656309"/>
    <w:rsid w:val="00666CFC"/>
    <w:rsid w:val="00667A88"/>
    <w:rsid w:val="00667D49"/>
    <w:rsid w:val="00667E31"/>
    <w:rsid w:val="006718E1"/>
    <w:rsid w:val="00672A2B"/>
    <w:rsid w:val="00672A7F"/>
    <w:rsid w:val="00676047"/>
    <w:rsid w:val="006775C0"/>
    <w:rsid w:val="006816D3"/>
    <w:rsid w:val="0068544E"/>
    <w:rsid w:val="006860DC"/>
    <w:rsid w:val="006865F2"/>
    <w:rsid w:val="006868A4"/>
    <w:rsid w:val="00692843"/>
    <w:rsid w:val="00693E4E"/>
    <w:rsid w:val="006A3ED7"/>
    <w:rsid w:val="006A7A57"/>
    <w:rsid w:val="006B2D23"/>
    <w:rsid w:val="006B2D63"/>
    <w:rsid w:val="006B6B8F"/>
    <w:rsid w:val="006B7B2B"/>
    <w:rsid w:val="006C0865"/>
    <w:rsid w:val="006C2E35"/>
    <w:rsid w:val="006C440C"/>
    <w:rsid w:val="006C5AE3"/>
    <w:rsid w:val="006C78E9"/>
    <w:rsid w:val="006D2661"/>
    <w:rsid w:val="006D35D4"/>
    <w:rsid w:val="006D3F36"/>
    <w:rsid w:val="006D5C27"/>
    <w:rsid w:val="006D7027"/>
    <w:rsid w:val="006D735C"/>
    <w:rsid w:val="006D7A0E"/>
    <w:rsid w:val="006E16E1"/>
    <w:rsid w:val="006E3B61"/>
    <w:rsid w:val="006E3CE6"/>
    <w:rsid w:val="006E5861"/>
    <w:rsid w:val="006E7C76"/>
    <w:rsid w:val="006F1550"/>
    <w:rsid w:val="006F1CE0"/>
    <w:rsid w:val="006F4660"/>
    <w:rsid w:val="006F5E3A"/>
    <w:rsid w:val="00703674"/>
    <w:rsid w:val="00707E49"/>
    <w:rsid w:val="0071073E"/>
    <w:rsid w:val="00710DB5"/>
    <w:rsid w:val="00714A73"/>
    <w:rsid w:val="0072283F"/>
    <w:rsid w:val="00723B81"/>
    <w:rsid w:val="007249CA"/>
    <w:rsid w:val="007249E7"/>
    <w:rsid w:val="00724E33"/>
    <w:rsid w:val="00727805"/>
    <w:rsid w:val="0073259F"/>
    <w:rsid w:val="0073336D"/>
    <w:rsid w:val="00734B74"/>
    <w:rsid w:val="00735635"/>
    <w:rsid w:val="007357F8"/>
    <w:rsid w:val="0075349C"/>
    <w:rsid w:val="00754170"/>
    <w:rsid w:val="00761882"/>
    <w:rsid w:val="00763EB0"/>
    <w:rsid w:val="0076415E"/>
    <w:rsid w:val="00764AA5"/>
    <w:rsid w:val="00764C0D"/>
    <w:rsid w:val="0077270D"/>
    <w:rsid w:val="007730BA"/>
    <w:rsid w:val="00775966"/>
    <w:rsid w:val="00781D20"/>
    <w:rsid w:val="00782BCD"/>
    <w:rsid w:val="00791317"/>
    <w:rsid w:val="00791D06"/>
    <w:rsid w:val="00794963"/>
    <w:rsid w:val="00796917"/>
    <w:rsid w:val="007974CF"/>
    <w:rsid w:val="007A0561"/>
    <w:rsid w:val="007A729B"/>
    <w:rsid w:val="007C0557"/>
    <w:rsid w:val="007C0D6F"/>
    <w:rsid w:val="007C1276"/>
    <w:rsid w:val="007C2DA2"/>
    <w:rsid w:val="007C422C"/>
    <w:rsid w:val="007C72B6"/>
    <w:rsid w:val="007D1DA8"/>
    <w:rsid w:val="007D2EAA"/>
    <w:rsid w:val="007D3B11"/>
    <w:rsid w:val="007D712D"/>
    <w:rsid w:val="007D7EF2"/>
    <w:rsid w:val="007E021D"/>
    <w:rsid w:val="007E261A"/>
    <w:rsid w:val="007E7FF2"/>
    <w:rsid w:val="007F59BA"/>
    <w:rsid w:val="0080079D"/>
    <w:rsid w:val="00800D7E"/>
    <w:rsid w:val="00800DC7"/>
    <w:rsid w:val="00801FA6"/>
    <w:rsid w:val="00802550"/>
    <w:rsid w:val="0080364C"/>
    <w:rsid w:val="00804775"/>
    <w:rsid w:val="00806018"/>
    <w:rsid w:val="0080665F"/>
    <w:rsid w:val="008070FC"/>
    <w:rsid w:val="0081227A"/>
    <w:rsid w:val="0081230C"/>
    <w:rsid w:val="00812960"/>
    <w:rsid w:val="0081552B"/>
    <w:rsid w:val="00815B05"/>
    <w:rsid w:val="0082120E"/>
    <w:rsid w:val="00822D47"/>
    <w:rsid w:val="00825CF5"/>
    <w:rsid w:val="00826862"/>
    <w:rsid w:val="00826DD8"/>
    <w:rsid w:val="008309FF"/>
    <w:rsid w:val="00831EB7"/>
    <w:rsid w:val="00842D52"/>
    <w:rsid w:val="008438A8"/>
    <w:rsid w:val="008439A8"/>
    <w:rsid w:val="00844B34"/>
    <w:rsid w:val="00845B75"/>
    <w:rsid w:val="00847B3F"/>
    <w:rsid w:val="00852302"/>
    <w:rsid w:val="00853BEB"/>
    <w:rsid w:val="008542A5"/>
    <w:rsid w:val="00856F97"/>
    <w:rsid w:val="00863421"/>
    <w:rsid w:val="00865307"/>
    <w:rsid w:val="00871247"/>
    <w:rsid w:val="0087187A"/>
    <w:rsid w:val="00871931"/>
    <w:rsid w:val="0087194B"/>
    <w:rsid w:val="0087331F"/>
    <w:rsid w:val="0087360D"/>
    <w:rsid w:val="00874A84"/>
    <w:rsid w:val="00876DDF"/>
    <w:rsid w:val="00877D7C"/>
    <w:rsid w:val="00880FF8"/>
    <w:rsid w:val="00881229"/>
    <w:rsid w:val="00882CBB"/>
    <w:rsid w:val="0088455E"/>
    <w:rsid w:val="0088552C"/>
    <w:rsid w:val="00886535"/>
    <w:rsid w:val="00886B8E"/>
    <w:rsid w:val="00890A61"/>
    <w:rsid w:val="0089370A"/>
    <w:rsid w:val="00897D31"/>
    <w:rsid w:val="008A3FFB"/>
    <w:rsid w:val="008A622D"/>
    <w:rsid w:val="008A7883"/>
    <w:rsid w:val="008A79C2"/>
    <w:rsid w:val="008B426D"/>
    <w:rsid w:val="008B57B3"/>
    <w:rsid w:val="008B7513"/>
    <w:rsid w:val="008C18C7"/>
    <w:rsid w:val="008C1C30"/>
    <w:rsid w:val="008C2EBC"/>
    <w:rsid w:val="008C52AC"/>
    <w:rsid w:val="008C7449"/>
    <w:rsid w:val="008D340A"/>
    <w:rsid w:val="008D34BE"/>
    <w:rsid w:val="008D45B5"/>
    <w:rsid w:val="008D6701"/>
    <w:rsid w:val="008E0085"/>
    <w:rsid w:val="008E1753"/>
    <w:rsid w:val="008E26BE"/>
    <w:rsid w:val="008E4D28"/>
    <w:rsid w:val="008E4F61"/>
    <w:rsid w:val="008F0BF1"/>
    <w:rsid w:val="008F2DB1"/>
    <w:rsid w:val="008F475D"/>
    <w:rsid w:val="008F62C9"/>
    <w:rsid w:val="009009C2"/>
    <w:rsid w:val="00901AFB"/>
    <w:rsid w:val="009073DB"/>
    <w:rsid w:val="00912BAB"/>
    <w:rsid w:val="00913D58"/>
    <w:rsid w:val="00914298"/>
    <w:rsid w:val="0092040B"/>
    <w:rsid w:val="00921C05"/>
    <w:rsid w:val="009247D4"/>
    <w:rsid w:val="0092785A"/>
    <w:rsid w:val="0093226B"/>
    <w:rsid w:val="0093491B"/>
    <w:rsid w:val="00937F99"/>
    <w:rsid w:val="00942885"/>
    <w:rsid w:val="00954110"/>
    <w:rsid w:val="009562FA"/>
    <w:rsid w:val="0096134C"/>
    <w:rsid w:val="009621ED"/>
    <w:rsid w:val="009651D4"/>
    <w:rsid w:val="00965272"/>
    <w:rsid w:val="0096597B"/>
    <w:rsid w:val="009768A2"/>
    <w:rsid w:val="00977535"/>
    <w:rsid w:val="009779D6"/>
    <w:rsid w:val="0098145A"/>
    <w:rsid w:val="00983BCC"/>
    <w:rsid w:val="00984538"/>
    <w:rsid w:val="00991D7C"/>
    <w:rsid w:val="009922C4"/>
    <w:rsid w:val="00993829"/>
    <w:rsid w:val="00994371"/>
    <w:rsid w:val="009976C2"/>
    <w:rsid w:val="009A6F79"/>
    <w:rsid w:val="009A78B0"/>
    <w:rsid w:val="009A7D55"/>
    <w:rsid w:val="009B5D49"/>
    <w:rsid w:val="009C0D88"/>
    <w:rsid w:val="009C5D09"/>
    <w:rsid w:val="009D04BC"/>
    <w:rsid w:val="009D34E9"/>
    <w:rsid w:val="009D5442"/>
    <w:rsid w:val="009E0AE2"/>
    <w:rsid w:val="009E11C7"/>
    <w:rsid w:val="009E33A1"/>
    <w:rsid w:val="009E471E"/>
    <w:rsid w:val="009E5058"/>
    <w:rsid w:val="009E51FD"/>
    <w:rsid w:val="009E58B7"/>
    <w:rsid w:val="009E79D0"/>
    <w:rsid w:val="009F52D5"/>
    <w:rsid w:val="009F5B6E"/>
    <w:rsid w:val="00A05D85"/>
    <w:rsid w:val="00A10DF7"/>
    <w:rsid w:val="00A1143D"/>
    <w:rsid w:val="00A14F37"/>
    <w:rsid w:val="00A15C12"/>
    <w:rsid w:val="00A22D6E"/>
    <w:rsid w:val="00A325B2"/>
    <w:rsid w:val="00A3272E"/>
    <w:rsid w:val="00A36F3E"/>
    <w:rsid w:val="00A44D96"/>
    <w:rsid w:val="00A5043D"/>
    <w:rsid w:val="00A54E6C"/>
    <w:rsid w:val="00A550E8"/>
    <w:rsid w:val="00A55E95"/>
    <w:rsid w:val="00A61075"/>
    <w:rsid w:val="00A61411"/>
    <w:rsid w:val="00A61E95"/>
    <w:rsid w:val="00A6280C"/>
    <w:rsid w:val="00A63C69"/>
    <w:rsid w:val="00A656B3"/>
    <w:rsid w:val="00A66CC6"/>
    <w:rsid w:val="00A73D40"/>
    <w:rsid w:val="00A7557F"/>
    <w:rsid w:val="00A76054"/>
    <w:rsid w:val="00A77F3F"/>
    <w:rsid w:val="00A821AE"/>
    <w:rsid w:val="00A82872"/>
    <w:rsid w:val="00A82EA7"/>
    <w:rsid w:val="00A83631"/>
    <w:rsid w:val="00A87DD8"/>
    <w:rsid w:val="00A92347"/>
    <w:rsid w:val="00A92363"/>
    <w:rsid w:val="00AA0873"/>
    <w:rsid w:val="00AA10E2"/>
    <w:rsid w:val="00AA2263"/>
    <w:rsid w:val="00AA4974"/>
    <w:rsid w:val="00AA4FD7"/>
    <w:rsid w:val="00AA72DB"/>
    <w:rsid w:val="00AA778D"/>
    <w:rsid w:val="00AB149D"/>
    <w:rsid w:val="00AB1B98"/>
    <w:rsid w:val="00AB76C2"/>
    <w:rsid w:val="00AB7F4F"/>
    <w:rsid w:val="00AC1920"/>
    <w:rsid w:val="00AC2275"/>
    <w:rsid w:val="00AC51F2"/>
    <w:rsid w:val="00AC5A69"/>
    <w:rsid w:val="00AC7590"/>
    <w:rsid w:val="00AD520A"/>
    <w:rsid w:val="00AD6B0F"/>
    <w:rsid w:val="00AE0A1B"/>
    <w:rsid w:val="00AE501C"/>
    <w:rsid w:val="00AE5276"/>
    <w:rsid w:val="00AF0CD8"/>
    <w:rsid w:val="00AF1EF6"/>
    <w:rsid w:val="00AF3D54"/>
    <w:rsid w:val="00AF6A23"/>
    <w:rsid w:val="00AF6FDD"/>
    <w:rsid w:val="00B02D9F"/>
    <w:rsid w:val="00B033C4"/>
    <w:rsid w:val="00B03EFB"/>
    <w:rsid w:val="00B10195"/>
    <w:rsid w:val="00B118F5"/>
    <w:rsid w:val="00B15FFD"/>
    <w:rsid w:val="00B16C3A"/>
    <w:rsid w:val="00B21883"/>
    <w:rsid w:val="00B2520D"/>
    <w:rsid w:val="00B260C0"/>
    <w:rsid w:val="00B27764"/>
    <w:rsid w:val="00B36B4F"/>
    <w:rsid w:val="00B37414"/>
    <w:rsid w:val="00B37A0F"/>
    <w:rsid w:val="00B415AC"/>
    <w:rsid w:val="00B417CD"/>
    <w:rsid w:val="00B41C70"/>
    <w:rsid w:val="00B424FE"/>
    <w:rsid w:val="00B44B04"/>
    <w:rsid w:val="00B46B5B"/>
    <w:rsid w:val="00B50227"/>
    <w:rsid w:val="00B51F8C"/>
    <w:rsid w:val="00B52156"/>
    <w:rsid w:val="00B52197"/>
    <w:rsid w:val="00B531E2"/>
    <w:rsid w:val="00B54736"/>
    <w:rsid w:val="00B553FB"/>
    <w:rsid w:val="00B559F5"/>
    <w:rsid w:val="00B56A8E"/>
    <w:rsid w:val="00B62E9B"/>
    <w:rsid w:val="00B643B4"/>
    <w:rsid w:val="00B6752B"/>
    <w:rsid w:val="00B709C3"/>
    <w:rsid w:val="00B71011"/>
    <w:rsid w:val="00B71557"/>
    <w:rsid w:val="00B71653"/>
    <w:rsid w:val="00B7450C"/>
    <w:rsid w:val="00B7732B"/>
    <w:rsid w:val="00B77FC3"/>
    <w:rsid w:val="00B819C5"/>
    <w:rsid w:val="00B83E22"/>
    <w:rsid w:val="00B84740"/>
    <w:rsid w:val="00B8672C"/>
    <w:rsid w:val="00B91B8A"/>
    <w:rsid w:val="00B92263"/>
    <w:rsid w:val="00B93E0B"/>
    <w:rsid w:val="00B960AB"/>
    <w:rsid w:val="00B97E01"/>
    <w:rsid w:val="00BA3862"/>
    <w:rsid w:val="00BA4893"/>
    <w:rsid w:val="00BA514A"/>
    <w:rsid w:val="00BA78AB"/>
    <w:rsid w:val="00BA7E58"/>
    <w:rsid w:val="00BB1ACD"/>
    <w:rsid w:val="00BB4E3F"/>
    <w:rsid w:val="00BB56B2"/>
    <w:rsid w:val="00BB5D87"/>
    <w:rsid w:val="00BB7698"/>
    <w:rsid w:val="00BC00EA"/>
    <w:rsid w:val="00BC27B1"/>
    <w:rsid w:val="00BC2FC6"/>
    <w:rsid w:val="00BC5525"/>
    <w:rsid w:val="00BD418F"/>
    <w:rsid w:val="00BD5A6A"/>
    <w:rsid w:val="00BD5AB7"/>
    <w:rsid w:val="00BE29A2"/>
    <w:rsid w:val="00BE3820"/>
    <w:rsid w:val="00BE3EF2"/>
    <w:rsid w:val="00BE5E52"/>
    <w:rsid w:val="00BE61D9"/>
    <w:rsid w:val="00BE691E"/>
    <w:rsid w:val="00BF5010"/>
    <w:rsid w:val="00C05E0E"/>
    <w:rsid w:val="00C06464"/>
    <w:rsid w:val="00C07A0A"/>
    <w:rsid w:val="00C14E31"/>
    <w:rsid w:val="00C15C90"/>
    <w:rsid w:val="00C21806"/>
    <w:rsid w:val="00C228E5"/>
    <w:rsid w:val="00C23D7C"/>
    <w:rsid w:val="00C24452"/>
    <w:rsid w:val="00C2516B"/>
    <w:rsid w:val="00C26E0F"/>
    <w:rsid w:val="00C27187"/>
    <w:rsid w:val="00C31A8B"/>
    <w:rsid w:val="00C326B0"/>
    <w:rsid w:val="00C3273B"/>
    <w:rsid w:val="00C43C6F"/>
    <w:rsid w:val="00C45B08"/>
    <w:rsid w:val="00C46928"/>
    <w:rsid w:val="00C50C26"/>
    <w:rsid w:val="00C51D9E"/>
    <w:rsid w:val="00C52E7D"/>
    <w:rsid w:val="00C60B15"/>
    <w:rsid w:val="00C633E7"/>
    <w:rsid w:val="00C635A4"/>
    <w:rsid w:val="00C64A5F"/>
    <w:rsid w:val="00C64E8D"/>
    <w:rsid w:val="00C6702D"/>
    <w:rsid w:val="00C70123"/>
    <w:rsid w:val="00C7060E"/>
    <w:rsid w:val="00C74A21"/>
    <w:rsid w:val="00C75492"/>
    <w:rsid w:val="00C76A17"/>
    <w:rsid w:val="00C76CBA"/>
    <w:rsid w:val="00C9020F"/>
    <w:rsid w:val="00C91343"/>
    <w:rsid w:val="00C93660"/>
    <w:rsid w:val="00C939B2"/>
    <w:rsid w:val="00CA2B3B"/>
    <w:rsid w:val="00CA6F1B"/>
    <w:rsid w:val="00CA75A7"/>
    <w:rsid w:val="00CB03AB"/>
    <w:rsid w:val="00CB1D42"/>
    <w:rsid w:val="00CB1FBD"/>
    <w:rsid w:val="00CB25C4"/>
    <w:rsid w:val="00CB2DF2"/>
    <w:rsid w:val="00CB5A78"/>
    <w:rsid w:val="00CC261C"/>
    <w:rsid w:val="00CC5588"/>
    <w:rsid w:val="00CD0520"/>
    <w:rsid w:val="00CD2DF3"/>
    <w:rsid w:val="00CD584F"/>
    <w:rsid w:val="00CD7C25"/>
    <w:rsid w:val="00CE01F8"/>
    <w:rsid w:val="00CE1520"/>
    <w:rsid w:val="00CE2FD3"/>
    <w:rsid w:val="00CE3492"/>
    <w:rsid w:val="00CE3E01"/>
    <w:rsid w:val="00CE50D2"/>
    <w:rsid w:val="00CE58D8"/>
    <w:rsid w:val="00CF1A16"/>
    <w:rsid w:val="00CF2368"/>
    <w:rsid w:val="00CF53FF"/>
    <w:rsid w:val="00CF652A"/>
    <w:rsid w:val="00D00998"/>
    <w:rsid w:val="00D06132"/>
    <w:rsid w:val="00D1052F"/>
    <w:rsid w:val="00D108DC"/>
    <w:rsid w:val="00D10CEA"/>
    <w:rsid w:val="00D11CD8"/>
    <w:rsid w:val="00D15DEE"/>
    <w:rsid w:val="00D206BC"/>
    <w:rsid w:val="00D2355F"/>
    <w:rsid w:val="00D24FA9"/>
    <w:rsid w:val="00D3042C"/>
    <w:rsid w:val="00D30886"/>
    <w:rsid w:val="00D31745"/>
    <w:rsid w:val="00D33D45"/>
    <w:rsid w:val="00D35B5D"/>
    <w:rsid w:val="00D43D55"/>
    <w:rsid w:val="00D43FE9"/>
    <w:rsid w:val="00D4409D"/>
    <w:rsid w:val="00D5790C"/>
    <w:rsid w:val="00D60118"/>
    <w:rsid w:val="00D60F66"/>
    <w:rsid w:val="00D6742A"/>
    <w:rsid w:val="00D6774F"/>
    <w:rsid w:val="00D67F8E"/>
    <w:rsid w:val="00D71CC1"/>
    <w:rsid w:val="00D72686"/>
    <w:rsid w:val="00D737F5"/>
    <w:rsid w:val="00D7487F"/>
    <w:rsid w:val="00D75610"/>
    <w:rsid w:val="00D76E9B"/>
    <w:rsid w:val="00D81382"/>
    <w:rsid w:val="00D819AA"/>
    <w:rsid w:val="00D8246F"/>
    <w:rsid w:val="00D843B2"/>
    <w:rsid w:val="00D8595E"/>
    <w:rsid w:val="00D86504"/>
    <w:rsid w:val="00D921D9"/>
    <w:rsid w:val="00DA07DA"/>
    <w:rsid w:val="00DA0E85"/>
    <w:rsid w:val="00DA1BD3"/>
    <w:rsid w:val="00DA1FD0"/>
    <w:rsid w:val="00DA7340"/>
    <w:rsid w:val="00DA79E8"/>
    <w:rsid w:val="00DB2A47"/>
    <w:rsid w:val="00DB3ED6"/>
    <w:rsid w:val="00DB571C"/>
    <w:rsid w:val="00DB762C"/>
    <w:rsid w:val="00DC3290"/>
    <w:rsid w:val="00DC52BA"/>
    <w:rsid w:val="00DD1CF5"/>
    <w:rsid w:val="00DD202B"/>
    <w:rsid w:val="00DD2A85"/>
    <w:rsid w:val="00DD324A"/>
    <w:rsid w:val="00DD3B30"/>
    <w:rsid w:val="00DD5660"/>
    <w:rsid w:val="00DE0E9D"/>
    <w:rsid w:val="00DE1BE3"/>
    <w:rsid w:val="00DE3293"/>
    <w:rsid w:val="00DE3C44"/>
    <w:rsid w:val="00DE4C84"/>
    <w:rsid w:val="00DF1106"/>
    <w:rsid w:val="00DF421B"/>
    <w:rsid w:val="00DF55E0"/>
    <w:rsid w:val="00DF6E35"/>
    <w:rsid w:val="00DF7180"/>
    <w:rsid w:val="00E01ABE"/>
    <w:rsid w:val="00E04445"/>
    <w:rsid w:val="00E047FA"/>
    <w:rsid w:val="00E04CED"/>
    <w:rsid w:val="00E0585B"/>
    <w:rsid w:val="00E07310"/>
    <w:rsid w:val="00E0798F"/>
    <w:rsid w:val="00E109A2"/>
    <w:rsid w:val="00E1321C"/>
    <w:rsid w:val="00E14DCB"/>
    <w:rsid w:val="00E16A9C"/>
    <w:rsid w:val="00E16FDF"/>
    <w:rsid w:val="00E2028C"/>
    <w:rsid w:val="00E2139C"/>
    <w:rsid w:val="00E215CB"/>
    <w:rsid w:val="00E25EE5"/>
    <w:rsid w:val="00E33338"/>
    <w:rsid w:val="00E33FA2"/>
    <w:rsid w:val="00E34249"/>
    <w:rsid w:val="00E34BD2"/>
    <w:rsid w:val="00E37817"/>
    <w:rsid w:val="00E441FE"/>
    <w:rsid w:val="00E44F02"/>
    <w:rsid w:val="00E5150B"/>
    <w:rsid w:val="00E52192"/>
    <w:rsid w:val="00E53523"/>
    <w:rsid w:val="00E554DD"/>
    <w:rsid w:val="00E674F8"/>
    <w:rsid w:val="00E72054"/>
    <w:rsid w:val="00E72978"/>
    <w:rsid w:val="00E74CEC"/>
    <w:rsid w:val="00E8287C"/>
    <w:rsid w:val="00E85B83"/>
    <w:rsid w:val="00E91F59"/>
    <w:rsid w:val="00E92D46"/>
    <w:rsid w:val="00E92D9A"/>
    <w:rsid w:val="00E93D5D"/>
    <w:rsid w:val="00E944E7"/>
    <w:rsid w:val="00EA0E22"/>
    <w:rsid w:val="00EA1680"/>
    <w:rsid w:val="00EA1DC5"/>
    <w:rsid w:val="00EA25B6"/>
    <w:rsid w:val="00EA2F2C"/>
    <w:rsid w:val="00EA3B6A"/>
    <w:rsid w:val="00EA58BA"/>
    <w:rsid w:val="00EA606D"/>
    <w:rsid w:val="00EA7109"/>
    <w:rsid w:val="00EA792E"/>
    <w:rsid w:val="00EB05A8"/>
    <w:rsid w:val="00EB2D4B"/>
    <w:rsid w:val="00EB4309"/>
    <w:rsid w:val="00EB4496"/>
    <w:rsid w:val="00EB546F"/>
    <w:rsid w:val="00EC02C0"/>
    <w:rsid w:val="00EC17B0"/>
    <w:rsid w:val="00EC1951"/>
    <w:rsid w:val="00EC3069"/>
    <w:rsid w:val="00EC33C1"/>
    <w:rsid w:val="00EC6998"/>
    <w:rsid w:val="00EC6F2B"/>
    <w:rsid w:val="00ED2127"/>
    <w:rsid w:val="00ED614F"/>
    <w:rsid w:val="00EE04B7"/>
    <w:rsid w:val="00EE7675"/>
    <w:rsid w:val="00EF08EF"/>
    <w:rsid w:val="00EF34BD"/>
    <w:rsid w:val="00EF3621"/>
    <w:rsid w:val="00F019F9"/>
    <w:rsid w:val="00F03E6B"/>
    <w:rsid w:val="00F06861"/>
    <w:rsid w:val="00F06D42"/>
    <w:rsid w:val="00F118E2"/>
    <w:rsid w:val="00F12241"/>
    <w:rsid w:val="00F137D3"/>
    <w:rsid w:val="00F13C4B"/>
    <w:rsid w:val="00F16DB8"/>
    <w:rsid w:val="00F20ECB"/>
    <w:rsid w:val="00F20F0F"/>
    <w:rsid w:val="00F24187"/>
    <w:rsid w:val="00F24EA4"/>
    <w:rsid w:val="00F250A0"/>
    <w:rsid w:val="00F26820"/>
    <w:rsid w:val="00F26FE0"/>
    <w:rsid w:val="00F3053C"/>
    <w:rsid w:val="00F3243E"/>
    <w:rsid w:val="00F34B0D"/>
    <w:rsid w:val="00F34DFA"/>
    <w:rsid w:val="00F40191"/>
    <w:rsid w:val="00F401F4"/>
    <w:rsid w:val="00F445CF"/>
    <w:rsid w:val="00F44A5A"/>
    <w:rsid w:val="00F46435"/>
    <w:rsid w:val="00F517F9"/>
    <w:rsid w:val="00F54A79"/>
    <w:rsid w:val="00F57A9F"/>
    <w:rsid w:val="00F60CB0"/>
    <w:rsid w:val="00F610B6"/>
    <w:rsid w:val="00F646BB"/>
    <w:rsid w:val="00F70C37"/>
    <w:rsid w:val="00F725E3"/>
    <w:rsid w:val="00F75295"/>
    <w:rsid w:val="00F804C4"/>
    <w:rsid w:val="00F80B62"/>
    <w:rsid w:val="00F8226C"/>
    <w:rsid w:val="00F82D9D"/>
    <w:rsid w:val="00F83E64"/>
    <w:rsid w:val="00F86CA4"/>
    <w:rsid w:val="00F91CFD"/>
    <w:rsid w:val="00F970C7"/>
    <w:rsid w:val="00FA1B26"/>
    <w:rsid w:val="00FB3585"/>
    <w:rsid w:val="00FB3DF5"/>
    <w:rsid w:val="00FB5C99"/>
    <w:rsid w:val="00FB6EF7"/>
    <w:rsid w:val="00FB7AD4"/>
    <w:rsid w:val="00FC22D6"/>
    <w:rsid w:val="00FC4D42"/>
    <w:rsid w:val="00FC4EEA"/>
    <w:rsid w:val="00FC55B0"/>
    <w:rsid w:val="00FC74DE"/>
    <w:rsid w:val="00FD0843"/>
    <w:rsid w:val="00FD1DC8"/>
    <w:rsid w:val="00FD353F"/>
    <w:rsid w:val="00FD45A0"/>
    <w:rsid w:val="00FD55C2"/>
    <w:rsid w:val="00FD6D3B"/>
    <w:rsid w:val="00FD6EC9"/>
    <w:rsid w:val="00FE1B52"/>
    <w:rsid w:val="00FE1C1A"/>
    <w:rsid w:val="00FE1E19"/>
    <w:rsid w:val="00FE1F84"/>
    <w:rsid w:val="00FE54D2"/>
    <w:rsid w:val="00FE749A"/>
    <w:rsid w:val="00FE75F1"/>
    <w:rsid w:val="00FE7B8E"/>
    <w:rsid w:val="00FF2A5C"/>
    <w:rsid w:val="00FF2CAB"/>
    <w:rsid w:val="00FF2F8E"/>
    <w:rsid w:val="00FF3B10"/>
    <w:rsid w:val="00FF3EFD"/>
    <w:rsid w:val="00FF3F54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745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 (3)"/>
    <w:basedOn w:val="a"/>
    <w:link w:val="32"/>
    <w:rsid w:val="003745A6"/>
    <w:pPr>
      <w:widowControl w:val="0"/>
      <w:spacing w:after="110"/>
      <w:ind w:firstLine="200"/>
    </w:pPr>
    <w:rPr>
      <w:i/>
      <w:iCs/>
      <w:sz w:val="20"/>
      <w:szCs w:val="20"/>
      <w:lang w:eastAsia="en-US"/>
    </w:rPr>
  </w:style>
  <w:style w:type="character" w:customStyle="1" w:styleId="27">
    <w:name w:val="Колонтитул (2)_"/>
    <w:basedOn w:val="a0"/>
    <w:link w:val="28"/>
    <w:rsid w:val="00CE1520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главление_"/>
    <w:basedOn w:val="a0"/>
    <w:link w:val="aff8"/>
    <w:rsid w:val="00CE1520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basedOn w:val="a"/>
    <w:link w:val="27"/>
    <w:rsid w:val="00CE1520"/>
    <w:pPr>
      <w:widowControl w:val="0"/>
    </w:pPr>
    <w:rPr>
      <w:sz w:val="20"/>
      <w:szCs w:val="20"/>
      <w:lang w:eastAsia="en-US"/>
    </w:rPr>
  </w:style>
  <w:style w:type="paragraph" w:customStyle="1" w:styleId="aff8">
    <w:name w:val="Оглавление"/>
    <w:basedOn w:val="a"/>
    <w:link w:val="aff7"/>
    <w:rsid w:val="00CE1520"/>
    <w:pPr>
      <w:widowControl w:val="0"/>
    </w:pPr>
    <w:rPr>
      <w:sz w:val="22"/>
      <w:szCs w:val="22"/>
      <w:lang w:eastAsia="en-US"/>
    </w:rPr>
  </w:style>
  <w:style w:type="paragraph" w:styleId="aff9">
    <w:name w:val="Body Text Indent"/>
    <w:basedOn w:val="a"/>
    <w:link w:val="affa"/>
    <w:uiPriority w:val="99"/>
    <w:semiHidden/>
    <w:unhideWhenUsed/>
    <w:rsid w:val="00C24452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C2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24452"/>
    <w:rPr>
      <w:vertAlign w:val="superscript"/>
    </w:rPr>
  </w:style>
  <w:style w:type="character" w:customStyle="1" w:styleId="affc">
    <w:name w:val="Другое_"/>
    <w:basedOn w:val="a0"/>
    <w:link w:val="affd"/>
    <w:rsid w:val="008F2DB1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Другое"/>
    <w:basedOn w:val="a"/>
    <w:link w:val="affc"/>
    <w:rsid w:val="008F2DB1"/>
    <w:pPr>
      <w:widowControl w:val="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745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 (3)"/>
    <w:basedOn w:val="a"/>
    <w:link w:val="32"/>
    <w:rsid w:val="003745A6"/>
    <w:pPr>
      <w:widowControl w:val="0"/>
      <w:spacing w:after="110"/>
      <w:ind w:firstLine="200"/>
    </w:pPr>
    <w:rPr>
      <w:i/>
      <w:iCs/>
      <w:sz w:val="20"/>
      <w:szCs w:val="20"/>
      <w:lang w:eastAsia="en-US"/>
    </w:rPr>
  </w:style>
  <w:style w:type="character" w:customStyle="1" w:styleId="27">
    <w:name w:val="Колонтитул (2)_"/>
    <w:basedOn w:val="a0"/>
    <w:link w:val="28"/>
    <w:rsid w:val="00CE1520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главление_"/>
    <w:basedOn w:val="a0"/>
    <w:link w:val="aff8"/>
    <w:rsid w:val="00CE1520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basedOn w:val="a"/>
    <w:link w:val="27"/>
    <w:rsid w:val="00CE1520"/>
    <w:pPr>
      <w:widowControl w:val="0"/>
    </w:pPr>
    <w:rPr>
      <w:sz w:val="20"/>
      <w:szCs w:val="20"/>
      <w:lang w:eastAsia="en-US"/>
    </w:rPr>
  </w:style>
  <w:style w:type="paragraph" w:customStyle="1" w:styleId="aff8">
    <w:name w:val="Оглавление"/>
    <w:basedOn w:val="a"/>
    <w:link w:val="aff7"/>
    <w:rsid w:val="00CE1520"/>
    <w:pPr>
      <w:widowControl w:val="0"/>
    </w:pPr>
    <w:rPr>
      <w:sz w:val="22"/>
      <w:szCs w:val="22"/>
      <w:lang w:eastAsia="en-US"/>
    </w:rPr>
  </w:style>
  <w:style w:type="paragraph" w:styleId="aff9">
    <w:name w:val="Body Text Indent"/>
    <w:basedOn w:val="a"/>
    <w:link w:val="affa"/>
    <w:uiPriority w:val="99"/>
    <w:semiHidden/>
    <w:unhideWhenUsed/>
    <w:rsid w:val="00C24452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C2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24452"/>
    <w:rPr>
      <w:vertAlign w:val="superscript"/>
    </w:rPr>
  </w:style>
  <w:style w:type="character" w:customStyle="1" w:styleId="affc">
    <w:name w:val="Другое_"/>
    <w:basedOn w:val="a0"/>
    <w:link w:val="affd"/>
    <w:rsid w:val="008F2DB1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Другое"/>
    <w:basedOn w:val="a"/>
    <w:link w:val="affc"/>
    <w:rsid w:val="008F2DB1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12177515/16011" TargetMode="External"/><Relationship Id="rId26" Type="http://schemas.openxmlformats.org/officeDocument/2006/relationships/hyperlink" Target="http://internet.garant.ru/document/redirect/71129200/2903" TargetMode="External"/><Relationship Id="rId39" Type="http://schemas.openxmlformats.org/officeDocument/2006/relationships/hyperlink" Target="http://internet.garant.ru/document/redirect/5225100/2770" TargetMode="External"/><Relationship Id="rId21" Type="http://schemas.openxmlformats.org/officeDocument/2006/relationships/hyperlink" Target="http://internet.garant.ru/document/redirect/5225100/2770" TargetMode="External"/><Relationship Id="rId34" Type="http://schemas.openxmlformats.org/officeDocument/2006/relationships/hyperlink" Target="http://internet.garant.ru/document/redirect/5225100/2770" TargetMode="External"/><Relationship Id="rId42" Type="http://schemas.openxmlformats.org/officeDocument/2006/relationships/hyperlink" Target="http://internet.garant.ru/document/redirect/5225100/2770" TargetMode="External"/><Relationship Id="rId47" Type="http://schemas.openxmlformats.org/officeDocument/2006/relationships/hyperlink" Target="http://internet.garant.ru/document/redirect/70262414/48" TargetMode="External"/><Relationship Id="rId50" Type="http://schemas.openxmlformats.org/officeDocument/2006/relationships/hyperlink" Target="http://internet.garant.ru/document/redirect/70216748/0" TargetMode="External"/><Relationship Id="rId55" Type="http://schemas.openxmlformats.org/officeDocument/2006/relationships/hyperlink" Target="http://internet.garant.ru/document/redirect/55172242/1000" TargetMode="External"/><Relationship Id="rId63" Type="http://schemas.openxmlformats.org/officeDocument/2006/relationships/footer" Target="footer1.xml"/><Relationship Id="rId68" Type="http://schemas.openxmlformats.org/officeDocument/2006/relationships/hyperlink" Target="http://internet.garant.ru/document/redirect/5225100/2770" TargetMode="External"/><Relationship Id="rId7" Type="http://schemas.openxmlformats.org/officeDocument/2006/relationships/footnotes" Target="foot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5225100/2770" TargetMode="External"/><Relationship Id="rId29" Type="http://schemas.openxmlformats.org/officeDocument/2006/relationships/hyperlink" Target="http://internet.garant.ru/document/redirect/5225100/2770" TargetMode="External"/><Relationship Id="rId11" Type="http://schemas.openxmlformats.org/officeDocument/2006/relationships/hyperlink" Target="http://internet.garant.ru/document/redirect/12184522/21" TargetMode="External"/><Relationship Id="rId24" Type="http://schemas.openxmlformats.org/officeDocument/2006/relationships/hyperlink" Target="http://internet.garant.ru/document/redirect/71129200/2901" TargetMode="External"/><Relationship Id="rId32" Type="http://schemas.openxmlformats.org/officeDocument/2006/relationships/hyperlink" Target="http://internet.garant.ru/document/redirect/5225100/2770" TargetMode="External"/><Relationship Id="rId37" Type="http://schemas.openxmlformats.org/officeDocument/2006/relationships/hyperlink" Target="http://internet.garant.ru/document/redirect/5225100/2770" TargetMode="External"/><Relationship Id="rId40" Type="http://schemas.openxmlformats.org/officeDocument/2006/relationships/hyperlink" Target="http://internet.garant.ru/document/redirect/5225100/2770" TargetMode="External"/><Relationship Id="rId45" Type="http://schemas.openxmlformats.org/officeDocument/2006/relationships/hyperlink" Target="http://internet.garant.ru/document/redirect/70282224/0" TargetMode="External"/><Relationship Id="rId53" Type="http://schemas.openxmlformats.org/officeDocument/2006/relationships/hyperlink" Target="http://internet.garant.ru/document/redirect/12177515/16011" TargetMode="External"/><Relationship Id="rId58" Type="http://schemas.openxmlformats.org/officeDocument/2006/relationships/hyperlink" Target="http://internet.garant.ru/document/redirect/12184522/21" TargetMode="External"/><Relationship Id="rId66" Type="http://schemas.openxmlformats.org/officeDocument/2006/relationships/hyperlink" Target="http://internet.garant.ru/document/redirect/12184522/21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5225100/2770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5225100/2770" TargetMode="External"/><Relationship Id="rId36" Type="http://schemas.openxmlformats.org/officeDocument/2006/relationships/hyperlink" Target="http://internet.garant.ru/document/redirect/5225100/2770" TargetMode="External"/><Relationship Id="rId49" Type="http://schemas.openxmlformats.org/officeDocument/2006/relationships/hyperlink" Target="http://internet.garant.ru/document/redirect/5225100/2770" TargetMode="External"/><Relationship Id="rId57" Type="http://schemas.openxmlformats.org/officeDocument/2006/relationships/hyperlink" Target="http://internet.garant.ru/document/redirect/12184522/21" TargetMode="External"/><Relationship Id="rId61" Type="http://schemas.openxmlformats.org/officeDocument/2006/relationships/hyperlink" Target="http://internet.garant.ru/document/redirect/71129200/29013" TargetMode="External"/><Relationship Id="rId10" Type="http://schemas.openxmlformats.org/officeDocument/2006/relationships/hyperlink" Target="http://internet.garant.ru/document/redirect/5225100/2770" TargetMode="External"/><Relationship Id="rId19" Type="http://schemas.openxmlformats.org/officeDocument/2006/relationships/hyperlink" Target="http://internet.garant.ru/document/redirect/12177515/16011" TargetMode="External"/><Relationship Id="rId31" Type="http://schemas.openxmlformats.org/officeDocument/2006/relationships/hyperlink" Target="http://internet.garant.ru/document/redirect/12184522/21" TargetMode="External"/><Relationship Id="rId44" Type="http://schemas.openxmlformats.org/officeDocument/2006/relationships/hyperlink" Target="http://internet.garant.ru/document/redirect/70282224/1000" TargetMode="External"/><Relationship Id="rId52" Type="http://schemas.openxmlformats.org/officeDocument/2006/relationships/hyperlink" Target="http://internet.garant.ru/document/redirect/12177515/0" TargetMode="External"/><Relationship Id="rId60" Type="http://schemas.openxmlformats.org/officeDocument/2006/relationships/hyperlink" Target="http://internet.garant.ru/document/redirect/12184522/21" TargetMode="External"/><Relationship Id="rId65" Type="http://schemas.openxmlformats.org/officeDocument/2006/relationships/hyperlink" Target="http://internet.garant.ru/document/redirect/5225100/2770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5225100/2770" TargetMode="External"/><Relationship Id="rId22" Type="http://schemas.openxmlformats.org/officeDocument/2006/relationships/hyperlink" Target="http://internet.garant.ru/document/redirect/12184522/11" TargetMode="External"/><Relationship Id="rId27" Type="http://schemas.openxmlformats.org/officeDocument/2006/relationships/hyperlink" Target="http://internet.garant.ru/document/redirect/5225100/2770" TargetMode="External"/><Relationship Id="rId30" Type="http://schemas.openxmlformats.org/officeDocument/2006/relationships/hyperlink" Target="http://internet.garant.ru/document/redirect/5225100/2770" TargetMode="External"/><Relationship Id="rId35" Type="http://schemas.openxmlformats.org/officeDocument/2006/relationships/hyperlink" Target="http://internet.garant.ru/document/redirect/5225100/2770" TargetMode="External"/><Relationship Id="rId43" Type="http://schemas.openxmlformats.org/officeDocument/2006/relationships/hyperlink" Target="http://internet.garant.ru/document/redirect/5225100/2770" TargetMode="External"/><Relationship Id="rId48" Type="http://schemas.openxmlformats.org/officeDocument/2006/relationships/hyperlink" Target="garantF1://12077515.16011" TargetMode="External"/><Relationship Id="rId56" Type="http://schemas.openxmlformats.org/officeDocument/2006/relationships/hyperlink" Target="http://internet.garant.ru/document/redirect/12184522/21" TargetMode="External"/><Relationship Id="rId64" Type="http://schemas.openxmlformats.org/officeDocument/2006/relationships/hyperlink" Target="http://internet.garant.ru/document/redirect/5225100/2770" TargetMode="External"/><Relationship Id="rId69" Type="http://schemas.openxmlformats.org/officeDocument/2006/relationships/hyperlink" Target="http://internet.garant.ru/document/redirect/5225100/277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70262414/0" TargetMode="External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12177515/706" TargetMode="External"/><Relationship Id="rId25" Type="http://schemas.openxmlformats.org/officeDocument/2006/relationships/hyperlink" Target="http://internet.garant.ru/document/redirect/71129200/2902" TargetMode="External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hyperlink" Target="http://internet.garant.ru/document/redirect/5225100/2770" TargetMode="External"/><Relationship Id="rId46" Type="http://schemas.openxmlformats.org/officeDocument/2006/relationships/hyperlink" Target="http://internet.garant.ru/document/redirect/12177515/1102" TargetMode="External"/><Relationship Id="rId59" Type="http://schemas.openxmlformats.org/officeDocument/2006/relationships/hyperlink" Target="http://internet.garant.ru/document/redirect/71129200/0" TargetMode="External"/><Relationship Id="rId67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/redirect/12177515/0" TargetMode="External"/><Relationship Id="rId41" Type="http://schemas.openxmlformats.org/officeDocument/2006/relationships/hyperlink" Target="http://internet.garant.ru/document/redirect/12184522/21" TargetMode="External"/><Relationship Id="rId54" Type="http://schemas.openxmlformats.org/officeDocument/2006/relationships/hyperlink" Target="http://internet.garant.ru/document/redirect/55172242/1000" TargetMode="External"/><Relationship Id="rId62" Type="http://schemas.openxmlformats.org/officeDocument/2006/relationships/header" Target="header1.xm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F54F-CEB1-444A-9AA0-615CAEFF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47</Pages>
  <Words>13617</Words>
  <Characters>77619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Марина Нечаева</cp:lastModifiedBy>
  <cp:revision>153</cp:revision>
  <cp:lastPrinted>2023-01-16T10:52:00Z</cp:lastPrinted>
  <dcterms:created xsi:type="dcterms:W3CDTF">2023-01-13T10:56:00Z</dcterms:created>
  <dcterms:modified xsi:type="dcterms:W3CDTF">2023-01-16T11:20:00Z</dcterms:modified>
</cp:coreProperties>
</file>