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2" w:rsidRPr="00941052" w:rsidRDefault="007D37F2" w:rsidP="007D37F2">
      <w:pPr>
        <w:ind w:right="-3"/>
        <w:jc w:val="center"/>
      </w:pPr>
      <w:bookmarkStart w:id="0" w:name="_GoBack"/>
      <w:bookmarkEnd w:id="0"/>
      <w:r w:rsidRPr="00941052">
        <w:rPr>
          <w:noProof/>
          <w:lang w:val="ru-RU" w:eastAsia="ru-RU"/>
        </w:rPr>
        <w:drawing>
          <wp:inline distT="0" distB="0" distL="0" distR="0" wp14:anchorId="708C6417" wp14:editId="54E8AE5B">
            <wp:extent cx="628650" cy="6381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F2" w:rsidRPr="007D37F2" w:rsidRDefault="007D37F2" w:rsidP="007D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37F2">
        <w:rPr>
          <w:rFonts w:ascii="Times New Roman" w:hAnsi="Times New Roman" w:cs="Times New Roman"/>
          <w:b/>
          <w:bCs/>
          <w:spacing w:val="-15"/>
          <w:sz w:val="36"/>
          <w:szCs w:val="36"/>
          <w:lang w:val="ru-RU"/>
        </w:rPr>
        <w:t>АДМИНИСТРАЦИЯ</w:t>
      </w:r>
    </w:p>
    <w:p w:rsidR="007D37F2" w:rsidRPr="007D37F2" w:rsidRDefault="007D37F2" w:rsidP="007D37F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36"/>
          <w:szCs w:val="36"/>
          <w:lang w:val="ru-RU"/>
        </w:rPr>
      </w:pPr>
      <w:r w:rsidRPr="007D37F2">
        <w:rPr>
          <w:rFonts w:ascii="Times New Roman" w:hAnsi="Times New Roman" w:cs="Times New Roman"/>
          <w:b/>
          <w:bCs/>
          <w:spacing w:val="-15"/>
          <w:sz w:val="36"/>
          <w:szCs w:val="36"/>
          <w:lang w:val="ru-RU"/>
        </w:rPr>
        <w:t>Вышневолоцкого городского округа</w:t>
      </w:r>
    </w:p>
    <w:p w:rsidR="007D37F2" w:rsidRPr="007D37F2" w:rsidRDefault="007D37F2" w:rsidP="007D3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7F2" w:rsidRPr="00AF054D" w:rsidRDefault="007D37F2" w:rsidP="007D3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54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7D37F2" w:rsidRPr="005276B1" w:rsidRDefault="007D37F2" w:rsidP="007D37F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D37F2" w:rsidRPr="00AF054D" w:rsidRDefault="007D37F2" w:rsidP="007D37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05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__.___.202__                                                                                                № ___ </w:t>
      </w:r>
    </w:p>
    <w:p w:rsidR="007D37F2" w:rsidRPr="00AF054D" w:rsidRDefault="007D37F2" w:rsidP="007D37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54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г. </w:t>
      </w:r>
      <w:proofErr w:type="spellStart"/>
      <w:r w:rsidRPr="00AF054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Вышний</w:t>
      </w:r>
      <w:proofErr w:type="spellEnd"/>
      <w:r w:rsidRPr="00AF054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AF054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Волочек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3581"/>
      </w:tblGrid>
      <w:tr w:rsidR="00AF054D" w:rsidRPr="00CB6565" w:rsidTr="00132EBC">
        <w:tc>
          <w:tcPr>
            <w:tcW w:w="6062" w:type="dxa"/>
            <w:hideMark/>
          </w:tcPr>
          <w:p w:rsidR="007D37F2" w:rsidRPr="00AF054D" w:rsidRDefault="007D37F2" w:rsidP="00132EBC">
            <w:pPr>
              <w:shd w:val="clear" w:color="auto" w:fill="FFFFFF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ru-RU"/>
              </w:rPr>
            </w:pPr>
          </w:p>
          <w:p w:rsidR="007D37F2" w:rsidRPr="00AF054D" w:rsidRDefault="005A38F5" w:rsidP="007D37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 утверждении а</w:t>
            </w:r>
            <w:r w:rsidR="007D37F2" w:rsidRPr="00AF05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Согласование </w:t>
            </w:r>
            <w:r w:rsidRPr="005A38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становки</w:t>
            </w:r>
            <w:r w:rsidR="00AF054D" w:rsidRPr="00AF05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информационной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конструкции на территории Вышневолоцкого городского округа Тверской области</w:t>
            </w:r>
            <w:r w:rsidR="007D37F2" w:rsidRPr="00AF05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649" w:type="dxa"/>
          </w:tcPr>
          <w:p w:rsidR="007D37F2" w:rsidRPr="00AF054D" w:rsidRDefault="007D37F2" w:rsidP="00132EB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</w:tbl>
    <w:p w:rsidR="007D37F2" w:rsidRPr="00AF054D" w:rsidRDefault="007D37F2" w:rsidP="007D37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bidi="ru-RU"/>
        </w:rPr>
      </w:pPr>
    </w:p>
    <w:p w:rsidR="00EC0154" w:rsidRPr="00AF054D" w:rsidRDefault="007D37F2" w:rsidP="00EC015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F05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с </w:t>
      </w:r>
      <w:r w:rsidRPr="00AF0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AF05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Федеральным законом</w:t>
        </w:r>
      </w:hyperlink>
      <w:r w:rsidRPr="00AF05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27.07.2010 № 210-ФЗ «Об организации предоставления государственных и му</w:t>
      </w:r>
      <w:r w:rsidR="003F3D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ниципальных услуг», </w:t>
      </w:r>
      <w:hyperlink r:id="rId10" w:history="1">
        <w:r w:rsidR="00EC0154" w:rsidRPr="00AF05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Уставом</w:t>
        </w:r>
      </w:hyperlink>
      <w:r w:rsidR="00EC0154" w:rsidRPr="00AF05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муниципального образования Вышневолоцкий городской округ Тверской области, постановлением Администрации Вышневолоцкого городского округа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</w:t>
      </w:r>
      <w:proofErr w:type="gramEnd"/>
      <w:r w:rsidR="00EC0154" w:rsidRPr="00AF05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округ Тверской области», постановлением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в целях повышения качества и доступности предоставления муниципальных услуг, Администрация Вышневолоцкого городского округа Тверской области постановляет:</w:t>
      </w:r>
    </w:p>
    <w:p w:rsidR="007D37F2" w:rsidRPr="00AF054D" w:rsidRDefault="005A38F5" w:rsidP="007D37F2">
      <w:pPr>
        <w:pStyle w:val="a6"/>
        <w:widowControl/>
        <w:numPr>
          <w:ilvl w:val="0"/>
          <w:numId w:val="1"/>
        </w:numPr>
        <w:adjustRightInd w:val="0"/>
        <w:ind w:left="0" w:firstLine="708"/>
        <w:contextualSpacing/>
        <w:jc w:val="both"/>
        <w:rPr>
          <w:b/>
          <w:bCs/>
          <w:color w:val="000000" w:themeColor="text1"/>
          <w:sz w:val="24"/>
          <w:szCs w:val="24"/>
        </w:rPr>
      </w:pPr>
      <w:bookmarkStart w:id="1" w:name="sub_2"/>
      <w:r>
        <w:rPr>
          <w:color w:val="000000" w:themeColor="text1"/>
          <w:sz w:val="24"/>
          <w:szCs w:val="24"/>
        </w:rPr>
        <w:t>Утвердить а</w:t>
      </w:r>
      <w:r w:rsidR="007D37F2" w:rsidRPr="00AF054D">
        <w:rPr>
          <w:color w:val="000000" w:themeColor="text1"/>
          <w:sz w:val="24"/>
          <w:szCs w:val="24"/>
        </w:rPr>
        <w:t>дминистративный регламент предоставления муниципальной услуги «</w:t>
      </w:r>
      <w:r>
        <w:rPr>
          <w:bCs/>
          <w:color w:val="000000" w:themeColor="text1"/>
          <w:sz w:val="24"/>
          <w:szCs w:val="24"/>
        </w:rPr>
        <w:t>Согласование установки</w:t>
      </w:r>
      <w:r w:rsidR="00AF054D" w:rsidRPr="00AF054D">
        <w:rPr>
          <w:bCs/>
          <w:color w:val="000000" w:themeColor="text1"/>
          <w:sz w:val="24"/>
          <w:szCs w:val="24"/>
        </w:rPr>
        <w:t xml:space="preserve"> информационной</w:t>
      </w:r>
      <w:r>
        <w:rPr>
          <w:bCs/>
          <w:color w:val="000000" w:themeColor="text1"/>
          <w:sz w:val="24"/>
          <w:szCs w:val="24"/>
        </w:rPr>
        <w:t xml:space="preserve"> конструкции на территории Вышневолоцкого городского округа Тверской области</w:t>
      </w:r>
      <w:r w:rsidR="007D37F2" w:rsidRPr="00AF054D">
        <w:rPr>
          <w:color w:val="000000" w:themeColor="text1"/>
          <w:sz w:val="24"/>
          <w:szCs w:val="24"/>
        </w:rPr>
        <w:t>»</w:t>
      </w:r>
      <w:r w:rsidR="007D37F2" w:rsidRPr="00AF054D">
        <w:rPr>
          <w:b/>
          <w:color w:val="000000" w:themeColor="text1"/>
          <w:sz w:val="24"/>
          <w:szCs w:val="24"/>
        </w:rPr>
        <w:t xml:space="preserve"> </w:t>
      </w:r>
      <w:r w:rsidR="007D37F2" w:rsidRPr="00AF054D">
        <w:rPr>
          <w:color w:val="000000" w:themeColor="text1"/>
          <w:sz w:val="24"/>
          <w:szCs w:val="24"/>
        </w:rPr>
        <w:t>(прилагается).</w:t>
      </w:r>
      <w:bookmarkStart w:id="2" w:name="sub_3"/>
      <w:bookmarkEnd w:id="1"/>
    </w:p>
    <w:p w:rsidR="007D37F2" w:rsidRPr="00AF054D" w:rsidRDefault="007D37F2" w:rsidP="007D37F2">
      <w:pPr>
        <w:pStyle w:val="a6"/>
        <w:numPr>
          <w:ilvl w:val="0"/>
          <w:numId w:val="1"/>
        </w:numPr>
        <w:suppressAutoHyphens/>
        <w:adjustRightInd w:val="0"/>
        <w:ind w:left="0" w:firstLine="708"/>
        <w:jc w:val="both"/>
        <w:rPr>
          <w:color w:val="000000" w:themeColor="text1"/>
          <w:sz w:val="24"/>
          <w:szCs w:val="24"/>
        </w:rPr>
      </w:pPr>
      <w:r w:rsidRPr="00AF054D">
        <w:rPr>
          <w:color w:val="000000" w:themeColor="text1"/>
          <w:sz w:val="24"/>
          <w:szCs w:val="24"/>
        </w:rPr>
        <w:t>Опубликовать настоящее постановление в газете «</w:t>
      </w:r>
      <w:proofErr w:type="gramStart"/>
      <w:r w:rsidRPr="00AF054D">
        <w:rPr>
          <w:color w:val="000000" w:themeColor="text1"/>
          <w:sz w:val="24"/>
          <w:szCs w:val="24"/>
        </w:rPr>
        <w:t>Вышневолоцкая</w:t>
      </w:r>
      <w:proofErr w:type="gramEnd"/>
      <w:r w:rsidRPr="00AF054D">
        <w:rPr>
          <w:color w:val="000000" w:themeColor="text1"/>
          <w:sz w:val="24"/>
          <w:szCs w:val="24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D37F2" w:rsidRPr="00AF054D" w:rsidRDefault="007D37F2" w:rsidP="007D37F2">
      <w:pPr>
        <w:pStyle w:val="a6"/>
        <w:numPr>
          <w:ilvl w:val="0"/>
          <w:numId w:val="1"/>
        </w:numPr>
        <w:suppressAutoHyphens/>
        <w:adjustRightInd w:val="0"/>
        <w:ind w:left="0" w:firstLine="708"/>
        <w:jc w:val="both"/>
        <w:rPr>
          <w:color w:val="000000" w:themeColor="text1"/>
          <w:sz w:val="24"/>
          <w:szCs w:val="24"/>
        </w:rPr>
      </w:pPr>
      <w:r w:rsidRPr="00AF054D">
        <w:rPr>
          <w:color w:val="000000" w:themeColor="text1"/>
          <w:sz w:val="24"/>
          <w:szCs w:val="24"/>
          <w:lang w:eastAsia="ar-SA"/>
        </w:rPr>
        <w:t>Настоящее постановление вступает в силу со дня его официального опубликования</w:t>
      </w:r>
      <w:r w:rsidRPr="00AF054D">
        <w:rPr>
          <w:color w:val="000000" w:themeColor="text1"/>
          <w:sz w:val="24"/>
          <w:szCs w:val="24"/>
        </w:rPr>
        <w:t xml:space="preserve"> в газете «Вышневолоцкая правда»</w:t>
      </w:r>
      <w:r w:rsidRPr="00AF054D">
        <w:rPr>
          <w:color w:val="000000" w:themeColor="text1"/>
          <w:sz w:val="24"/>
          <w:szCs w:val="24"/>
          <w:lang w:eastAsia="ar-SA"/>
        </w:rPr>
        <w:t>.</w:t>
      </w:r>
    </w:p>
    <w:p w:rsidR="007D37F2" w:rsidRPr="00AF054D" w:rsidRDefault="007D37F2" w:rsidP="007D37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054D" w:rsidRPr="00AF054D" w:rsidRDefault="00AF054D" w:rsidP="007D37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37F2" w:rsidRPr="00AF054D" w:rsidRDefault="007D37F2" w:rsidP="007D37F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AF05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Глава</w:t>
      </w:r>
    </w:p>
    <w:p w:rsidR="007D37F2" w:rsidRPr="00AF054D" w:rsidRDefault="007D37F2" w:rsidP="007D37F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AF05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Вышневолоцкого городского округа              </w:t>
      </w:r>
      <w:r w:rsidR="00AF05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                                   </w:t>
      </w:r>
      <w:r w:rsidRPr="00AF05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                Н.П. Рощина</w:t>
      </w:r>
      <w:bookmarkEnd w:id="2"/>
    </w:p>
    <w:p w:rsidR="00C67FB0" w:rsidRPr="00AF054D" w:rsidRDefault="00C67FB0" w:rsidP="007D3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373A8A" w:rsidRPr="005276B1" w:rsidRDefault="00373A8A" w:rsidP="005A38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</w:p>
    <w:p w:rsidR="00373A8A" w:rsidRPr="005276B1" w:rsidRDefault="00373A8A" w:rsidP="005A38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</w:p>
    <w:sectPr w:rsidR="00373A8A" w:rsidRPr="00527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CA" w:rsidRDefault="00790ECA" w:rsidP="00CB6565">
      <w:pPr>
        <w:spacing w:after="0" w:line="240" w:lineRule="auto"/>
      </w:pPr>
      <w:r>
        <w:separator/>
      </w:r>
    </w:p>
  </w:endnote>
  <w:endnote w:type="continuationSeparator" w:id="0">
    <w:p w:rsidR="00790ECA" w:rsidRDefault="00790ECA" w:rsidP="00CB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Default="00CB65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Default="00CB656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Default="00CB65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CA" w:rsidRDefault="00790ECA" w:rsidP="00CB6565">
      <w:pPr>
        <w:spacing w:after="0" w:line="240" w:lineRule="auto"/>
      </w:pPr>
      <w:r>
        <w:separator/>
      </w:r>
    </w:p>
  </w:footnote>
  <w:footnote w:type="continuationSeparator" w:id="0">
    <w:p w:rsidR="00790ECA" w:rsidRDefault="00790ECA" w:rsidP="00CB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Default="00CB65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Pr="00CB6565" w:rsidRDefault="00CB6565" w:rsidP="00CB6565">
    <w:pPr>
      <w:pStyle w:val="ab"/>
      <w:jc w:val="right"/>
      <w:rPr>
        <w:rFonts w:ascii="Times New Roman" w:hAnsi="Times New Roman" w:cs="Times New Roman"/>
        <w:sz w:val="24"/>
        <w:szCs w:val="24"/>
        <w:lang w:val="ru-RU"/>
      </w:rPr>
    </w:pPr>
    <w:r w:rsidRPr="00CB6565">
      <w:rPr>
        <w:rFonts w:ascii="Times New Roman" w:hAnsi="Times New Roman" w:cs="Times New Roman"/>
        <w:sz w:val="24"/>
        <w:szCs w:val="24"/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Default="00CB65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2FD"/>
    <w:multiLevelType w:val="hybridMultilevel"/>
    <w:tmpl w:val="74E01A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17"/>
    <w:rsid w:val="00244969"/>
    <w:rsid w:val="002B58E6"/>
    <w:rsid w:val="00356D91"/>
    <w:rsid w:val="00373A8A"/>
    <w:rsid w:val="003F3D79"/>
    <w:rsid w:val="00445217"/>
    <w:rsid w:val="005276B1"/>
    <w:rsid w:val="005A38F5"/>
    <w:rsid w:val="00616523"/>
    <w:rsid w:val="00721FDD"/>
    <w:rsid w:val="00790ECA"/>
    <w:rsid w:val="007C15B7"/>
    <w:rsid w:val="007D37F2"/>
    <w:rsid w:val="00805B62"/>
    <w:rsid w:val="00815FEA"/>
    <w:rsid w:val="00AF054D"/>
    <w:rsid w:val="00B7560A"/>
    <w:rsid w:val="00C44DD6"/>
    <w:rsid w:val="00C67FB0"/>
    <w:rsid w:val="00CB6565"/>
    <w:rsid w:val="00D75799"/>
    <w:rsid w:val="00EC0154"/>
    <w:rsid w:val="00E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7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21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445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4452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45217"/>
    <w:pPr>
      <w:widowControl w:val="0"/>
      <w:autoSpaceDE w:val="0"/>
      <w:autoSpaceDN w:val="0"/>
      <w:spacing w:after="0" w:line="240" w:lineRule="auto"/>
      <w:ind w:left="134" w:firstLine="539"/>
    </w:pPr>
    <w:rPr>
      <w:rFonts w:ascii="Times New Roman" w:eastAsia="Times New Roman" w:hAnsi="Times New Roman" w:cs="Times New Roman"/>
      <w:color w:val="auto"/>
      <w:lang w:val="ru-RU"/>
    </w:rPr>
  </w:style>
  <w:style w:type="table" w:styleId="a7">
    <w:name w:val="Table Grid"/>
    <w:basedOn w:val="a1"/>
    <w:uiPriority w:val="59"/>
    <w:rsid w:val="007D37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7D3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7F2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b">
    <w:name w:val="header"/>
    <w:basedOn w:val="a"/>
    <w:link w:val="ac"/>
    <w:uiPriority w:val="99"/>
    <w:unhideWhenUsed/>
    <w:rsid w:val="00CB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6565"/>
    <w:rPr>
      <w:rFonts w:ascii="Calibri" w:eastAsia="Calibri" w:hAnsi="Calibri" w:cs="Calibri"/>
      <w:color w:val="000000"/>
      <w:lang w:val="en-US"/>
    </w:rPr>
  </w:style>
  <w:style w:type="paragraph" w:styleId="ad">
    <w:name w:val="footer"/>
    <w:basedOn w:val="a"/>
    <w:link w:val="ae"/>
    <w:uiPriority w:val="99"/>
    <w:unhideWhenUsed/>
    <w:rsid w:val="00CB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656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7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21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445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4452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45217"/>
    <w:pPr>
      <w:widowControl w:val="0"/>
      <w:autoSpaceDE w:val="0"/>
      <w:autoSpaceDN w:val="0"/>
      <w:spacing w:after="0" w:line="240" w:lineRule="auto"/>
      <w:ind w:left="134" w:firstLine="539"/>
    </w:pPr>
    <w:rPr>
      <w:rFonts w:ascii="Times New Roman" w:eastAsia="Times New Roman" w:hAnsi="Times New Roman" w:cs="Times New Roman"/>
      <w:color w:val="auto"/>
      <w:lang w:val="ru-RU"/>
    </w:rPr>
  </w:style>
  <w:style w:type="table" w:styleId="a7">
    <w:name w:val="Table Grid"/>
    <w:basedOn w:val="a1"/>
    <w:uiPriority w:val="59"/>
    <w:rsid w:val="007D37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7D3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7F2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b">
    <w:name w:val="header"/>
    <w:basedOn w:val="a"/>
    <w:link w:val="ac"/>
    <w:uiPriority w:val="99"/>
    <w:unhideWhenUsed/>
    <w:rsid w:val="00CB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6565"/>
    <w:rPr>
      <w:rFonts w:ascii="Calibri" w:eastAsia="Calibri" w:hAnsi="Calibri" w:cs="Calibri"/>
      <w:color w:val="000000"/>
      <w:lang w:val="en-US"/>
    </w:rPr>
  </w:style>
  <w:style w:type="paragraph" w:styleId="ad">
    <w:name w:val="footer"/>
    <w:basedOn w:val="a"/>
    <w:link w:val="ae"/>
    <w:uiPriority w:val="99"/>
    <w:unhideWhenUsed/>
    <w:rsid w:val="00CB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656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621174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Петрова</dc:creator>
  <cp:lastModifiedBy>Светлана Петрова</cp:lastModifiedBy>
  <cp:revision>2</cp:revision>
  <cp:lastPrinted>2023-12-13T13:05:00Z</cp:lastPrinted>
  <dcterms:created xsi:type="dcterms:W3CDTF">2023-12-28T07:47:00Z</dcterms:created>
  <dcterms:modified xsi:type="dcterms:W3CDTF">2023-12-28T07:47:00Z</dcterms:modified>
</cp:coreProperties>
</file>