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7BB901DF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537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3C5552CA" w:rsidR="00425E4B" w:rsidRPr="004A520F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621E6">
        <w:rPr>
          <w:sz w:val="28"/>
          <w:szCs w:val="28"/>
        </w:rPr>
        <w:t>20</w:t>
      </w:r>
      <w:r w:rsidR="00FE468B">
        <w:rPr>
          <w:sz w:val="28"/>
          <w:szCs w:val="28"/>
        </w:rPr>
        <w:t>.02.2020</w:t>
      </w:r>
      <w:r w:rsidR="00D548BA">
        <w:rPr>
          <w:sz w:val="28"/>
          <w:szCs w:val="28"/>
        </w:rPr>
        <w:t>.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   </w:t>
      </w:r>
      <w:r w:rsidR="006F483D" w:rsidRPr="007E2B48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8621E6">
        <w:rPr>
          <w:sz w:val="28"/>
          <w:szCs w:val="28"/>
        </w:rPr>
        <w:t>10</w:t>
      </w:r>
      <w:r w:rsidR="00253705">
        <w:rPr>
          <w:sz w:val="28"/>
          <w:szCs w:val="28"/>
        </w:rPr>
        <w:t>0</w:t>
      </w:r>
    </w:p>
    <w:bookmarkEnd w:id="1"/>
    <w:p w14:paraId="7488A674" w14:textId="542F61A1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</w:t>
      </w:r>
      <w:r w:rsidR="00253705">
        <w:rPr>
          <w:color w:val="000000" w:themeColor="text1"/>
          <w:sz w:val="28"/>
          <w:szCs w:val="28"/>
          <w:lang w:bidi="ru-RU"/>
        </w:rPr>
        <w:t xml:space="preserve">  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="00253705">
        <w:rPr>
          <w:color w:val="000000" w:themeColor="text1"/>
          <w:sz w:val="28"/>
          <w:szCs w:val="28"/>
          <w:lang w:bidi="ru-RU"/>
        </w:rPr>
        <w:t xml:space="preserve">  </w:t>
      </w:r>
      <w:r>
        <w:rPr>
          <w:color w:val="000000" w:themeColor="text1"/>
          <w:sz w:val="28"/>
          <w:szCs w:val="28"/>
          <w:lang w:bidi="ru-RU"/>
        </w:rPr>
        <w:t xml:space="preserve">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4DABE54B" w:rsidR="008809C4" w:rsidRPr="00253705" w:rsidRDefault="008809C4" w:rsidP="00253705">
      <w:pPr>
        <w:jc w:val="both"/>
        <w:rPr>
          <w:color w:val="000000" w:themeColor="text1"/>
          <w:sz w:val="28"/>
          <w:szCs w:val="28"/>
          <w:lang w:bidi="ru-RU"/>
        </w:rPr>
      </w:pPr>
    </w:p>
    <w:p w14:paraId="7074B199" w14:textId="77777777" w:rsidR="00253705" w:rsidRPr="00253705" w:rsidRDefault="00253705" w:rsidP="00253705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53705">
        <w:rPr>
          <w:b/>
          <w:bCs/>
          <w:color w:val="000000" w:themeColor="text1"/>
          <w:sz w:val="28"/>
          <w:szCs w:val="28"/>
          <w:lang w:bidi="ru-RU"/>
        </w:rPr>
        <w:t xml:space="preserve">О создании и содержании в целях </w:t>
      </w:r>
    </w:p>
    <w:p w14:paraId="4A3F8A65" w14:textId="77777777" w:rsidR="00253705" w:rsidRPr="00253705" w:rsidRDefault="00253705" w:rsidP="00253705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53705">
        <w:rPr>
          <w:b/>
          <w:bCs/>
          <w:color w:val="000000" w:themeColor="text1"/>
          <w:sz w:val="28"/>
          <w:szCs w:val="28"/>
          <w:lang w:bidi="ru-RU"/>
        </w:rPr>
        <w:t xml:space="preserve">гражданской обороны запасов </w:t>
      </w:r>
    </w:p>
    <w:p w14:paraId="46483B47" w14:textId="77777777" w:rsidR="00253705" w:rsidRPr="00253705" w:rsidRDefault="00253705" w:rsidP="00253705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53705">
        <w:rPr>
          <w:b/>
          <w:bCs/>
          <w:color w:val="000000" w:themeColor="text1"/>
          <w:sz w:val="28"/>
          <w:szCs w:val="28"/>
          <w:lang w:bidi="ru-RU"/>
        </w:rPr>
        <w:t xml:space="preserve">материально - технических, </w:t>
      </w:r>
    </w:p>
    <w:p w14:paraId="6A83DB75" w14:textId="02AD1D43" w:rsidR="00253705" w:rsidRPr="00253705" w:rsidRDefault="00253705" w:rsidP="00253705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53705">
        <w:rPr>
          <w:b/>
          <w:bCs/>
          <w:color w:val="000000" w:themeColor="text1"/>
          <w:sz w:val="28"/>
          <w:szCs w:val="28"/>
          <w:lang w:bidi="ru-RU"/>
        </w:rPr>
        <w:t>продовольственных, медицинских</w:t>
      </w:r>
    </w:p>
    <w:p w14:paraId="56883BDF" w14:textId="0D54D5B7" w:rsidR="00253705" w:rsidRPr="00253705" w:rsidRDefault="00253705" w:rsidP="00253705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53705">
        <w:rPr>
          <w:b/>
          <w:bCs/>
          <w:color w:val="000000" w:themeColor="text1"/>
          <w:sz w:val="28"/>
          <w:szCs w:val="28"/>
          <w:lang w:bidi="ru-RU"/>
        </w:rPr>
        <w:t>и иных средств</w:t>
      </w:r>
    </w:p>
    <w:p w14:paraId="756FD7CF" w14:textId="77777777" w:rsidR="00253705" w:rsidRPr="00253705" w:rsidRDefault="00253705" w:rsidP="00253705">
      <w:pPr>
        <w:ind w:firstLine="741"/>
        <w:jc w:val="both"/>
        <w:rPr>
          <w:rFonts w:eastAsia="DejaVu Sans"/>
          <w:color w:val="000000" w:themeColor="text1"/>
          <w:kern w:val="2"/>
          <w:sz w:val="28"/>
          <w:szCs w:val="28"/>
          <w:lang w:eastAsia="en-US"/>
        </w:rPr>
      </w:pPr>
    </w:p>
    <w:p w14:paraId="17F571A9" w14:textId="51AA567A" w:rsidR="00253705" w:rsidRPr="00253705" w:rsidRDefault="00253705" w:rsidP="00253705">
      <w:pPr>
        <w:ind w:firstLine="851"/>
        <w:jc w:val="both"/>
        <w:rPr>
          <w:color w:val="000000" w:themeColor="text1"/>
          <w:sz w:val="28"/>
          <w:szCs w:val="28"/>
        </w:rPr>
      </w:pPr>
      <w:r w:rsidRPr="00253705">
        <w:rPr>
          <w:color w:val="000000" w:themeColor="text1"/>
          <w:sz w:val="28"/>
          <w:szCs w:val="28"/>
        </w:rPr>
        <w:t xml:space="preserve">В соответствии с Федеральными законами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защиты», от 23.12.2005 № 999 «Об утверждении Порядка создания нештатных </w:t>
      </w:r>
      <w:proofErr w:type="spellStart"/>
      <w:r w:rsidRPr="00253705">
        <w:rPr>
          <w:color w:val="000000" w:themeColor="text1"/>
          <w:sz w:val="28"/>
          <w:szCs w:val="28"/>
        </w:rPr>
        <w:t>аварийно</w:t>
      </w:r>
      <w:proofErr w:type="spellEnd"/>
      <w:r w:rsidRPr="00253705">
        <w:rPr>
          <w:color w:val="000000" w:themeColor="text1"/>
          <w:sz w:val="28"/>
          <w:szCs w:val="28"/>
        </w:rPr>
        <w:t xml:space="preserve"> спасательных формирований» и от 18.12.2014 №701 «Об утверждении Типового порядка создания нештатных формирований по обеспечению выполнения мероприятий по гражданской обороне» Администрация Вышневолоцкого городского округа </w:t>
      </w:r>
      <w:r w:rsidRPr="00253705">
        <w:rPr>
          <w:b/>
          <w:color w:val="000000" w:themeColor="text1"/>
          <w:spacing w:val="-4"/>
          <w:sz w:val="28"/>
          <w:szCs w:val="28"/>
        </w:rPr>
        <w:t>постановляет</w:t>
      </w:r>
      <w:r w:rsidRPr="00253705">
        <w:rPr>
          <w:color w:val="000000" w:themeColor="text1"/>
          <w:spacing w:val="-4"/>
          <w:sz w:val="28"/>
          <w:szCs w:val="28"/>
        </w:rPr>
        <w:t>:</w:t>
      </w:r>
    </w:p>
    <w:p w14:paraId="3E160D6D" w14:textId="77777777" w:rsidR="00253705" w:rsidRPr="00253705" w:rsidRDefault="00253705" w:rsidP="00253705">
      <w:pPr>
        <w:ind w:firstLine="851"/>
        <w:jc w:val="both"/>
        <w:rPr>
          <w:color w:val="000000" w:themeColor="text1"/>
          <w:sz w:val="28"/>
          <w:szCs w:val="28"/>
        </w:rPr>
      </w:pPr>
    </w:p>
    <w:p w14:paraId="6F0DEECE" w14:textId="51B9C4E1" w:rsidR="00253705" w:rsidRPr="00253705" w:rsidRDefault="00253705" w:rsidP="00253705">
      <w:pPr>
        <w:ind w:firstLine="851"/>
        <w:jc w:val="both"/>
        <w:rPr>
          <w:color w:val="000000" w:themeColor="text1"/>
          <w:sz w:val="28"/>
          <w:szCs w:val="28"/>
        </w:rPr>
      </w:pPr>
      <w:r w:rsidRPr="00253705">
        <w:rPr>
          <w:color w:val="000000" w:themeColor="text1"/>
          <w:sz w:val="28"/>
          <w:szCs w:val="28"/>
        </w:rPr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1).</w:t>
      </w:r>
    </w:p>
    <w:p w14:paraId="048F375F" w14:textId="5EC2D6A9" w:rsidR="00253705" w:rsidRPr="00253705" w:rsidRDefault="00253705" w:rsidP="00253705">
      <w:pPr>
        <w:ind w:firstLine="851"/>
        <w:jc w:val="both"/>
        <w:rPr>
          <w:color w:val="000000" w:themeColor="text1"/>
          <w:sz w:val="28"/>
          <w:szCs w:val="28"/>
        </w:rPr>
      </w:pPr>
      <w:r w:rsidRPr="00253705">
        <w:rPr>
          <w:color w:val="000000" w:themeColor="text1"/>
          <w:sz w:val="28"/>
          <w:szCs w:val="28"/>
        </w:rPr>
        <w:t>2. Утвердить номенклатуру и объемы запасов материально-технических, продовольственных, медицинских и иных средств Администрации Вышневолоцкого городского округа, предназначенных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(приложение 2).</w:t>
      </w:r>
    </w:p>
    <w:p w14:paraId="292D2E49" w14:textId="0CC2412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bookmarkStart w:id="2" w:name="sub_3"/>
      <w:r w:rsidRPr="00253705">
        <w:rPr>
          <w:color w:val="000000" w:themeColor="text1"/>
          <w:sz w:val="28"/>
          <w:szCs w:val="28"/>
        </w:rPr>
        <w:t xml:space="preserve">3. Рекомендовать руководителям организаций, расположенных на территории муниципального образования Вышневолоцкий городской округ Тверской области, независимо от их организационно - правовой формы, организовать работу по созданию, накоплению и хранению запасов в целях </w:t>
      </w:r>
      <w:r w:rsidRPr="00253705">
        <w:rPr>
          <w:sz w:val="28"/>
          <w:szCs w:val="28"/>
        </w:rPr>
        <w:lastRenderedPageBreak/>
        <w:t xml:space="preserve">обеспечения защиты персонала и выполнения мероприятий гражданской </w:t>
      </w:r>
      <w:bookmarkEnd w:id="2"/>
      <w:r w:rsidRPr="00253705">
        <w:rPr>
          <w:sz w:val="28"/>
          <w:szCs w:val="28"/>
        </w:rPr>
        <w:t>обороны, в соответствии с действующим законодательством.</w:t>
      </w:r>
    </w:p>
    <w:p w14:paraId="45557558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>4. Признать утратившими силу:</w:t>
      </w:r>
    </w:p>
    <w:p w14:paraId="23EF732F" w14:textId="59829A4E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 xml:space="preserve">4.1. постановление Мэра города Вышний </w:t>
      </w:r>
      <w:proofErr w:type="spellStart"/>
      <w:r w:rsidRPr="00253705">
        <w:rPr>
          <w:sz w:val="28"/>
          <w:szCs w:val="28"/>
        </w:rPr>
        <w:t>Волочёк</w:t>
      </w:r>
      <w:proofErr w:type="spellEnd"/>
      <w:r w:rsidRPr="00253705">
        <w:rPr>
          <w:sz w:val="28"/>
          <w:szCs w:val="28"/>
        </w:rPr>
        <w:t xml:space="preserve"> от 27.02.2014 № 19 «О</w:t>
      </w:r>
      <w:r>
        <w:rPr>
          <w:sz w:val="28"/>
          <w:szCs w:val="28"/>
        </w:rPr>
        <w:t xml:space="preserve"> </w:t>
      </w:r>
      <w:r w:rsidRPr="00253705">
        <w:rPr>
          <w:sz w:val="28"/>
          <w:szCs w:val="28"/>
        </w:rPr>
        <w:t>создании и содержании в целях гражданской обороны запасов материально - технических, продовольственных, медицинских и иных средств»;</w:t>
      </w:r>
    </w:p>
    <w:p w14:paraId="34228FBE" w14:textId="7CB2009A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 xml:space="preserve">4.2. постановление Мэра города Вышний </w:t>
      </w:r>
      <w:proofErr w:type="spellStart"/>
      <w:r w:rsidRPr="00253705">
        <w:rPr>
          <w:sz w:val="28"/>
          <w:szCs w:val="28"/>
        </w:rPr>
        <w:t>Волочёк</w:t>
      </w:r>
      <w:proofErr w:type="spellEnd"/>
      <w:r w:rsidRPr="00253705">
        <w:rPr>
          <w:sz w:val="28"/>
          <w:szCs w:val="28"/>
        </w:rPr>
        <w:t xml:space="preserve"> от 07.12.2015 № 285 «О внесении изменений в постановление Мэра города Вышний </w:t>
      </w:r>
      <w:proofErr w:type="spellStart"/>
      <w:r w:rsidRPr="00253705">
        <w:rPr>
          <w:sz w:val="28"/>
          <w:szCs w:val="28"/>
        </w:rPr>
        <w:t>Волочёк</w:t>
      </w:r>
      <w:proofErr w:type="spellEnd"/>
      <w:r w:rsidRPr="00253705">
        <w:rPr>
          <w:sz w:val="28"/>
          <w:szCs w:val="28"/>
        </w:rPr>
        <w:t xml:space="preserve"> от 27.02.2014 № 19 «О создании и содержании в целях гражданской обороны запасов материально - технических, продовольственных, медицинских и иных средств»;</w:t>
      </w:r>
    </w:p>
    <w:p w14:paraId="2CF1324F" w14:textId="262CC61C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 xml:space="preserve">4.3. постановление Главы города Вышний </w:t>
      </w:r>
      <w:proofErr w:type="spellStart"/>
      <w:r w:rsidRPr="00253705">
        <w:rPr>
          <w:sz w:val="28"/>
          <w:szCs w:val="28"/>
        </w:rPr>
        <w:t>Волочёк</w:t>
      </w:r>
      <w:proofErr w:type="spellEnd"/>
      <w:r w:rsidRPr="00253705">
        <w:rPr>
          <w:sz w:val="28"/>
          <w:szCs w:val="28"/>
        </w:rPr>
        <w:t xml:space="preserve"> от 28.06.2018 № 124 «О внесении изменений в постановление Мэра города Вышний </w:t>
      </w:r>
      <w:proofErr w:type="spellStart"/>
      <w:r w:rsidRPr="00253705">
        <w:rPr>
          <w:sz w:val="28"/>
          <w:szCs w:val="28"/>
        </w:rPr>
        <w:t>Волочёк</w:t>
      </w:r>
      <w:proofErr w:type="spellEnd"/>
      <w:r w:rsidRPr="00253705">
        <w:rPr>
          <w:sz w:val="28"/>
          <w:szCs w:val="28"/>
        </w:rPr>
        <w:t xml:space="preserve"> от 27.02.2014 № 19 «О создании и содержании в целях гражданской обороны запасов материально - технических, продовольственных, медицинских и иных средств»»;</w:t>
      </w:r>
    </w:p>
    <w:p w14:paraId="3C23C2B6" w14:textId="0AF841B0" w:rsidR="00253705" w:rsidRPr="00253705" w:rsidRDefault="00253705" w:rsidP="00253705">
      <w:pPr>
        <w:shd w:val="clear" w:color="auto" w:fill="FFFFFF"/>
        <w:ind w:right="-2"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 xml:space="preserve">4.4. постановление Главы города Вышний </w:t>
      </w:r>
      <w:proofErr w:type="spellStart"/>
      <w:r w:rsidRPr="00253705">
        <w:rPr>
          <w:sz w:val="28"/>
          <w:szCs w:val="28"/>
        </w:rPr>
        <w:t>Волочёк</w:t>
      </w:r>
      <w:proofErr w:type="spellEnd"/>
      <w:r w:rsidRPr="00253705">
        <w:rPr>
          <w:sz w:val="28"/>
          <w:szCs w:val="28"/>
        </w:rPr>
        <w:t xml:space="preserve"> от 11.07.2019 № 176 «О внесении изменений в постановление Мэра города Вышний </w:t>
      </w:r>
      <w:proofErr w:type="spellStart"/>
      <w:r w:rsidRPr="00253705">
        <w:rPr>
          <w:sz w:val="28"/>
          <w:szCs w:val="28"/>
        </w:rPr>
        <w:t>Волочёк</w:t>
      </w:r>
      <w:proofErr w:type="spellEnd"/>
      <w:r w:rsidRPr="00253705">
        <w:rPr>
          <w:sz w:val="28"/>
          <w:szCs w:val="28"/>
        </w:rPr>
        <w:t xml:space="preserve"> от 27.02.2014 № 19 «О создании и содержании в целях гражданской обороны запасов материально - технических, продовольственных, медицинских и иных средств»;</w:t>
      </w:r>
    </w:p>
    <w:p w14:paraId="42F19AEE" w14:textId="03731A45" w:rsidR="00253705" w:rsidRPr="00253705" w:rsidRDefault="00253705" w:rsidP="00253705">
      <w:pPr>
        <w:shd w:val="clear" w:color="auto" w:fill="FFFFFF"/>
        <w:ind w:right="-2"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>4.5. постановление Администрации Вышневолоцкого района 18.03.2016 № 84 «О создании и содержании в целях гражданской обороны запасов материально - технических, продовольственных, медицинских и иных средств».</w:t>
      </w:r>
    </w:p>
    <w:p w14:paraId="49D17BFF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Вышневолоцкого городского округа С.П. Петрова.</w:t>
      </w:r>
    </w:p>
    <w:p w14:paraId="048EAFD2" w14:textId="77777777" w:rsidR="00253705" w:rsidRPr="00253705" w:rsidRDefault="00253705" w:rsidP="00253705">
      <w:pPr>
        <w:ind w:firstLine="851"/>
        <w:jc w:val="both"/>
        <w:rPr>
          <w:spacing w:val="-19"/>
          <w:sz w:val="28"/>
          <w:szCs w:val="28"/>
        </w:rPr>
      </w:pPr>
      <w:r w:rsidRPr="00253705">
        <w:rPr>
          <w:sz w:val="28"/>
          <w:szCs w:val="28"/>
        </w:rPr>
        <w:t>6. Настоящее постановление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в информационно-телекоммуникационной сети «Интернет».</w:t>
      </w:r>
    </w:p>
    <w:p w14:paraId="70FBB805" w14:textId="77777777" w:rsidR="00253705" w:rsidRPr="00253705" w:rsidRDefault="00253705" w:rsidP="00253705">
      <w:pPr>
        <w:jc w:val="both"/>
        <w:rPr>
          <w:sz w:val="28"/>
          <w:szCs w:val="28"/>
        </w:rPr>
      </w:pPr>
    </w:p>
    <w:p w14:paraId="03CF8285" w14:textId="77777777" w:rsidR="00253705" w:rsidRPr="00253705" w:rsidRDefault="00253705" w:rsidP="00253705">
      <w:pPr>
        <w:jc w:val="both"/>
        <w:rPr>
          <w:sz w:val="28"/>
          <w:szCs w:val="28"/>
        </w:rPr>
      </w:pPr>
    </w:p>
    <w:p w14:paraId="4ACECE9B" w14:textId="77777777" w:rsidR="00253705" w:rsidRPr="00253705" w:rsidRDefault="00253705" w:rsidP="00253705">
      <w:pPr>
        <w:jc w:val="both"/>
        <w:rPr>
          <w:sz w:val="28"/>
          <w:szCs w:val="28"/>
        </w:rPr>
      </w:pPr>
    </w:p>
    <w:p w14:paraId="7AD8E32D" w14:textId="77777777" w:rsidR="00253705" w:rsidRPr="00253705" w:rsidRDefault="00253705" w:rsidP="00253705">
      <w:pPr>
        <w:jc w:val="both"/>
        <w:rPr>
          <w:sz w:val="28"/>
          <w:szCs w:val="28"/>
        </w:rPr>
      </w:pPr>
      <w:bookmarkStart w:id="3" w:name="sub_1000"/>
      <w:r w:rsidRPr="00253705">
        <w:rPr>
          <w:sz w:val="28"/>
          <w:szCs w:val="28"/>
        </w:rPr>
        <w:t>Глава Вышневолоцкого городского округа                                       Н.П. Рощина</w:t>
      </w:r>
    </w:p>
    <w:p w14:paraId="6D903180" w14:textId="77777777" w:rsidR="00253705" w:rsidRPr="00253705" w:rsidRDefault="00253705" w:rsidP="00253705">
      <w:pPr>
        <w:jc w:val="both"/>
        <w:rPr>
          <w:sz w:val="28"/>
          <w:szCs w:val="28"/>
        </w:rPr>
      </w:pPr>
    </w:p>
    <w:p w14:paraId="4FC7FAF4" w14:textId="77777777" w:rsidR="00253705" w:rsidRPr="00253705" w:rsidRDefault="00253705" w:rsidP="00253705">
      <w:pPr>
        <w:jc w:val="both"/>
        <w:rPr>
          <w:sz w:val="28"/>
          <w:szCs w:val="28"/>
        </w:rPr>
      </w:pPr>
    </w:p>
    <w:p w14:paraId="45F33B6E" w14:textId="77777777" w:rsidR="00253705" w:rsidRPr="00253705" w:rsidRDefault="00253705" w:rsidP="00253705">
      <w:pPr>
        <w:jc w:val="both"/>
        <w:rPr>
          <w:sz w:val="28"/>
          <w:szCs w:val="28"/>
        </w:rPr>
      </w:pPr>
    </w:p>
    <w:p w14:paraId="1F3BCE2B" w14:textId="77777777" w:rsidR="00253705" w:rsidRPr="00253705" w:rsidRDefault="00253705" w:rsidP="00253705">
      <w:pPr>
        <w:jc w:val="both"/>
        <w:rPr>
          <w:sz w:val="28"/>
          <w:szCs w:val="28"/>
        </w:rPr>
      </w:pPr>
    </w:p>
    <w:p w14:paraId="54610DFA" w14:textId="77777777" w:rsidR="00253705" w:rsidRPr="00253705" w:rsidRDefault="00253705" w:rsidP="00253705">
      <w:pPr>
        <w:jc w:val="both"/>
        <w:rPr>
          <w:sz w:val="28"/>
          <w:szCs w:val="28"/>
        </w:rPr>
      </w:pPr>
    </w:p>
    <w:p w14:paraId="2A621F2A" w14:textId="77777777" w:rsidR="00253705" w:rsidRPr="00253705" w:rsidRDefault="00253705" w:rsidP="00253705">
      <w:pPr>
        <w:jc w:val="both"/>
        <w:rPr>
          <w:sz w:val="28"/>
          <w:szCs w:val="28"/>
        </w:rPr>
      </w:pPr>
    </w:p>
    <w:p w14:paraId="115264F4" w14:textId="71C383BC" w:rsidR="00253705" w:rsidRDefault="00253705" w:rsidP="00253705">
      <w:pPr>
        <w:jc w:val="both"/>
        <w:rPr>
          <w:sz w:val="28"/>
          <w:szCs w:val="28"/>
        </w:rPr>
      </w:pPr>
    </w:p>
    <w:p w14:paraId="74A1A5C0" w14:textId="5FC96054" w:rsidR="00253705" w:rsidRDefault="00253705" w:rsidP="00253705">
      <w:pPr>
        <w:jc w:val="both"/>
        <w:rPr>
          <w:sz w:val="28"/>
          <w:szCs w:val="28"/>
        </w:rPr>
      </w:pPr>
    </w:p>
    <w:p w14:paraId="4B8156DF" w14:textId="746B2704" w:rsidR="00253705" w:rsidRDefault="00253705" w:rsidP="00253705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253705" w14:paraId="2B805441" w14:textId="77777777" w:rsidTr="00253705">
        <w:tc>
          <w:tcPr>
            <w:tcW w:w="2829" w:type="dxa"/>
          </w:tcPr>
          <w:p w14:paraId="01DBEA49" w14:textId="77777777" w:rsidR="00253705" w:rsidRPr="00253705" w:rsidRDefault="00253705" w:rsidP="00253705">
            <w:pPr>
              <w:rPr>
                <w:sz w:val="28"/>
                <w:szCs w:val="28"/>
              </w:rPr>
            </w:pPr>
            <w:r w:rsidRPr="00253705">
              <w:rPr>
                <w:sz w:val="28"/>
                <w:szCs w:val="28"/>
              </w:rPr>
              <w:lastRenderedPageBreak/>
              <w:t>Приложение 1</w:t>
            </w:r>
          </w:p>
          <w:p w14:paraId="4BDCE11F" w14:textId="77777777" w:rsidR="00253705" w:rsidRDefault="00253705" w:rsidP="00253705">
            <w:pPr>
              <w:rPr>
                <w:sz w:val="28"/>
                <w:szCs w:val="28"/>
              </w:rPr>
            </w:pPr>
            <w:r w:rsidRPr="00253705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53705">
              <w:rPr>
                <w:sz w:val="28"/>
                <w:szCs w:val="28"/>
              </w:rPr>
              <w:t>Вышневолоцкого городского округа</w:t>
            </w:r>
          </w:p>
          <w:p w14:paraId="6F911284" w14:textId="3945F325" w:rsidR="00253705" w:rsidRDefault="00253705" w:rsidP="00253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20.02.2020 № 100</w:t>
            </w:r>
          </w:p>
        </w:tc>
      </w:tr>
      <w:bookmarkEnd w:id="3"/>
    </w:tbl>
    <w:p w14:paraId="0ACE9F93" w14:textId="77777777" w:rsidR="00253705" w:rsidRDefault="00253705" w:rsidP="00253705">
      <w:pPr>
        <w:jc w:val="center"/>
        <w:rPr>
          <w:sz w:val="28"/>
          <w:szCs w:val="28"/>
        </w:rPr>
      </w:pPr>
    </w:p>
    <w:p w14:paraId="49FCD045" w14:textId="77777777" w:rsidR="00253705" w:rsidRDefault="00253705" w:rsidP="00253705">
      <w:pPr>
        <w:jc w:val="center"/>
        <w:rPr>
          <w:sz w:val="28"/>
          <w:szCs w:val="28"/>
        </w:rPr>
      </w:pPr>
    </w:p>
    <w:p w14:paraId="4B6AB3CE" w14:textId="77777777" w:rsidR="00253705" w:rsidRDefault="00253705" w:rsidP="00253705">
      <w:pPr>
        <w:jc w:val="center"/>
        <w:rPr>
          <w:b/>
          <w:sz w:val="28"/>
          <w:szCs w:val="28"/>
        </w:rPr>
      </w:pPr>
      <w:r w:rsidRPr="00253705">
        <w:rPr>
          <w:b/>
          <w:sz w:val="28"/>
          <w:szCs w:val="28"/>
        </w:rPr>
        <w:t>ПОРЯДОК</w:t>
      </w:r>
    </w:p>
    <w:p w14:paraId="03CFC44C" w14:textId="77777777" w:rsidR="00253705" w:rsidRDefault="00253705" w:rsidP="00253705">
      <w:pPr>
        <w:jc w:val="center"/>
        <w:rPr>
          <w:b/>
          <w:sz w:val="28"/>
          <w:szCs w:val="28"/>
        </w:rPr>
      </w:pPr>
      <w:r w:rsidRPr="00253705">
        <w:rPr>
          <w:b/>
          <w:sz w:val="28"/>
          <w:szCs w:val="28"/>
        </w:rPr>
        <w:t xml:space="preserve">создания и содержания в целях гражданской обороны запасов материально-технических, продовольственных, </w:t>
      </w:r>
    </w:p>
    <w:p w14:paraId="210BDC13" w14:textId="5780D09C" w:rsidR="00253705" w:rsidRPr="00253705" w:rsidRDefault="00253705" w:rsidP="00253705">
      <w:pPr>
        <w:jc w:val="center"/>
        <w:rPr>
          <w:b/>
          <w:sz w:val="28"/>
          <w:szCs w:val="28"/>
        </w:rPr>
      </w:pPr>
      <w:r w:rsidRPr="00253705">
        <w:rPr>
          <w:b/>
          <w:sz w:val="28"/>
          <w:szCs w:val="28"/>
        </w:rPr>
        <w:t>медицинских и иных средств</w:t>
      </w:r>
    </w:p>
    <w:p w14:paraId="1672F0D8" w14:textId="40A621E5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>1. Настоящий Порядок, разработан в соответствии с Федеральным законом от 12.02.1998 № 28-ФЗ «О гражданской обороне», постановлениями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 27.04.2000  № 379 «О накоплении, хранении и использовании в целях гражданской обороны запасов материально - технических, продовольственных, медицинских и иных средств» и определяет порядок накопления, хранения и использования в целях гражданской обороны запасов материально – технических, продовольственных, медицинских и иных средств (далее - Запасы).</w:t>
      </w:r>
    </w:p>
    <w:p w14:paraId="528E4C49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>2. Запасы создаются заблаговременно в мирное время и хранятся в условиях, отвечаю</w:t>
      </w:r>
      <w:r w:rsidRPr="00253705">
        <w:rPr>
          <w:sz w:val="28"/>
          <w:szCs w:val="28"/>
        </w:rPr>
        <w:softHyphen/>
        <w:t>щих установленным требованиям по обеспечению их сохранности.</w:t>
      </w:r>
    </w:p>
    <w:p w14:paraId="381160BD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 xml:space="preserve">3. Запасы предназначены для первоочередного обеспечения населения, пострадавшего при военных конфликтах или вследствие этих конфликтов, при чрезвычайных ситуациях природного и техногенного характера, а также для оснащения территориальных нештатных </w:t>
      </w:r>
      <w:proofErr w:type="spellStart"/>
      <w:r w:rsidRPr="00253705">
        <w:rPr>
          <w:sz w:val="28"/>
          <w:szCs w:val="28"/>
        </w:rPr>
        <w:t>аварийно</w:t>
      </w:r>
      <w:proofErr w:type="spellEnd"/>
      <w:r w:rsidRPr="00253705">
        <w:rPr>
          <w:sz w:val="28"/>
          <w:szCs w:val="28"/>
        </w:rPr>
        <w:t xml:space="preserve"> - спасатель</w:t>
      </w:r>
      <w:r w:rsidRPr="00253705">
        <w:rPr>
          <w:sz w:val="28"/>
          <w:szCs w:val="28"/>
        </w:rPr>
        <w:softHyphen/>
        <w:t>ных формирований и нештатных формирований гражданской обороны при проведении аварийно-спасательных и других неотложных работ (далее - АСДНР) в случае возникновения опасности при военных конфликтах или вследствие этих конфликтов.</w:t>
      </w:r>
    </w:p>
    <w:p w14:paraId="0DB912CC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>4. Система Запасов в целях гражданской обороны на территории муниципального образования Вышневолоцкий городской округ Тверской области включает в себя:</w:t>
      </w:r>
    </w:p>
    <w:p w14:paraId="1012D150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>- запасы Администрации Вышневолоцкого городского округа;</w:t>
      </w:r>
    </w:p>
    <w:p w14:paraId="3CF49C31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>- запасы предприятий, учреждений и организаций (объектовые запасы).</w:t>
      </w:r>
    </w:p>
    <w:p w14:paraId="37687BA6" w14:textId="406F378A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 xml:space="preserve"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Федерации,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</w:t>
      </w:r>
      <w:r w:rsidRPr="00253705">
        <w:rPr>
          <w:sz w:val="28"/>
          <w:szCs w:val="28"/>
        </w:rPr>
        <w:lastRenderedPageBreak/>
        <w:t xml:space="preserve">минимально необходимой достаточности запасов в военное время. </w:t>
      </w:r>
    </w:p>
    <w:p w14:paraId="3E5C4DB8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>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14:paraId="761E7172" w14:textId="130D5963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>6. Номенклатура и объемы Запасов утверждаются Администрацией Вышневолоцкого городского округа и создаются исходя из возможного характера опасностей,  возникающих при военных конфликтах или вследствие этих конфликтов,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14:paraId="08F307F2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14:paraId="6E84872F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>8. Функции по созданию, размещению, хранению и восполнению Запасов возлагаются:</w:t>
      </w:r>
    </w:p>
    <w:p w14:paraId="6D42FFB8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pacing w:val="1"/>
          <w:sz w:val="28"/>
          <w:szCs w:val="28"/>
        </w:rPr>
        <w:t xml:space="preserve">- </w:t>
      </w:r>
      <w:r w:rsidRPr="00253705">
        <w:rPr>
          <w:spacing w:val="20"/>
          <w:sz w:val="28"/>
          <w:szCs w:val="28"/>
        </w:rPr>
        <w:t>по средствам индивидуальной защиты группы (звеньев) по обслуживанию убежищ и укрытий</w:t>
      </w:r>
      <w:r w:rsidRPr="00253705">
        <w:rPr>
          <w:sz w:val="28"/>
          <w:szCs w:val="28"/>
        </w:rPr>
        <w:t xml:space="preserve"> – на Управление земельно-имущественных отношений и жилищной политики администрации Вышневолоцкого городского округа;</w:t>
      </w:r>
    </w:p>
    <w:p w14:paraId="3E593A8B" w14:textId="77777777" w:rsidR="00253705" w:rsidRPr="00253705" w:rsidRDefault="00253705" w:rsidP="00253705">
      <w:pPr>
        <w:ind w:firstLine="851"/>
        <w:jc w:val="both"/>
        <w:rPr>
          <w:color w:val="212121"/>
          <w:spacing w:val="22"/>
          <w:sz w:val="28"/>
          <w:szCs w:val="28"/>
        </w:rPr>
      </w:pPr>
      <w:r w:rsidRPr="00253705">
        <w:rPr>
          <w:color w:val="212121"/>
          <w:spacing w:val="22"/>
          <w:sz w:val="28"/>
          <w:szCs w:val="28"/>
        </w:rPr>
        <w:t xml:space="preserve">- по продовольствию и пищевому сырью - </w:t>
      </w:r>
      <w:r w:rsidRPr="00253705">
        <w:rPr>
          <w:spacing w:val="13"/>
          <w:sz w:val="28"/>
          <w:szCs w:val="28"/>
        </w:rPr>
        <w:t>на Управление экономического развития а</w:t>
      </w:r>
      <w:r w:rsidRPr="00253705">
        <w:rPr>
          <w:spacing w:val="1"/>
          <w:sz w:val="28"/>
          <w:szCs w:val="28"/>
        </w:rPr>
        <w:t xml:space="preserve">дминистрации </w:t>
      </w:r>
      <w:r w:rsidRPr="00253705">
        <w:rPr>
          <w:sz w:val="28"/>
          <w:szCs w:val="28"/>
        </w:rPr>
        <w:t>Вышневолоцкого городского округа</w:t>
      </w:r>
      <w:r w:rsidRPr="00253705">
        <w:rPr>
          <w:color w:val="212121"/>
          <w:spacing w:val="22"/>
          <w:sz w:val="28"/>
          <w:szCs w:val="28"/>
        </w:rPr>
        <w:t>;</w:t>
      </w:r>
    </w:p>
    <w:p w14:paraId="0027B45A" w14:textId="77777777" w:rsidR="00253705" w:rsidRPr="00253705" w:rsidRDefault="00253705" w:rsidP="00253705">
      <w:pPr>
        <w:ind w:firstLine="851"/>
        <w:jc w:val="both"/>
        <w:rPr>
          <w:color w:val="000000"/>
          <w:sz w:val="28"/>
          <w:szCs w:val="28"/>
        </w:rPr>
      </w:pPr>
      <w:r w:rsidRPr="00253705">
        <w:rPr>
          <w:color w:val="212121"/>
          <w:spacing w:val="22"/>
          <w:sz w:val="28"/>
          <w:szCs w:val="28"/>
        </w:rPr>
        <w:t xml:space="preserve">- </w:t>
      </w:r>
      <w:r w:rsidRPr="00253705">
        <w:rPr>
          <w:spacing w:val="20"/>
          <w:sz w:val="28"/>
          <w:szCs w:val="28"/>
        </w:rPr>
        <w:t xml:space="preserve">по медицинским изделиям </w:t>
      </w:r>
      <w:r w:rsidRPr="00253705">
        <w:rPr>
          <w:spacing w:val="1"/>
          <w:sz w:val="28"/>
          <w:szCs w:val="28"/>
        </w:rPr>
        <w:t xml:space="preserve">– </w:t>
      </w:r>
      <w:r w:rsidRPr="00253705">
        <w:rPr>
          <w:spacing w:val="13"/>
          <w:sz w:val="28"/>
          <w:szCs w:val="28"/>
        </w:rPr>
        <w:t>на Управление экономического развития а</w:t>
      </w:r>
      <w:r w:rsidRPr="00253705">
        <w:rPr>
          <w:spacing w:val="1"/>
          <w:sz w:val="28"/>
          <w:szCs w:val="28"/>
        </w:rPr>
        <w:t xml:space="preserve">дминистрации </w:t>
      </w:r>
      <w:r w:rsidRPr="00253705">
        <w:rPr>
          <w:sz w:val="28"/>
          <w:szCs w:val="28"/>
        </w:rPr>
        <w:t>Вышневолоцкого городского округа,</w:t>
      </w:r>
      <w:r w:rsidRPr="00253705">
        <w:rPr>
          <w:spacing w:val="1"/>
          <w:sz w:val="28"/>
          <w:szCs w:val="28"/>
        </w:rPr>
        <w:t xml:space="preserve"> совместно с </w:t>
      </w:r>
      <w:r w:rsidRPr="00253705">
        <w:rPr>
          <w:sz w:val="28"/>
          <w:szCs w:val="28"/>
        </w:rPr>
        <w:t xml:space="preserve">Управлением </w:t>
      </w:r>
      <w:r w:rsidRPr="00253705">
        <w:rPr>
          <w:spacing w:val="1"/>
          <w:sz w:val="28"/>
          <w:szCs w:val="28"/>
        </w:rPr>
        <w:t>по делам гражданской обороны и чрезвычайным ситуациям</w:t>
      </w:r>
      <w:r w:rsidRPr="00253705">
        <w:rPr>
          <w:sz w:val="28"/>
          <w:szCs w:val="28"/>
        </w:rPr>
        <w:t xml:space="preserve"> администрации Вышневолоцкого городского округа</w:t>
      </w:r>
      <w:r w:rsidRPr="00253705">
        <w:rPr>
          <w:color w:val="FF0000"/>
          <w:sz w:val="28"/>
          <w:szCs w:val="28"/>
        </w:rPr>
        <w:t xml:space="preserve"> </w:t>
      </w:r>
      <w:r w:rsidRPr="00253705">
        <w:rPr>
          <w:spacing w:val="1"/>
          <w:sz w:val="28"/>
          <w:szCs w:val="28"/>
        </w:rPr>
        <w:t xml:space="preserve">(далее - Управление ГОЧС </w:t>
      </w:r>
      <w:r w:rsidRPr="00253705">
        <w:rPr>
          <w:spacing w:val="13"/>
          <w:sz w:val="28"/>
          <w:szCs w:val="28"/>
        </w:rPr>
        <w:t>а</w:t>
      </w:r>
      <w:r w:rsidRPr="00253705">
        <w:rPr>
          <w:spacing w:val="1"/>
          <w:sz w:val="28"/>
          <w:szCs w:val="28"/>
        </w:rPr>
        <w:t>дминистрации</w:t>
      </w:r>
      <w:r w:rsidRPr="00253705">
        <w:rPr>
          <w:color w:val="212121"/>
          <w:spacing w:val="1"/>
          <w:sz w:val="28"/>
          <w:szCs w:val="28"/>
        </w:rPr>
        <w:t xml:space="preserve"> </w:t>
      </w:r>
      <w:r w:rsidRPr="00253705">
        <w:rPr>
          <w:sz w:val="28"/>
          <w:szCs w:val="28"/>
        </w:rPr>
        <w:t xml:space="preserve">Вышневолоцкого городского округа); </w:t>
      </w:r>
    </w:p>
    <w:p w14:paraId="0E3E899C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pacing w:val="1"/>
          <w:sz w:val="28"/>
          <w:szCs w:val="28"/>
        </w:rPr>
        <w:t xml:space="preserve">- </w:t>
      </w:r>
      <w:r w:rsidRPr="00253705">
        <w:rPr>
          <w:spacing w:val="20"/>
          <w:sz w:val="28"/>
          <w:szCs w:val="28"/>
        </w:rPr>
        <w:t>по строительным материалам</w:t>
      </w:r>
      <w:r w:rsidRPr="00253705">
        <w:rPr>
          <w:sz w:val="28"/>
          <w:szCs w:val="28"/>
        </w:rPr>
        <w:t xml:space="preserve"> – на Управление архитектуры и градостроительства </w:t>
      </w:r>
      <w:r w:rsidRPr="00253705">
        <w:rPr>
          <w:color w:val="212121"/>
          <w:spacing w:val="13"/>
          <w:sz w:val="28"/>
          <w:szCs w:val="28"/>
        </w:rPr>
        <w:t>а</w:t>
      </w:r>
      <w:r w:rsidRPr="00253705">
        <w:rPr>
          <w:color w:val="212121"/>
          <w:spacing w:val="1"/>
          <w:sz w:val="28"/>
          <w:szCs w:val="28"/>
        </w:rPr>
        <w:t xml:space="preserve">дминистрации </w:t>
      </w:r>
      <w:r w:rsidRPr="00253705">
        <w:rPr>
          <w:sz w:val="28"/>
          <w:szCs w:val="28"/>
        </w:rPr>
        <w:t xml:space="preserve">Вышневолоцкого городского округа Тверской области, совместно с </w:t>
      </w:r>
      <w:r w:rsidRPr="00253705">
        <w:rPr>
          <w:spacing w:val="1"/>
          <w:sz w:val="28"/>
          <w:szCs w:val="28"/>
        </w:rPr>
        <w:t xml:space="preserve">Управлением </w:t>
      </w:r>
      <w:proofErr w:type="spellStart"/>
      <w:r w:rsidRPr="00253705">
        <w:rPr>
          <w:spacing w:val="1"/>
          <w:sz w:val="28"/>
          <w:szCs w:val="28"/>
        </w:rPr>
        <w:t>жилищно</w:t>
      </w:r>
      <w:proofErr w:type="spellEnd"/>
      <w:r w:rsidRPr="00253705">
        <w:rPr>
          <w:spacing w:val="1"/>
          <w:sz w:val="28"/>
          <w:szCs w:val="28"/>
        </w:rPr>
        <w:t xml:space="preserve"> – коммунального хозяйства, дорожной деятельности и благоустройства а</w:t>
      </w:r>
      <w:r w:rsidRPr="00253705">
        <w:rPr>
          <w:color w:val="212121"/>
          <w:spacing w:val="1"/>
          <w:sz w:val="28"/>
          <w:szCs w:val="28"/>
        </w:rPr>
        <w:t xml:space="preserve">дминистрации </w:t>
      </w:r>
      <w:r w:rsidRPr="00253705">
        <w:rPr>
          <w:sz w:val="28"/>
          <w:szCs w:val="28"/>
        </w:rPr>
        <w:t xml:space="preserve">Вышневолоцкого городского округа; </w:t>
      </w:r>
    </w:p>
    <w:p w14:paraId="1031DFE5" w14:textId="77777777" w:rsidR="00253705" w:rsidRPr="00253705" w:rsidRDefault="00253705" w:rsidP="00253705">
      <w:pPr>
        <w:ind w:firstLine="851"/>
        <w:jc w:val="both"/>
        <w:rPr>
          <w:spacing w:val="1"/>
          <w:sz w:val="28"/>
          <w:szCs w:val="28"/>
        </w:rPr>
      </w:pPr>
      <w:r w:rsidRPr="00253705">
        <w:rPr>
          <w:spacing w:val="1"/>
          <w:sz w:val="28"/>
          <w:szCs w:val="28"/>
        </w:rPr>
        <w:t xml:space="preserve">- </w:t>
      </w:r>
      <w:r w:rsidRPr="00253705">
        <w:rPr>
          <w:spacing w:val="20"/>
          <w:sz w:val="28"/>
          <w:szCs w:val="28"/>
        </w:rPr>
        <w:t xml:space="preserve">по топливу - </w:t>
      </w:r>
      <w:r w:rsidRPr="00253705">
        <w:rPr>
          <w:spacing w:val="1"/>
          <w:sz w:val="28"/>
          <w:szCs w:val="28"/>
        </w:rPr>
        <w:t xml:space="preserve">на Управление </w:t>
      </w:r>
      <w:proofErr w:type="spellStart"/>
      <w:r w:rsidRPr="00253705">
        <w:rPr>
          <w:spacing w:val="1"/>
          <w:sz w:val="28"/>
          <w:szCs w:val="28"/>
        </w:rPr>
        <w:t>жилищно</w:t>
      </w:r>
      <w:proofErr w:type="spellEnd"/>
      <w:r w:rsidRPr="00253705">
        <w:rPr>
          <w:spacing w:val="1"/>
          <w:sz w:val="28"/>
          <w:szCs w:val="28"/>
        </w:rPr>
        <w:t xml:space="preserve"> – коммунального хозяйства, дорожной деятельности и благоустройства а</w:t>
      </w:r>
      <w:r w:rsidRPr="00253705">
        <w:rPr>
          <w:color w:val="212121"/>
          <w:spacing w:val="1"/>
          <w:sz w:val="28"/>
          <w:szCs w:val="28"/>
        </w:rPr>
        <w:t xml:space="preserve">дминистрации </w:t>
      </w:r>
      <w:r w:rsidRPr="00253705">
        <w:rPr>
          <w:sz w:val="28"/>
          <w:szCs w:val="28"/>
        </w:rPr>
        <w:t>Вышневолоцкого городского округа</w:t>
      </w:r>
      <w:r w:rsidRPr="00253705">
        <w:rPr>
          <w:spacing w:val="1"/>
          <w:sz w:val="28"/>
          <w:szCs w:val="28"/>
        </w:rPr>
        <w:t>;</w:t>
      </w:r>
    </w:p>
    <w:p w14:paraId="64671B34" w14:textId="77777777" w:rsidR="00253705" w:rsidRPr="00253705" w:rsidRDefault="00253705" w:rsidP="00253705">
      <w:pPr>
        <w:ind w:firstLine="851"/>
        <w:jc w:val="both"/>
        <w:rPr>
          <w:spacing w:val="1"/>
          <w:sz w:val="28"/>
          <w:szCs w:val="28"/>
        </w:rPr>
      </w:pPr>
      <w:r w:rsidRPr="00253705">
        <w:rPr>
          <w:spacing w:val="1"/>
          <w:sz w:val="28"/>
          <w:szCs w:val="28"/>
        </w:rPr>
        <w:t xml:space="preserve">- </w:t>
      </w:r>
      <w:r w:rsidRPr="00253705">
        <w:rPr>
          <w:spacing w:val="20"/>
          <w:sz w:val="28"/>
          <w:szCs w:val="28"/>
        </w:rPr>
        <w:t xml:space="preserve">по аварийно-спасательному и шанцевому инструменту - </w:t>
      </w:r>
      <w:r w:rsidRPr="00253705">
        <w:rPr>
          <w:spacing w:val="1"/>
          <w:sz w:val="28"/>
          <w:szCs w:val="28"/>
        </w:rPr>
        <w:t xml:space="preserve">на Управление </w:t>
      </w:r>
      <w:proofErr w:type="spellStart"/>
      <w:r w:rsidRPr="00253705">
        <w:rPr>
          <w:spacing w:val="1"/>
          <w:sz w:val="28"/>
          <w:szCs w:val="28"/>
        </w:rPr>
        <w:t>жилищно</w:t>
      </w:r>
      <w:proofErr w:type="spellEnd"/>
      <w:r w:rsidRPr="00253705">
        <w:rPr>
          <w:spacing w:val="1"/>
          <w:sz w:val="28"/>
          <w:szCs w:val="28"/>
        </w:rPr>
        <w:t xml:space="preserve"> – коммунального хозяйства, дорожной деятельности и благоустройства а</w:t>
      </w:r>
      <w:r w:rsidRPr="00253705">
        <w:rPr>
          <w:color w:val="212121"/>
          <w:spacing w:val="1"/>
          <w:sz w:val="28"/>
          <w:szCs w:val="28"/>
        </w:rPr>
        <w:t xml:space="preserve">дминистрации </w:t>
      </w:r>
      <w:r w:rsidRPr="00253705">
        <w:rPr>
          <w:sz w:val="28"/>
          <w:szCs w:val="28"/>
        </w:rPr>
        <w:t>Вышневолоцкого городского округа</w:t>
      </w:r>
      <w:r w:rsidRPr="00253705">
        <w:rPr>
          <w:spacing w:val="1"/>
          <w:sz w:val="28"/>
          <w:szCs w:val="28"/>
        </w:rPr>
        <w:t>;</w:t>
      </w:r>
    </w:p>
    <w:p w14:paraId="628B8312" w14:textId="77777777" w:rsidR="00253705" w:rsidRPr="00253705" w:rsidRDefault="00253705" w:rsidP="00253705">
      <w:pPr>
        <w:ind w:firstLine="851"/>
        <w:jc w:val="both"/>
        <w:rPr>
          <w:spacing w:val="22"/>
          <w:sz w:val="28"/>
          <w:szCs w:val="28"/>
        </w:rPr>
      </w:pPr>
      <w:r w:rsidRPr="00253705">
        <w:rPr>
          <w:spacing w:val="1"/>
          <w:sz w:val="28"/>
          <w:szCs w:val="28"/>
        </w:rPr>
        <w:t xml:space="preserve">- </w:t>
      </w:r>
      <w:r w:rsidRPr="00253705">
        <w:rPr>
          <w:color w:val="212121"/>
          <w:spacing w:val="22"/>
          <w:sz w:val="28"/>
          <w:szCs w:val="28"/>
        </w:rPr>
        <w:t xml:space="preserve">по вещевому </w:t>
      </w:r>
      <w:r w:rsidRPr="00253705">
        <w:rPr>
          <w:spacing w:val="22"/>
          <w:sz w:val="28"/>
          <w:szCs w:val="28"/>
        </w:rPr>
        <w:t xml:space="preserve">имуществу - </w:t>
      </w:r>
      <w:r w:rsidRPr="00253705">
        <w:rPr>
          <w:spacing w:val="13"/>
          <w:sz w:val="28"/>
          <w:szCs w:val="28"/>
        </w:rPr>
        <w:t>на Управление экономического развития а</w:t>
      </w:r>
      <w:r w:rsidRPr="00253705">
        <w:rPr>
          <w:spacing w:val="1"/>
          <w:sz w:val="28"/>
          <w:szCs w:val="28"/>
        </w:rPr>
        <w:t xml:space="preserve">дминистрации </w:t>
      </w:r>
      <w:r w:rsidRPr="00253705">
        <w:rPr>
          <w:sz w:val="28"/>
          <w:szCs w:val="28"/>
        </w:rPr>
        <w:t>Вышневолоцкого городского округа</w:t>
      </w:r>
      <w:r w:rsidRPr="00253705">
        <w:rPr>
          <w:spacing w:val="22"/>
          <w:sz w:val="28"/>
          <w:szCs w:val="28"/>
        </w:rPr>
        <w:t>;</w:t>
      </w:r>
    </w:p>
    <w:p w14:paraId="1D302C26" w14:textId="77777777" w:rsidR="00253705" w:rsidRPr="00253705" w:rsidRDefault="00253705" w:rsidP="00253705">
      <w:pPr>
        <w:ind w:firstLine="851"/>
        <w:jc w:val="both"/>
        <w:rPr>
          <w:spacing w:val="22"/>
          <w:sz w:val="28"/>
          <w:szCs w:val="28"/>
        </w:rPr>
      </w:pPr>
      <w:r w:rsidRPr="00253705">
        <w:rPr>
          <w:spacing w:val="22"/>
          <w:sz w:val="28"/>
          <w:szCs w:val="28"/>
        </w:rPr>
        <w:t xml:space="preserve">- по ресурсам жизнеобеспечения - </w:t>
      </w:r>
      <w:r w:rsidRPr="00253705">
        <w:rPr>
          <w:spacing w:val="13"/>
          <w:sz w:val="28"/>
          <w:szCs w:val="28"/>
        </w:rPr>
        <w:t>на Управление экономического развития а</w:t>
      </w:r>
      <w:r w:rsidRPr="00253705">
        <w:rPr>
          <w:spacing w:val="1"/>
          <w:sz w:val="28"/>
          <w:szCs w:val="28"/>
        </w:rPr>
        <w:t xml:space="preserve">дминистрации </w:t>
      </w:r>
      <w:r w:rsidRPr="00253705">
        <w:rPr>
          <w:sz w:val="28"/>
          <w:szCs w:val="28"/>
        </w:rPr>
        <w:t>Вышневолоцкого городского округа</w:t>
      </w:r>
      <w:r w:rsidRPr="00253705">
        <w:rPr>
          <w:spacing w:val="22"/>
          <w:sz w:val="28"/>
          <w:szCs w:val="28"/>
        </w:rPr>
        <w:t>;</w:t>
      </w:r>
    </w:p>
    <w:p w14:paraId="5C1A62C7" w14:textId="77777777" w:rsidR="00253705" w:rsidRPr="00253705" w:rsidRDefault="00253705" w:rsidP="00253705">
      <w:pPr>
        <w:ind w:firstLine="851"/>
        <w:jc w:val="both"/>
        <w:rPr>
          <w:spacing w:val="1"/>
          <w:sz w:val="28"/>
          <w:szCs w:val="28"/>
        </w:rPr>
      </w:pPr>
      <w:r w:rsidRPr="00253705">
        <w:rPr>
          <w:spacing w:val="20"/>
          <w:sz w:val="28"/>
          <w:szCs w:val="28"/>
        </w:rPr>
        <w:lastRenderedPageBreak/>
        <w:t>- по средствам защиты населения в районах радиационного заражения</w:t>
      </w:r>
      <w:r w:rsidRPr="00253705">
        <w:rPr>
          <w:sz w:val="28"/>
          <w:szCs w:val="28"/>
        </w:rPr>
        <w:t xml:space="preserve"> - на </w:t>
      </w:r>
      <w:r w:rsidRPr="00253705">
        <w:rPr>
          <w:spacing w:val="1"/>
          <w:sz w:val="28"/>
          <w:szCs w:val="28"/>
        </w:rPr>
        <w:t xml:space="preserve">Управление ГОЧС </w:t>
      </w:r>
      <w:r w:rsidRPr="00253705">
        <w:rPr>
          <w:color w:val="212121"/>
          <w:spacing w:val="13"/>
          <w:sz w:val="28"/>
          <w:szCs w:val="28"/>
        </w:rPr>
        <w:t>а</w:t>
      </w:r>
      <w:r w:rsidRPr="00253705">
        <w:rPr>
          <w:color w:val="212121"/>
          <w:spacing w:val="1"/>
          <w:sz w:val="28"/>
          <w:szCs w:val="28"/>
        </w:rPr>
        <w:t xml:space="preserve">дминистрации </w:t>
      </w:r>
      <w:r w:rsidRPr="00253705">
        <w:rPr>
          <w:sz w:val="28"/>
          <w:szCs w:val="28"/>
        </w:rPr>
        <w:t>Вышневолоцкого городского округа</w:t>
      </w:r>
      <w:r w:rsidRPr="00253705">
        <w:rPr>
          <w:spacing w:val="1"/>
          <w:sz w:val="28"/>
          <w:szCs w:val="28"/>
        </w:rPr>
        <w:t>;</w:t>
      </w:r>
    </w:p>
    <w:p w14:paraId="7B4C563D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 xml:space="preserve">- </w:t>
      </w:r>
      <w:r w:rsidRPr="00253705">
        <w:rPr>
          <w:spacing w:val="20"/>
          <w:sz w:val="28"/>
          <w:szCs w:val="28"/>
        </w:rPr>
        <w:t>по средствам малой механизации</w:t>
      </w:r>
      <w:r w:rsidRPr="00253705">
        <w:rPr>
          <w:sz w:val="28"/>
          <w:szCs w:val="28"/>
        </w:rPr>
        <w:t xml:space="preserve"> – </w:t>
      </w:r>
      <w:r w:rsidRPr="00253705">
        <w:rPr>
          <w:spacing w:val="1"/>
          <w:sz w:val="28"/>
          <w:szCs w:val="28"/>
        </w:rPr>
        <w:t xml:space="preserve">на Управление </w:t>
      </w:r>
      <w:proofErr w:type="spellStart"/>
      <w:r w:rsidRPr="00253705">
        <w:rPr>
          <w:spacing w:val="1"/>
          <w:sz w:val="28"/>
          <w:szCs w:val="28"/>
        </w:rPr>
        <w:t>жилищно</w:t>
      </w:r>
      <w:proofErr w:type="spellEnd"/>
      <w:r w:rsidRPr="00253705">
        <w:rPr>
          <w:spacing w:val="1"/>
          <w:sz w:val="28"/>
          <w:szCs w:val="28"/>
        </w:rPr>
        <w:t xml:space="preserve"> – коммунального хозяйства, дорожной деятельности и благоустройства а</w:t>
      </w:r>
      <w:r w:rsidRPr="00253705">
        <w:rPr>
          <w:color w:val="212121"/>
          <w:spacing w:val="1"/>
          <w:sz w:val="28"/>
          <w:szCs w:val="28"/>
        </w:rPr>
        <w:t xml:space="preserve">дминистрации </w:t>
      </w:r>
      <w:r w:rsidRPr="00253705">
        <w:rPr>
          <w:sz w:val="28"/>
          <w:szCs w:val="28"/>
        </w:rPr>
        <w:t>Вышневолоцкого городского округа.</w:t>
      </w:r>
    </w:p>
    <w:p w14:paraId="3A955C38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pacing w:val="1"/>
          <w:sz w:val="28"/>
          <w:szCs w:val="28"/>
        </w:rPr>
        <w:t xml:space="preserve">9. </w:t>
      </w:r>
      <w:r w:rsidRPr="00253705">
        <w:rPr>
          <w:sz w:val="28"/>
          <w:szCs w:val="28"/>
        </w:rPr>
        <w:t>Структурные подразделения Администрации Вышневолоцкого городского округа, на которые возложены функции по созданию Запаса:</w:t>
      </w:r>
    </w:p>
    <w:p w14:paraId="0EFFA624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>- разрабатывают предложения по номенклатуре и объемам материальных ресурсов в Запас;</w:t>
      </w:r>
    </w:p>
    <w:p w14:paraId="009565BC" w14:textId="37242596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>- представляют в Управление ГОЧС администрации Вышневолоцкого городского округа ежегодно</w:t>
      </w:r>
      <w:r>
        <w:rPr>
          <w:sz w:val="28"/>
          <w:szCs w:val="28"/>
        </w:rPr>
        <w:t xml:space="preserve"> </w:t>
      </w:r>
      <w:r w:rsidRPr="00253705">
        <w:rPr>
          <w:sz w:val="28"/>
          <w:szCs w:val="28"/>
        </w:rPr>
        <w:t>до 15 сентября предложения по изменениям или дополнениям в номенклатуру и объемам материальных ресурсов в Запас на следующий год;</w:t>
      </w:r>
    </w:p>
    <w:p w14:paraId="7E6C88AD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>- организуют совместно со службой материально - технического снабжения (создаваемой на территории муниципального образования Вышневолоцкий городской округ) доставку материальных ресурсов Запаса в районы проведения АСДНР;</w:t>
      </w:r>
    </w:p>
    <w:p w14:paraId="24C45B92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>-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Запас;</w:t>
      </w:r>
    </w:p>
    <w:p w14:paraId="1BF9C5AF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>- 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Запаса;</w:t>
      </w:r>
    </w:p>
    <w:p w14:paraId="582195A7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>10. Общее руководство по созданию, хранению, использованию Запасов возлагается на Управление ГОЧС администрации Вышневолоцкого городского округа.</w:t>
      </w:r>
    </w:p>
    <w:p w14:paraId="1B7701A9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 xml:space="preserve">11. </w:t>
      </w:r>
      <w:bookmarkStart w:id="4" w:name="sub_1012"/>
      <w:r w:rsidRPr="00253705">
        <w:rPr>
          <w:sz w:val="28"/>
          <w:szCs w:val="28"/>
        </w:rPr>
        <w:t xml:space="preserve">Вместо приобретения и хранения отдельных видов материальных ресурсов в Запасе или части этих ресурсов допускается заключение контрактов (договоров) на экстренную их поставку (продажу) с организациями, включенными в перечень поставщиков и прошедших процедуру проведения запроса котировок, имеющих эти ресурсы в постоянном наличии. </w:t>
      </w:r>
    </w:p>
    <w:p w14:paraId="3F8769A4" w14:textId="00C2B60D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>Выбор поставщиков осуществляется в строгом соответствии со ст.81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8EC89BA" w14:textId="48CEB9EF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>12. Структурные подразделения Администрации Вышневолоцкого городского округа, на которые возложены функции по созданию Запаса и заключившие контракты (договора),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контрактах (договорах)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4"/>
    <w:p w14:paraId="356C738C" w14:textId="0464A05D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r w:rsidRPr="00253705">
        <w:rPr>
          <w:sz w:val="28"/>
          <w:szCs w:val="28"/>
        </w:rPr>
        <w:t xml:space="preserve">Возмещение затрат организациям, осуществляющим на договорной </w:t>
      </w:r>
      <w:r w:rsidRPr="00253705">
        <w:rPr>
          <w:sz w:val="28"/>
          <w:szCs w:val="28"/>
        </w:rPr>
        <w:lastRenderedPageBreak/>
        <w:t xml:space="preserve">основе ответственное хранение Запаса, производится за счет средств бюджета муниципального образования Вышневолоцкий городской округ. </w:t>
      </w:r>
    </w:p>
    <w:p w14:paraId="1C998692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bookmarkStart w:id="5" w:name="sub_1013"/>
      <w:r w:rsidRPr="00253705">
        <w:rPr>
          <w:sz w:val="28"/>
          <w:szCs w:val="28"/>
        </w:rPr>
        <w:t>13. Информация о накопленных Запасах представляется:</w:t>
      </w:r>
    </w:p>
    <w:p w14:paraId="48CC582B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bookmarkStart w:id="6" w:name="sub_10131"/>
      <w:bookmarkEnd w:id="5"/>
      <w:r w:rsidRPr="00253705">
        <w:rPr>
          <w:sz w:val="28"/>
          <w:szCs w:val="28"/>
        </w:rPr>
        <w:t>13.1 организациями - в Администрацию Вышневолоцкого городского округа (через Управление ГОЧС администрации Вышневолоцкого городского округа);</w:t>
      </w:r>
    </w:p>
    <w:p w14:paraId="625F4E3F" w14:textId="0603C1DB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bookmarkStart w:id="7" w:name="sub_10132"/>
      <w:bookmarkEnd w:id="6"/>
      <w:r w:rsidRPr="00253705">
        <w:rPr>
          <w:sz w:val="28"/>
          <w:szCs w:val="28"/>
        </w:rPr>
        <w:t>13.2. Администрацией Вышневолоцкого городского округа - в государственное казённое учреждение «Управление противопожарной службы, защиты населения и территорий Тверской области».</w:t>
      </w:r>
    </w:p>
    <w:p w14:paraId="7D49C4EA" w14:textId="77777777" w:rsidR="00253705" w:rsidRPr="00253705" w:rsidRDefault="00253705" w:rsidP="00253705">
      <w:pPr>
        <w:ind w:firstLine="851"/>
        <w:jc w:val="both"/>
        <w:rPr>
          <w:color w:val="000000"/>
          <w:sz w:val="28"/>
          <w:szCs w:val="28"/>
        </w:rPr>
      </w:pPr>
      <w:bookmarkStart w:id="8" w:name="sub_1014"/>
      <w:bookmarkEnd w:id="7"/>
      <w:r w:rsidRPr="00253705">
        <w:rPr>
          <w:sz w:val="28"/>
          <w:szCs w:val="28"/>
        </w:rPr>
        <w:t>14. Расходование материальных ресурсов из Запаса осуществляется по решению руководителя гражданской обороны – Главы Вышневолоцкого городского округа или лица, его замещающего, на основании представления Управления ГОЧС администрации Вышневолоцкого городского округа и оформляется письменным распоряжением.</w:t>
      </w:r>
    </w:p>
    <w:p w14:paraId="121432C8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bookmarkStart w:id="9" w:name="sub_1015"/>
      <w:bookmarkEnd w:id="8"/>
      <w:r w:rsidRPr="00253705">
        <w:rPr>
          <w:sz w:val="28"/>
          <w:szCs w:val="28"/>
        </w:rPr>
        <w:t>15. Запасы Администрации Вышневолоцкого городского округа,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Вышневолоцкого городского округа.</w:t>
      </w:r>
    </w:p>
    <w:p w14:paraId="2BECDA2E" w14:textId="77777777" w:rsidR="00253705" w:rsidRPr="00253705" w:rsidRDefault="00253705" w:rsidP="00253705">
      <w:pPr>
        <w:ind w:firstLine="851"/>
        <w:jc w:val="both"/>
        <w:rPr>
          <w:sz w:val="28"/>
          <w:szCs w:val="28"/>
        </w:rPr>
      </w:pPr>
      <w:bookmarkStart w:id="10" w:name="sub_1016"/>
      <w:bookmarkEnd w:id="9"/>
      <w:r w:rsidRPr="00253705">
        <w:rPr>
          <w:sz w:val="28"/>
          <w:szCs w:val="28"/>
        </w:rPr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10"/>
    <w:p w14:paraId="5D181DAA" w14:textId="77777777" w:rsidR="00253705" w:rsidRPr="00253705" w:rsidRDefault="00253705" w:rsidP="00253705">
      <w:pPr>
        <w:jc w:val="both"/>
        <w:rPr>
          <w:sz w:val="28"/>
          <w:szCs w:val="28"/>
        </w:rPr>
      </w:pPr>
    </w:p>
    <w:p w14:paraId="0136E538" w14:textId="77777777" w:rsidR="00253705" w:rsidRPr="00253705" w:rsidRDefault="00253705" w:rsidP="00253705">
      <w:pPr>
        <w:jc w:val="both"/>
        <w:rPr>
          <w:sz w:val="28"/>
          <w:szCs w:val="28"/>
        </w:rPr>
      </w:pPr>
    </w:p>
    <w:p w14:paraId="32043C62" w14:textId="77777777" w:rsidR="00253705" w:rsidRPr="00253705" w:rsidRDefault="00253705" w:rsidP="00253705">
      <w:pPr>
        <w:jc w:val="both"/>
        <w:rPr>
          <w:sz w:val="28"/>
          <w:szCs w:val="28"/>
        </w:rPr>
      </w:pPr>
    </w:p>
    <w:p w14:paraId="00B7CD45" w14:textId="4C4F380D" w:rsidR="00253705" w:rsidRDefault="00253705" w:rsidP="00253705">
      <w:pPr>
        <w:jc w:val="both"/>
        <w:rPr>
          <w:sz w:val="28"/>
          <w:szCs w:val="28"/>
        </w:rPr>
      </w:pPr>
      <w:r w:rsidRPr="00253705">
        <w:rPr>
          <w:sz w:val="28"/>
          <w:szCs w:val="28"/>
        </w:rPr>
        <w:t xml:space="preserve">Глава Вышневолоцкого городского округа                         </w:t>
      </w:r>
      <w:r>
        <w:rPr>
          <w:sz w:val="28"/>
          <w:szCs w:val="28"/>
        </w:rPr>
        <w:t xml:space="preserve"> </w:t>
      </w:r>
      <w:r w:rsidRPr="0025370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253705">
        <w:rPr>
          <w:sz w:val="28"/>
          <w:szCs w:val="28"/>
        </w:rPr>
        <w:t xml:space="preserve"> Н.П. Рощина</w:t>
      </w:r>
    </w:p>
    <w:p w14:paraId="162634D3" w14:textId="52C53DEB" w:rsidR="00253705" w:rsidRDefault="00253705" w:rsidP="00253705">
      <w:pPr>
        <w:jc w:val="both"/>
        <w:rPr>
          <w:sz w:val="28"/>
          <w:szCs w:val="28"/>
        </w:rPr>
      </w:pPr>
    </w:p>
    <w:p w14:paraId="73E55435" w14:textId="3FDC6E6A" w:rsidR="00253705" w:rsidRDefault="00253705" w:rsidP="00253705">
      <w:pPr>
        <w:jc w:val="both"/>
        <w:rPr>
          <w:sz w:val="28"/>
          <w:szCs w:val="28"/>
        </w:rPr>
      </w:pPr>
    </w:p>
    <w:p w14:paraId="0684A769" w14:textId="2A1724E3" w:rsidR="00253705" w:rsidRDefault="00253705" w:rsidP="00253705">
      <w:pPr>
        <w:jc w:val="both"/>
        <w:rPr>
          <w:sz w:val="28"/>
          <w:szCs w:val="28"/>
        </w:rPr>
      </w:pPr>
    </w:p>
    <w:p w14:paraId="54EEE5B7" w14:textId="6BEF81BB" w:rsidR="00253705" w:rsidRDefault="00253705" w:rsidP="00253705">
      <w:pPr>
        <w:jc w:val="both"/>
        <w:rPr>
          <w:sz w:val="28"/>
          <w:szCs w:val="28"/>
        </w:rPr>
      </w:pPr>
    </w:p>
    <w:p w14:paraId="5E50E47C" w14:textId="605A4522" w:rsidR="00253705" w:rsidRDefault="00253705" w:rsidP="00253705">
      <w:pPr>
        <w:jc w:val="both"/>
        <w:rPr>
          <w:sz w:val="28"/>
          <w:szCs w:val="28"/>
        </w:rPr>
      </w:pPr>
    </w:p>
    <w:p w14:paraId="021B0C43" w14:textId="62B210D3" w:rsidR="00253705" w:rsidRDefault="00253705" w:rsidP="00253705">
      <w:pPr>
        <w:jc w:val="both"/>
        <w:rPr>
          <w:sz w:val="28"/>
          <w:szCs w:val="28"/>
        </w:rPr>
      </w:pPr>
    </w:p>
    <w:p w14:paraId="643C481E" w14:textId="77A79318" w:rsidR="00253705" w:rsidRDefault="00253705" w:rsidP="00253705">
      <w:pPr>
        <w:jc w:val="both"/>
        <w:rPr>
          <w:sz w:val="28"/>
          <w:szCs w:val="28"/>
        </w:rPr>
      </w:pPr>
    </w:p>
    <w:p w14:paraId="72C2E4A5" w14:textId="39CA818E" w:rsidR="00253705" w:rsidRDefault="00253705" w:rsidP="00253705">
      <w:pPr>
        <w:jc w:val="both"/>
        <w:rPr>
          <w:sz w:val="28"/>
          <w:szCs w:val="28"/>
        </w:rPr>
      </w:pPr>
    </w:p>
    <w:p w14:paraId="28D908EB" w14:textId="2937DB2A" w:rsidR="00253705" w:rsidRDefault="00253705" w:rsidP="00253705">
      <w:pPr>
        <w:jc w:val="both"/>
        <w:rPr>
          <w:sz w:val="28"/>
          <w:szCs w:val="28"/>
        </w:rPr>
      </w:pPr>
    </w:p>
    <w:p w14:paraId="5EDFB226" w14:textId="46C2381E" w:rsidR="00253705" w:rsidRDefault="00253705" w:rsidP="00253705">
      <w:pPr>
        <w:jc w:val="both"/>
        <w:rPr>
          <w:sz w:val="28"/>
          <w:szCs w:val="28"/>
        </w:rPr>
      </w:pPr>
    </w:p>
    <w:p w14:paraId="23EFA859" w14:textId="3C1A22D1" w:rsidR="00253705" w:rsidRDefault="00253705" w:rsidP="00253705">
      <w:pPr>
        <w:jc w:val="both"/>
        <w:rPr>
          <w:sz w:val="28"/>
          <w:szCs w:val="28"/>
        </w:rPr>
      </w:pPr>
    </w:p>
    <w:p w14:paraId="51B68683" w14:textId="62534094" w:rsidR="00253705" w:rsidRDefault="00253705" w:rsidP="00253705">
      <w:pPr>
        <w:jc w:val="both"/>
        <w:rPr>
          <w:sz w:val="28"/>
          <w:szCs w:val="28"/>
        </w:rPr>
      </w:pPr>
    </w:p>
    <w:p w14:paraId="2EE16AAC" w14:textId="18C61A75" w:rsidR="00253705" w:rsidRDefault="00253705" w:rsidP="00253705">
      <w:pPr>
        <w:jc w:val="both"/>
        <w:rPr>
          <w:sz w:val="28"/>
          <w:szCs w:val="28"/>
        </w:rPr>
      </w:pPr>
    </w:p>
    <w:p w14:paraId="02F1C968" w14:textId="10C85886" w:rsidR="00253705" w:rsidRDefault="00253705" w:rsidP="00253705">
      <w:pPr>
        <w:jc w:val="both"/>
        <w:rPr>
          <w:sz w:val="28"/>
          <w:szCs w:val="28"/>
        </w:rPr>
      </w:pPr>
    </w:p>
    <w:p w14:paraId="70F8D9EE" w14:textId="15CD7AB9" w:rsidR="00253705" w:rsidRDefault="00253705" w:rsidP="00253705">
      <w:pPr>
        <w:jc w:val="both"/>
        <w:rPr>
          <w:sz w:val="28"/>
          <w:szCs w:val="28"/>
        </w:rPr>
      </w:pPr>
    </w:p>
    <w:p w14:paraId="06E9B70B" w14:textId="4F1FDE70" w:rsidR="00253705" w:rsidRDefault="00253705" w:rsidP="00253705">
      <w:pPr>
        <w:jc w:val="both"/>
        <w:rPr>
          <w:sz w:val="28"/>
          <w:szCs w:val="28"/>
        </w:rPr>
      </w:pPr>
    </w:p>
    <w:p w14:paraId="14A5466E" w14:textId="238BB857" w:rsidR="00253705" w:rsidRDefault="00253705" w:rsidP="00253705">
      <w:pPr>
        <w:jc w:val="both"/>
        <w:rPr>
          <w:sz w:val="28"/>
          <w:szCs w:val="28"/>
        </w:rPr>
      </w:pPr>
    </w:p>
    <w:p w14:paraId="422B94EE" w14:textId="1CFD5890" w:rsidR="00253705" w:rsidRDefault="00253705" w:rsidP="00253705">
      <w:pPr>
        <w:jc w:val="both"/>
        <w:rPr>
          <w:sz w:val="28"/>
          <w:szCs w:val="28"/>
        </w:rPr>
      </w:pPr>
    </w:p>
    <w:p w14:paraId="3E3B4795" w14:textId="0335EC9C" w:rsidR="00253705" w:rsidRDefault="00253705" w:rsidP="00253705">
      <w:pPr>
        <w:jc w:val="both"/>
        <w:rPr>
          <w:sz w:val="28"/>
          <w:szCs w:val="28"/>
        </w:rPr>
      </w:pPr>
    </w:p>
    <w:p w14:paraId="46C2C91B" w14:textId="39A9DFA3" w:rsidR="00253705" w:rsidRDefault="00253705" w:rsidP="00253705">
      <w:pPr>
        <w:jc w:val="both"/>
        <w:rPr>
          <w:sz w:val="28"/>
          <w:szCs w:val="28"/>
        </w:rPr>
      </w:pPr>
    </w:p>
    <w:p w14:paraId="44F53DFE" w14:textId="0F580195" w:rsidR="00253705" w:rsidRDefault="00253705" w:rsidP="00253705">
      <w:pPr>
        <w:jc w:val="both"/>
        <w:rPr>
          <w:sz w:val="28"/>
          <w:szCs w:val="28"/>
        </w:rPr>
      </w:pPr>
    </w:p>
    <w:p w14:paraId="3E416F78" w14:textId="6F5E2D3A" w:rsidR="00253705" w:rsidRDefault="00253705" w:rsidP="00253705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253705" w14:paraId="2BD8A09F" w14:textId="77777777" w:rsidTr="00253705">
        <w:tc>
          <w:tcPr>
            <w:tcW w:w="2687" w:type="dxa"/>
          </w:tcPr>
          <w:p w14:paraId="41CEF2EA" w14:textId="77777777" w:rsidR="00253705" w:rsidRPr="00253705" w:rsidRDefault="00253705" w:rsidP="00253705">
            <w:pPr>
              <w:rPr>
                <w:sz w:val="28"/>
                <w:szCs w:val="28"/>
              </w:rPr>
            </w:pPr>
            <w:r w:rsidRPr="00253705">
              <w:rPr>
                <w:sz w:val="28"/>
                <w:szCs w:val="28"/>
              </w:rPr>
              <w:lastRenderedPageBreak/>
              <w:t>Приложение 2</w:t>
            </w:r>
          </w:p>
          <w:p w14:paraId="11A7B094" w14:textId="77777777" w:rsidR="00253705" w:rsidRDefault="00253705" w:rsidP="00253705">
            <w:pPr>
              <w:rPr>
                <w:sz w:val="28"/>
                <w:szCs w:val="28"/>
              </w:rPr>
            </w:pPr>
            <w:r w:rsidRPr="00253705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53705">
              <w:rPr>
                <w:sz w:val="28"/>
                <w:szCs w:val="28"/>
              </w:rPr>
              <w:t>Вышневолоцкого городского округа</w:t>
            </w:r>
          </w:p>
          <w:p w14:paraId="7D65220F" w14:textId="4AD897F1" w:rsidR="00253705" w:rsidRDefault="00253705" w:rsidP="00253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20.02.2020 № 100</w:t>
            </w:r>
          </w:p>
        </w:tc>
      </w:tr>
    </w:tbl>
    <w:p w14:paraId="186911DA" w14:textId="77777777" w:rsidR="00253705" w:rsidRDefault="00253705" w:rsidP="00253705">
      <w:pPr>
        <w:jc w:val="center"/>
        <w:rPr>
          <w:sz w:val="28"/>
          <w:szCs w:val="28"/>
        </w:rPr>
      </w:pPr>
    </w:p>
    <w:p w14:paraId="235BC33E" w14:textId="77777777" w:rsidR="00253705" w:rsidRDefault="00253705" w:rsidP="00253705">
      <w:pPr>
        <w:jc w:val="center"/>
        <w:rPr>
          <w:sz w:val="28"/>
          <w:szCs w:val="28"/>
        </w:rPr>
      </w:pPr>
    </w:p>
    <w:p w14:paraId="123A5D39" w14:textId="4E574D3F" w:rsidR="00253705" w:rsidRPr="00253705" w:rsidRDefault="00253705" w:rsidP="00253705">
      <w:pPr>
        <w:jc w:val="center"/>
        <w:rPr>
          <w:b/>
          <w:sz w:val="28"/>
          <w:szCs w:val="28"/>
        </w:rPr>
      </w:pPr>
      <w:r w:rsidRPr="00253705">
        <w:rPr>
          <w:b/>
          <w:sz w:val="28"/>
          <w:szCs w:val="28"/>
        </w:rPr>
        <w:t>Номенклатура и объемы запасов</w:t>
      </w:r>
    </w:p>
    <w:p w14:paraId="64171737" w14:textId="77777777" w:rsidR="00253705" w:rsidRPr="00253705" w:rsidRDefault="00253705" w:rsidP="00253705">
      <w:pPr>
        <w:jc w:val="center"/>
        <w:rPr>
          <w:b/>
          <w:sz w:val="28"/>
          <w:szCs w:val="28"/>
        </w:rPr>
      </w:pPr>
      <w:r w:rsidRPr="00253705">
        <w:rPr>
          <w:b/>
          <w:sz w:val="28"/>
          <w:szCs w:val="28"/>
        </w:rPr>
        <w:t>материально-технических, продовольственных, медицинских и иных средств Администрации Вышневолоцкого городского округа, предназначенных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</w:p>
    <w:p w14:paraId="64E28C12" w14:textId="77777777" w:rsidR="00253705" w:rsidRPr="00253705" w:rsidRDefault="00253705" w:rsidP="00253705">
      <w:pPr>
        <w:jc w:val="center"/>
        <w:rPr>
          <w:sz w:val="16"/>
          <w:szCs w:val="16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618"/>
        <w:gridCol w:w="1596"/>
        <w:gridCol w:w="1254"/>
        <w:gridCol w:w="1368"/>
      </w:tblGrid>
      <w:tr w:rsidR="00253705" w:rsidRPr="006C6A64" w14:paraId="67BB416D" w14:textId="77777777" w:rsidTr="00253705">
        <w:trPr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6860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22E9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1E0A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0D7F" w14:textId="063B40F5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Норма</w:t>
            </w:r>
          </w:p>
          <w:p w14:paraId="3AAC8CE4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на 1 чел.</w:t>
            </w:r>
          </w:p>
          <w:p w14:paraId="08A5D2CF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C6A64">
              <w:rPr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6C6A64">
              <w:rPr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09B8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Общее количество</w:t>
            </w:r>
          </w:p>
          <w:p w14:paraId="5CA2AC5D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(кг)</w:t>
            </w:r>
          </w:p>
        </w:tc>
      </w:tr>
      <w:tr w:rsidR="00253705" w:rsidRPr="006C6A64" w14:paraId="7D3E2D9E" w14:textId="77777777" w:rsidTr="00253705"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E40B" w14:textId="77777777" w:rsidR="00253705" w:rsidRPr="006C6A64" w:rsidRDefault="00253705" w:rsidP="00253705">
            <w:pPr>
              <w:ind w:left="285" w:hanging="285"/>
              <w:jc w:val="center"/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C6A64">
              <w:rPr>
                <w:b/>
                <w:bCs/>
                <w:color w:val="000000" w:themeColor="text1"/>
                <w:sz w:val="24"/>
                <w:szCs w:val="24"/>
              </w:rPr>
              <w:t xml:space="preserve">1. Продовольствие и пищевое сырье </w:t>
            </w:r>
            <w:r w:rsidRPr="006C6A64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***</w:t>
            </w:r>
          </w:p>
        </w:tc>
      </w:tr>
      <w:tr w:rsidR="00253705" w:rsidRPr="006C6A64" w14:paraId="093E475F" w14:textId="77777777" w:rsidTr="00253705"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69A9" w14:textId="528546BB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1.1. Продовольствие, из расчета снабжения на 3-е суток 50 человек пострадавших (взрослых)</w:t>
            </w:r>
          </w:p>
        </w:tc>
      </w:tr>
      <w:tr w:rsidR="00253705" w:rsidRPr="006C6A64" w14:paraId="082AB974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CC39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6FD7" w14:textId="77777777" w:rsidR="00253705" w:rsidRPr="006C6A64" w:rsidRDefault="00253705" w:rsidP="00253705">
            <w:pPr>
              <w:pStyle w:val="affff3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Хлеб и хлебобулочные изделия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495E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г/чел. в сутки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992F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460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4144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</w:tr>
      <w:tr w:rsidR="00253705" w:rsidRPr="006C6A64" w14:paraId="57B4D0BD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5242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93E0" w14:textId="77777777" w:rsidR="00253705" w:rsidRPr="006C6A64" w:rsidRDefault="00253705" w:rsidP="00253705">
            <w:pPr>
              <w:pStyle w:val="affff3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Крупа гречневая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F9C8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155E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9B55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53705" w:rsidRPr="006C6A64" w14:paraId="03EB1241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B9BB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07F6" w14:textId="77777777" w:rsidR="00253705" w:rsidRPr="006C6A64" w:rsidRDefault="00253705" w:rsidP="00253705">
            <w:pPr>
              <w:pStyle w:val="affff3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Крупа рисовая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37B7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4F08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C0CC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53705" w:rsidRPr="006C6A64" w14:paraId="3889EE67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E74E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952B" w14:textId="77777777" w:rsidR="00253705" w:rsidRPr="006C6A64" w:rsidRDefault="00253705" w:rsidP="00253705">
            <w:pPr>
              <w:pStyle w:val="affff3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Изделия макаронные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79F2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2542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47D8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53705" w:rsidRPr="006C6A64" w14:paraId="4AB189C2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C375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1167" w14:textId="77777777" w:rsidR="00253705" w:rsidRPr="006C6A64" w:rsidRDefault="00253705" w:rsidP="00253705">
            <w:pPr>
              <w:pStyle w:val="affff3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Консервы мясные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9B93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1353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FE1D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22,5</w:t>
            </w:r>
          </w:p>
        </w:tc>
      </w:tr>
      <w:tr w:rsidR="00253705" w:rsidRPr="006C6A64" w14:paraId="060A305D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AE9F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C6C1" w14:textId="77777777" w:rsidR="00253705" w:rsidRPr="006C6A64" w:rsidRDefault="00253705" w:rsidP="00253705">
            <w:pPr>
              <w:pStyle w:val="affff3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Консервы рыбные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AE69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B2E2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5F8B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253705" w:rsidRPr="006C6A64" w14:paraId="62D14165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2398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66D1" w14:textId="77777777" w:rsidR="00253705" w:rsidRPr="006C6A64" w:rsidRDefault="00253705" w:rsidP="00253705">
            <w:pPr>
              <w:pStyle w:val="affff3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Масло животное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4FA4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4030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43C9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253705" w:rsidRPr="006C6A64" w14:paraId="65D376A9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B58F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D7B6" w14:textId="77777777" w:rsidR="00253705" w:rsidRPr="006C6A64" w:rsidRDefault="00253705" w:rsidP="00253705">
            <w:pPr>
              <w:pStyle w:val="affff3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Масло растительное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33C3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A718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02E3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253705" w:rsidRPr="006C6A64" w14:paraId="725D4282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1412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FF35" w14:textId="77777777" w:rsidR="00253705" w:rsidRPr="006C6A64" w:rsidRDefault="00253705" w:rsidP="00253705">
            <w:pPr>
              <w:pStyle w:val="affff3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Продукция молочной и сыродельной промышленности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7A16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4BB3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E439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3,75</w:t>
            </w:r>
          </w:p>
        </w:tc>
      </w:tr>
      <w:tr w:rsidR="00253705" w:rsidRPr="006C6A64" w14:paraId="01504A09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7354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5255" w14:textId="77777777" w:rsidR="00253705" w:rsidRPr="006C6A64" w:rsidRDefault="00253705" w:rsidP="00253705">
            <w:pPr>
              <w:pStyle w:val="affff3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Сахар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413F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FAD5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9B44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11,25</w:t>
            </w:r>
          </w:p>
        </w:tc>
      </w:tr>
      <w:tr w:rsidR="00253705" w:rsidRPr="006C6A64" w14:paraId="6A445E54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F5F1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DAA6" w14:textId="77777777" w:rsidR="00253705" w:rsidRPr="006C6A64" w:rsidRDefault="00253705" w:rsidP="00253705">
            <w:pPr>
              <w:pStyle w:val="affff3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Чай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C4D7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58D4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85FF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253705" w:rsidRPr="006C6A64" w14:paraId="46AE26AC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9C6C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C841" w14:textId="77777777" w:rsidR="00253705" w:rsidRPr="006C6A64" w:rsidRDefault="00253705" w:rsidP="00253705">
            <w:pPr>
              <w:pStyle w:val="affff3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Овощи, грибы, картофель, фрукты сушеные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4A77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A3CE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D0E1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2,25</w:t>
            </w:r>
          </w:p>
        </w:tc>
      </w:tr>
      <w:tr w:rsidR="00253705" w:rsidRPr="006C6A64" w14:paraId="21839A35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73A5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4EA5" w14:textId="77777777" w:rsidR="00253705" w:rsidRPr="006C6A64" w:rsidRDefault="00253705" w:rsidP="00253705">
            <w:pPr>
              <w:pStyle w:val="affff3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Консервы плодовые и ягодные, экстракты ягодные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D147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799F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80A8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253705" w:rsidRPr="006C6A64" w14:paraId="72A74826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A052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450D" w14:textId="77777777" w:rsidR="00253705" w:rsidRPr="006C6A64" w:rsidRDefault="00253705" w:rsidP="00253705">
            <w:pPr>
              <w:pStyle w:val="affff3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Консервы овощные, томатные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E6B3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5F35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460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4999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</w:tr>
      <w:tr w:rsidR="00253705" w:rsidRPr="006C6A64" w14:paraId="2F5F4D5C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C448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B5FA" w14:textId="77777777" w:rsidR="00253705" w:rsidRPr="006C6A64" w:rsidRDefault="00253705" w:rsidP="00253705">
            <w:pPr>
              <w:pStyle w:val="affff3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Соль поваренная пищевая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1E06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9CBA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6F87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53705" w:rsidRPr="006C6A64" w14:paraId="31962695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888D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8A06" w14:textId="77777777" w:rsidR="00253705" w:rsidRPr="006C6A64" w:rsidRDefault="00253705" w:rsidP="00253705">
            <w:pPr>
              <w:pStyle w:val="affff3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Пряности пищевкусовые, приправы и добавки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EB4F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1B74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FE65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0,015</w:t>
            </w:r>
          </w:p>
        </w:tc>
      </w:tr>
      <w:tr w:rsidR="00253705" w:rsidRPr="006C6A64" w14:paraId="34FA0DEA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FD51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E870" w14:textId="77777777" w:rsidR="00253705" w:rsidRPr="006C6A64" w:rsidRDefault="00253705" w:rsidP="00253705">
            <w:pPr>
              <w:pStyle w:val="affff3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Сигареты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ECA1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пачка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8B18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F0CF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253705" w:rsidRPr="006C6A64" w14:paraId="0B50685B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A63E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895D" w14:textId="77777777" w:rsidR="00253705" w:rsidRPr="006C6A64" w:rsidRDefault="00253705" w:rsidP="00253705">
            <w:pPr>
              <w:pStyle w:val="affff3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Спички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A3E7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коробок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BD24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0151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253705" w:rsidRPr="006C6A64" w14:paraId="50FA78D4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1C23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4395" w14:textId="77777777" w:rsidR="00253705" w:rsidRPr="006C6A64" w:rsidRDefault="00253705" w:rsidP="00253705">
            <w:pPr>
              <w:pStyle w:val="affff3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Питье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6EF0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D5C9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6FBD" w14:textId="77777777" w:rsidR="00253705" w:rsidRPr="006C6A64" w:rsidRDefault="00253705" w:rsidP="00253705">
            <w:pPr>
              <w:pStyle w:val="aff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</w:rPr>
              <w:t>375</w:t>
            </w:r>
          </w:p>
        </w:tc>
      </w:tr>
      <w:tr w:rsidR="00253705" w:rsidRPr="006C6A64" w14:paraId="0FA5D70F" w14:textId="77777777" w:rsidTr="00253705"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2382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 xml:space="preserve">1.2. Продовольствие (из расчета снабжения на 3-е суток 50 чел. </w:t>
            </w:r>
          </w:p>
          <w:p w14:paraId="24A9581B" w14:textId="0C45FFB3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спасателей, ведущих АСДНР)</w:t>
            </w:r>
          </w:p>
        </w:tc>
      </w:tr>
      <w:tr w:rsidR="00253705" w:rsidRPr="006C6A64" w14:paraId="17388004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065B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BBD5" w14:textId="77777777" w:rsidR="00253705" w:rsidRPr="006C6A64" w:rsidRDefault="00253705" w:rsidP="00253705">
            <w:pPr>
              <w:tabs>
                <w:tab w:val="left" w:pos="2709"/>
              </w:tabs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Хлеб смеси ржаной обдирной из пшеничной муки 1 сорта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AE01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г/чел. в сутки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04BF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0FEC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  <w:tr w:rsidR="00253705" w:rsidRPr="006C6A64" w14:paraId="2A941913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E487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0F65" w14:textId="77777777" w:rsidR="00253705" w:rsidRPr="006C6A64" w:rsidRDefault="00253705" w:rsidP="00253705">
            <w:pPr>
              <w:tabs>
                <w:tab w:val="left" w:pos="2709"/>
              </w:tabs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7560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BBFE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CA21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253705" w:rsidRPr="006C6A64" w14:paraId="4B37D72A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B384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789D" w14:textId="77777777" w:rsidR="00253705" w:rsidRPr="006C6A64" w:rsidRDefault="00253705" w:rsidP="00253705">
            <w:pPr>
              <w:tabs>
                <w:tab w:val="left" w:pos="2709"/>
              </w:tabs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Мука пшеничная 2 сорта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F894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FB90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AD30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4,5</w:t>
            </w:r>
          </w:p>
        </w:tc>
      </w:tr>
      <w:tr w:rsidR="00253705" w:rsidRPr="006C6A64" w14:paraId="65BC120A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4019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D0C0" w14:textId="77777777" w:rsidR="00253705" w:rsidRPr="006C6A64" w:rsidRDefault="00253705" w:rsidP="00253705">
            <w:pPr>
              <w:tabs>
                <w:tab w:val="left" w:pos="2709"/>
              </w:tabs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Крупа разная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5581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042A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91FB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253705" w:rsidRPr="006C6A64" w14:paraId="176D97F8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EAE3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FDD4" w14:textId="77777777" w:rsidR="00253705" w:rsidRPr="006C6A64" w:rsidRDefault="00253705" w:rsidP="00253705">
            <w:pPr>
              <w:tabs>
                <w:tab w:val="left" w:pos="2709"/>
              </w:tabs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Макаронные изделия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6F21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18E9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66E7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253705" w:rsidRPr="006C6A64" w14:paraId="5CAF1DB9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B5B8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4FA0" w14:textId="77777777" w:rsidR="00253705" w:rsidRPr="006C6A64" w:rsidRDefault="00253705" w:rsidP="00253705">
            <w:pPr>
              <w:tabs>
                <w:tab w:val="left" w:pos="2709"/>
              </w:tabs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89A9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FEBF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C3DF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75</w:t>
            </w:r>
          </w:p>
        </w:tc>
      </w:tr>
      <w:tr w:rsidR="00253705" w:rsidRPr="006C6A64" w14:paraId="34D6A466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28A2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B44E" w14:textId="77777777" w:rsidR="00253705" w:rsidRPr="006C6A64" w:rsidRDefault="00253705" w:rsidP="00253705">
            <w:pPr>
              <w:tabs>
                <w:tab w:val="left" w:pos="2709"/>
              </w:tabs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Мясо и мясопродукты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EBED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C9E6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5E7D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253705" w:rsidRPr="006C6A64" w14:paraId="5FBCCC46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9F5E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A978" w14:textId="77777777" w:rsidR="00253705" w:rsidRPr="006C6A64" w:rsidRDefault="00253705" w:rsidP="00253705">
            <w:pPr>
              <w:tabs>
                <w:tab w:val="left" w:pos="2709"/>
              </w:tabs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Рыба и рыбопродукты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5603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567B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78A9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253705" w:rsidRPr="006C6A64" w14:paraId="5F4D999F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944F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96B5" w14:textId="77777777" w:rsidR="00253705" w:rsidRPr="006C6A64" w:rsidRDefault="00253705" w:rsidP="00253705">
            <w:pPr>
              <w:tabs>
                <w:tab w:val="left" w:pos="2709"/>
              </w:tabs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Жиры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8D5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8D5F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2EC3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7,5</w:t>
            </w:r>
          </w:p>
        </w:tc>
      </w:tr>
      <w:tr w:rsidR="00253705" w:rsidRPr="006C6A64" w14:paraId="219C06F5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5E1A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DE8B" w14:textId="77777777" w:rsidR="00253705" w:rsidRPr="006C6A64" w:rsidRDefault="00253705" w:rsidP="00253705">
            <w:pPr>
              <w:tabs>
                <w:tab w:val="left" w:pos="2709"/>
              </w:tabs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Сахар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3ED4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3E07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8BDA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10,5</w:t>
            </w:r>
          </w:p>
        </w:tc>
      </w:tr>
      <w:tr w:rsidR="00253705" w:rsidRPr="006C6A64" w14:paraId="3C2D0326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B9E5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7EAD" w14:textId="77777777" w:rsidR="00253705" w:rsidRPr="006C6A64" w:rsidRDefault="00253705" w:rsidP="00253705">
            <w:pPr>
              <w:tabs>
                <w:tab w:val="left" w:pos="2709"/>
              </w:tabs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Картофель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8FB0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0870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7EB1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75</w:t>
            </w:r>
          </w:p>
        </w:tc>
      </w:tr>
      <w:tr w:rsidR="00253705" w:rsidRPr="006C6A64" w14:paraId="351279A1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A126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E833" w14:textId="77777777" w:rsidR="00253705" w:rsidRPr="006C6A64" w:rsidRDefault="00253705" w:rsidP="00253705">
            <w:pPr>
              <w:tabs>
                <w:tab w:val="left" w:pos="2709"/>
              </w:tabs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Овощи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CB9C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0CC5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A707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253705" w:rsidRPr="006C6A64" w14:paraId="27FAE9DB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F746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ED7C" w14:textId="77777777" w:rsidR="00253705" w:rsidRPr="006C6A64" w:rsidRDefault="00253705" w:rsidP="00253705">
            <w:pPr>
              <w:tabs>
                <w:tab w:val="left" w:pos="2709"/>
              </w:tabs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Соль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523D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BDBC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AB64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4,5</w:t>
            </w:r>
          </w:p>
        </w:tc>
      </w:tr>
      <w:tr w:rsidR="00253705" w:rsidRPr="006C6A64" w14:paraId="04A19220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37D2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5525" w14:textId="77777777" w:rsidR="00253705" w:rsidRPr="006C6A64" w:rsidRDefault="00253705" w:rsidP="00253705">
            <w:pPr>
              <w:tabs>
                <w:tab w:val="left" w:pos="2709"/>
              </w:tabs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Чай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4ED2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-//-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BB16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0AF2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0,3</w:t>
            </w:r>
          </w:p>
        </w:tc>
      </w:tr>
      <w:tr w:rsidR="00253705" w:rsidRPr="006C6A64" w14:paraId="2A537408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8F8B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B0FE" w14:textId="77777777" w:rsidR="00253705" w:rsidRPr="006C6A64" w:rsidRDefault="00253705" w:rsidP="00253705">
            <w:pPr>
              <w:tabs>
                <w:tab w:val="left" w:pos="2709"/>
              </w:tabs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Питье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F6E3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2A8C" w14:textId="66B215E1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0CA9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420</w:t>
            </w:r>
          </w:p>
        </w:tc>
      </w:tr>
      <w:tr w:rsidR="006C6A64" w:rsidRPr="006C6A64" w14:paraId="65A989EC" w14:textId="77777777" w:rsidTr="006C6A64">
        <w:trPr>
          <w:trHeight w:val="120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1911" w14:textId="77777777" w:rsidR="00253705" w:rsidRPr="006C6A64" w:rsidRDefault="00253705" w:rsidP="002537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bCs/>
                <w:color w:val="000000" w:themeColor="text1"/>
                <w:sz w:val="24"/>
                <w:szCs w:val="24"/>
              </w:rPr>
              <w:t>2. Медицинские изделия</w:t>
            </w:r>
          </w:p>
        </w:tc>
      </w:tr>
      <w:tr w:rsidR="00253705" w:rsidRPr="006C6A64" w14:paraId="1388AA60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2064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6741" w14:textId="4D63E9AA" w:rsidR="00253705" w:rsidRPr="006C6A64" w:rsidRDefault="00253705" w:rsidP="00253705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Индивидуальный противохимический пакет - 11 (ИПП-11)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1B07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C365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CA17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253705" w:rsidRPr="006C6A64" w14:paraId="7B2503A7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EC6E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23B6" w14:textId="77777777" w:rsidR="00253705" w:rsidRPr="006C6A64" w:rsidRDefault="00253705" w:rsidP="00253705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Комплект индивидуальный медицинский гражданской защиты (КИМГЗ)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B863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7B71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70D8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253705" w:rsidRPr="006C6A64" w14:paraId="577297A7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212B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4011" w14:textId="618B6051" w:rsidR="00253705" w:rsidRPr="006C6A64" w:rsidRDefault="00253705" w:rsidP="00253705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Бинты</w:t>
            </w:r>
            <w:proofErr w:type="spellEnd"/>
            <w:r w:rsidRPr="006C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марлевые</w:t>
            </w:r>
            <w:proofErr w:type="spellEnd"/>
            <w:r w:rsidRPr="006C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</w:t>
            </w:r>
            <w:proofErr w:type="spellEnd"/>
            <w:r w:rsidRPr="006C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10 x 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B705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3BC4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BF46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253705" w:rsidRPr="006C6A64" w14:paraId="1337F9ED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B67C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A491" w14:textId="47CA6B90" w:rsidR="00253705" w:rsidRPr="006C6A64" w:rsidRDefault="00253705" w:rsidP="00253705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Бинты</w:t>
            </w:r>
            <w:proofErr w:type="spellEnd"/>
            <w:r w:rsidRPr="006C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марлевые</w:t>
            </w:r>
            <w:proofErr w:type="spellEnd"/>
            <w:r w:rsidRPr="006C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</w:t>
            </w:r>
            <w:proofErr w:type="spellEnd"/>
            <w:r w:rsidRPr="006C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10 x 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0944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778F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6B1D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253705" w:rsidRPr="006C6A64" w14:paraId="24EBCA47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AA06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9978" w14:textId="3451BFCF" w:rsidR="00253705" w:rsidRPr="006C6A64" w:rsidRDefault="00253705" w:rsidP="006C6A64">
            <w:pPr>
              <w:pStyle w:val="25"/>
              <w:spacing w:after="0" w:line="240" w:lineRule="auto"/>
              <w:ind w:left="-60" w:firstLine="60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Бинты марлевые стер. 14 x 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8302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CB94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BD29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253705" w:rsidRPr="006C6A64" w14:paraId="582930E2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CD5A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BB14" w14:textId="77777777" w:rsidR="00253705" w:rsidRPr="006C6A64" w:rsidRDefault="00253705" w:rsidP="00253705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Санитарная сумка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CFC0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B849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C9EC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253705" w:rsidRPr="006C6A64" w14:paraId="64CB4A81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3940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1C59" w14:textId="6C9507F1" w:rsidR="00253705" w:rsidRPr="006C6A64" w:rsidRDefault="00253705" w:rsidP="00253705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Носилки</w:t>
            </w:r>
            <w:proofErr w:type="spellEnd"/>
            <w:r w:rsidRPr="006C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62D8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AA25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37B1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253705" w:rsidRPr="006C6A64" w14:paraId="0B718C7A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2275" w14:textId="77777777" w:rsidR="00253705" w:rsidRPr="006C6A64" w:rsidRDefault="00253705" w:rsidP="00253705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DC6A" w14:textId="77777777" w:rsidR="00253705" w:rsidRPr="006C6A64" w:rsidRDefault="00253705" w:rsidP="00253705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Медицинская аптечка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964B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6F2C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C01A" w14:textId="77777777" w:rsidR="00253705" w:rsidRPr="006C6A64" w:rsidRDefault="00253705" w:rsidP="00253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253705" w:rsidRPr="006C6A64" w14:paraId="51CA2EF2" w14:textId="77777777" w:rsidTr="00253705"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CE6F" w14:textId="77777777" w:rsidR="00253705" w:rsidRPr="006C6A64" w:rsidRDefault="00253705" w:rsidP="006C6A64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bCs/>
                <w:color w:val="000000" w:themeColor="text1"/>
                <w:sz w:val="24"/>
                <w:szCs w:val="24"/>
              </w:rPr>
              <w:t>3. Строительные материалы</w:t>
            </w:r>
          </w:p>
        </w:tc>
      </w:tr>
      <w:tr w:rsidR="00253705" w:rsidRPr="006C6A64" w14:paraId="3B1065C1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E3B6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A93E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Лес кругляк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671F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куб. м.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E18E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07DC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53705" w:rsidRPr="006C6A64" w14:paraId="746653EA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66FD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FBDB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Доска не обрезная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FBD0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6A64">
              <w:rPr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6C6A6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531F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B010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253705" w:rsidRPr="006C6A64" w14:paraId="4517985E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2CD3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5505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Цемент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8DC3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4FE0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1CA4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53705" w:rsidRPr="006C6A64" w14:paraId="553C7188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315B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366C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Рубероид (рулон)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6FD9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D4E4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E860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150</w:t>
            </w:r>
          </w:p>
        </w:tc>
      </w:tr>
      <w:tr w:rsidR="00253705" w:rsidRPr="006C6A64" w14:paraId="5CE66672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5343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F78C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Шифер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9743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лист.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EAA4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4E72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500</w:t>
            </w:r>
          </w:p>
        </w:tc>
      </w:tr>
      <w:tr w:rsidR="00253705" w:rsidRPr="006C6A64" w14:paraId="2B0EA5E8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0726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E738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Стекло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FB7A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C6A64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6C6A6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50A2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4478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53705" w:rsidRPr="006C6A64" w14:paraId="40AD2EFB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87DA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967A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Арматура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AFE4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BB68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6F1A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253705" w:rsidRPr="006C6A64" w14:paraId="59D4066C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3AA9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3950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Уголок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9CB0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D1B2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77A0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253705" w:rsidRPr="006C6A64" w14:paraId="08C69CC3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3A25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8045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Гвозди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C74F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FF49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6856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0,2</w:t>
            </w:r>
          </w:p>
        </w:tc>
      </w:tr>
      <w:tr w:rsidR="00253705" w:rsidRPr="006C6A64" w14:paraId="20DD4842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9F6F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40D0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Скобы строительные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3D15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4071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2BE1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53705" w:rsidRPr="006C6A64" w14:paraId="7BCC7A69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C6A5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8A66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Проволока крепежная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3875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AC54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0BD3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0,2</w:t>
            </w:r>
          </w:p>
        </w:tc>
      </w:tr>
      <w:tr w:rsidR="00253705" w:rsidRPr="006C6A64" w14:paraId="2A6D8126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0966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869D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Провода и кабели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18EA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км.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A7B7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0819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53705" w:rsidRPr="006C6A64" w14:paraId="14E43FD8" w14:textId="77777777" w:rsidTr="00253705"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F05" w14:textId="77777777" w:rsidR="00253705" w:rsidRPr="006C6A64" w:rsidRDefault="00253705" w:rsidP="006C6A64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bCs/>
                <w:color w:val="000000" w:themeColor="text1"/>
                <w:sz w:val="24"/>
                <w:szCs w:val="24"/>
              </w:rPr>
              <w:t>4. Топливо</w:t>
            </w:r>
          </w:p>
        </w:tc>
      </w:tr>
      <w:tr w:rsidR="00253705" w:rsidRPr="006C6A64" w14:paraId="30D2AA3E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10D2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097B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 xml:space="preserve">Автомобильный бензин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6835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9FC1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9B89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4,0</w:t>
            </w:r>
          </w:p>
        </w:tc>
      </w:tr>
      <w:tr w:rsidR="00253705" w:rsidRPr="006C6A64" w14:paraId="530D3A5A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CD57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3AA6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 xml:space="preserve">Дизельное топливо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ED6A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BFB2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CE61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4,0</w:t>
            </w:r>
          </w:p>
        </w:tc>
      </w:tr>
      <w:tr w:rsidR="00253705" w:rsidRPr="006C6A64" w14:paraId="4A429DD3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63BD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29B9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 xml:space="preserve">Масла и смазки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4C6F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414D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EDEF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0,8</w:t>
            </w:r>
          </w:p>
        </w:tc>
      </w:tr>
      <w:tr w:rsidR="00253705" w:rsidRPr="006C6A64" w14:paraId="33A3CC91" w14:textId="77777777" w:rsidTr="00253705"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83BC" w14:textId="77777777" w:rsidR="00253705" w:rsidRPr="006C6A64" w:rsidRDefault="00253705" w:rsidP="006C6A64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bCs/>
                <w:color w:val="000000" w:themeColor="text1"/>
                <w:sz w:val="24"/>
                <w:szCs w:val="24"/>
              </w:rPr>
              <w:t>5. Аварийно-спасательный и шанцевый инструмент</w:t>
            </w:r>
          </w:p>
        </w:tc>
      </w:tr>
      <w:tr w:rsidR="00253705" w:rsidRPr="006C6A64" w14:paraId="03F7F284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A786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9925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Рукава пожарные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F5A2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35D8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9230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253705" w:rsidRPr="006C6A64" w14:paraId="2C9D8483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5279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BF59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Фонарь аккумуляторный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BFE8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E373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8725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53705" w:rsidRPr="006C6A64" w14:paraId="401E6BE3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68FC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6BC2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Спасательный жилет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ADA6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674F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2FC5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253705" w:rsidRPr="006C6A64" w14:paraId="27BB66F7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BCB4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2C0C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Надувная лодка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75FD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5C81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826D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53705" w:rsidRPr="006C6A64" w14:paraId="7C4E8F16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E3A0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5F6C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Спасательный круг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7419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AFF6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31C8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253705" w:rsidRPr="006C6A64" w14:paraId="0EFF4BA9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301F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10F8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Альпинистская веревка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CFBC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метр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50BE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3CCC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253705" w:rsidRPr="006C6A64" w14:paraId="42CDD6C8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4C03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0314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Тросы разные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F700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8196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0F04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53705" w:rsidRPr="006C6A64" w14:paraId="66D3B600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97B0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1D64" w14:textId="77777777" w:rsidR="00253705" w:rsidRPr="006C6A64" w:rsidRDefault="00253705" w:rsidP="006C6A6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Шанцевый инструмент: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793E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194A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F696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53705" w:rsidRPr="006C6A64" w14:paraId="28864A31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1236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9742" w14:textId="77777777" w:rsidR="00253705" w:rsidRPr="006C6A64" w:rsidRDefault="00253705" w:rsidP="006C6A6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-топор плотницкий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7932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522C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481D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253705" w:rsidRPr="006C6A64" w14:paraId="64BDBA42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027B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09DE" w14:textId="513E1D4A" w:rsidR="00253705" w:rsidRPr="006C6A64" w:rsidRDefault="00253705" w:rsidP="006C6A6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-пила двуручная 1000 мм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53AD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FF5F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AC17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253705" w:rsidRPr="006C6A64" w14:paraId="21EA9867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4FE4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B678" w14:textId="77777777" w:rsidR="00253705" w:rsidRPr="006C6A64" w:rsidRDefault="00253705" w:rsidP="006C6A6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-кирка-мотыга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EEDE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62E3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66B3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253705" w:rsidRPr="006C6A64" w14:paraId="07A06107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63CF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E579" w14:textId="77777777" w:rsidR="00253705" w:rsidRPr="006C6A64" w:rsidRDefault="00253705" w:rsidP="006C6A6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-лопата совковая с черенком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34A9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3233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C390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253705" w:rsidRPr="006C6A64" w14:paraId="4679F56B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0ACF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62B1" w14:textId="77777777" w:rsidR="00253705" w:rsidRPr="006C6A64" w:rsidRDefault="00253705" w:rsidP="006C6A6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-лопата штыковая с черенком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02AF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BA01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AEAD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253705" w:rsidRPr="006C6A64" w14:paraId="0F9EE674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EA27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C3AA" w14:textId="47C849F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Мешки для транспортировки «груз 200» полиэтиленовые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475E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CF98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CA05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253705" w:rsidRPr="006C6A64" w14:paraId="6D29AFF0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B24D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1CBA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Очки защитные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BC7F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456F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5903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253705" w:rsidRPr="006C6A64" w14:paraId="6330BCF1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80F2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C05F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Тепловая пушка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CB1E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DFC4" w14:textId="77777777" w:rsidR="00253705" w:rsidRPr="006C6A64" w:rsidRDefault="00253705" w:rsidP="006C6A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3FF0" w14:textId="77777777" w:rsidR="00253705" w:rsidRPr="006C6A64" w:rsidRDefault="00253705" w:rsidP="006C6A6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53705" w:rsidRPr="006C6A64" w14:paraId="62EF4A5B" w14:textId="77777777" w:rsidTr="00253705"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52D3" w14:textId="77777777" w:rsidR="00253705" w:rsidRPr="006C6A64" w:rsidRDefault="00253705" w:rsidP="006C6A64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bCs/>
                <w:color w:val="000000" w:themeColor="text1"/>
                <w:sz w:val="24"/>
                <w:szCs w:val="24"/>
              </w:rPr>
              <w:t>6. Вещевое имущество</w:t>
            </w:r>
          </w:p>
        </w:tc>
      </w:tr>
      <w:tr w:rsidR="00253705" w:rsidRPr="006C6A64" w14:paraId="187620A9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7FDF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3652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Белье нательное (для мужчин)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DD5A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9F63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5CB4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253705" w:rsidRPr="006C6A64" w14:paraId="5753E5FD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C0E0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FDCE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Белье нательное (для женщин)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BD06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6C51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30CC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253705" w:rsidRPr="006C6A64" w14:paraId="743ACA94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F9B2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F2E2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Белье нательное (для детей)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C468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B0BB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E5CD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253705" w:rsidRPr="006C6A64" w14:paraId="2651A148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7931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1629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Обувь мужская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CFB3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F7B2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3046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253705" w:rsidRPr="006C6A64" w14:paraId="0AC14970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154F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3C7B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Обувь женская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3125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3906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7A43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253705" w:rsidRPr="006C6A64" w14:paraId="00B80454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1326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5AE3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Обувь детская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BE9D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4228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F06A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253705" w:rsidRPr="006C6A64" w14:paraId="7840B57C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BA9F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30C5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 xml:space="preserve">Куртка утепленная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ADBA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8497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3FAD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253705" w:rsidRPr="006C6A64" w14:paraId="08F10E7E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525A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2DB8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Шапка вязаная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E2AE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0A33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09F6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253705" w:rsidRPr="006C6A64" w14:paraId="6B96DF1B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AF5F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A0D0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 xml:space="preserve">Перчатки, варежки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021C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CF00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233F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253705" w:rsidRPr="006C6A64" w14:paraId="55CA12E6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09FF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2ED0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Рукавицы брезентовые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BDBA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4C14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8E5C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253705" w:rsidRPr="006C6A64" w14:paraId="5567C0B5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D33A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3175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Куртка рабочая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4A18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4678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5BEF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253705" w:rsidRPr="006C6A64" w14:paraId="31251B47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B45A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96F1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Брюки рабочие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88DF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AD61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17F7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253705" w:rsidRPr="006C6A64" w14:paraId="4B833E97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3447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7E8F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Сапоги резиновые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E3AF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58BD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0BED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253705" w:rsidRPr="006C6A64" w14:paraId="2D402F98" w14:textId="77777777" w:rsidTr="00253705"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093E" w14:textId="77777777" w:rsidR="00253705" w:rsidRPr="006C6A64" w:rsidRDefault="00253705" w:rsidP="006C6A64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bCs/>
                <w:color w:val="000000" w:themeColor="text1"/>
                <w:sz w:val="24"/>
                <w:szCs w:val="24"/>
              </w:rPr>
              <w:t>7. Ресурсы жизнеобеспечения</w:t>
            </w:r>
          </w:p>
        </w:tc>
      </w:tr>
      <w:tr w:rsidR="00253705" w:rsidRPr="006C6A64" w14:paraId="168B2B3E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AA2C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0631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Палатка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6615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к-т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1D21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4B3D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53705" w:rsidRPr="006C6A64" w14:paraId="3FC618A4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B952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69C9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2C8B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к-т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B940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7D2D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253705" w:rsidRPr="006C6A64" w14:paraId="216F1648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17A2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6357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Посуда (кружка, ложка, миска)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D102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к-т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E962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1C28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253705" w:rsidRPr="006C6A64" w14:paraId="04F20A71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8346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FA56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Мыло и моющие средства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69EA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2A72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3B99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253705" w:rsidRPr="006C6A64" w14:paraId="11397E21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4AD2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35D9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Бачок для воды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C4B1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5B46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3CE9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253705" w:rsidRPr="006C6A64" w14:paraId="3566FE97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7667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3306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Емкость 1м</w:t>
            </w:r>
            <w:r w:rsidRPr="006C6A64">
              <w:rPr>
                <w:color w:val="000000" w:themeColor="text1"/>
                <w:sz w:val="24"/>
                <w:szCs w:val="24"/>
                <w:vertAlign w:val="superscript"/>
              </w:rPr>
              <w:t xml:space="preserve">3 </w:t>
            </w:r>
            <w:r w:rsidRPr="006C6A64">
              <w:rPr>
                <w:color w:val="000000" w:themeColor="text1"/>
                <w:sz w:val="24"/>
                <w:szCs w:val="24"/>
              </w:rPr>
              <w:t>для воды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2C58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0A87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BFB8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53705" w:rsidRPr="006C6A64" w14:paraId="06AAA3F0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AD5D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9FB4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Мешок бумажный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8AD8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3AC4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0D0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253705" w:rsidRPr="006C6A64" w14:paraId="05FFA3DA" w14:textId="77777777" w:rsidTr="00253705"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D1C7" w14:textId="77777777" w:rsidR="00253705" w:rsidRPr="006C6A64" w:rsidRDefault="00253705" w:rsidP="006C6A64">
            <w:pPr>
              <w:tabs>
                <w:tab w:val="left" w:pos="2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bCs/>
                <w:color w:val="000000" w:themeColor="text1"/>
                <w:sz w:val="24"/>
                <w:szCs w:val="24"/>
              </w:rPr>
              <w:t xml:space="preserve">8. </w:t>
            </w:r>
            <w:r w:rsidRPr="006C6A64">
              <w:rPr>
                <w:b/>
                <w:color w:val="000000" w:themeColor="text1"/>
                <w:sz w:val="24"/>
                <w:szCs w:val="24"/>
              </w:rPr>
              <w:t>Средств защиты населения в районах радиационного заражения</w:t>
            </w:r>
          </w:p>
        </w:tc>
      </w:tr>
      <w:tr w:rsidR="00253705" w:rsidRPr="006C6A64" w14:paraId="5575F2BA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8C88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08EF" w14:textId="69CA70A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Противогаз фильтрующий ГП-7 (ГП-5)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9642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4F38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111A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1711</w:t>
            </w:r>
          </w:p>
        </w:tc>
      </w:tr>
      <w:tr w:rsidR="00253705" w:rsidRPr="006C6A64" w14:paraId="1B37F8A9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B312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89CA" w14:textId="7BF500F0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Измеритель мощности дозы ИД-02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D276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EF08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CA8B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53705" w:rsidRPr="006C6A64" w14:paraId="78A34FFB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2DC8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28F2" w14:textId="66C8D7A6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Защитный костюм Л-1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BD35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664D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A630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253705" w:rsidRPr="006C6A64" w14:paraId="11680BC5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5A81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C654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Защитный костюм ОЗК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5896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44B0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F7BE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53705" w:rsidRPr="006C6A64" w14:paraId="43CBEE81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2C94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0374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Респиратор универсальный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633D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FCCA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C53A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253705" w:rsidRPr="006C6A64" w14:paraId="0476891E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99B2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E914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Индикаторная трубка к прибору ИД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6C93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0D3E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F0C5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253705" w:rsidRPr="006C6A64" w14:paraId="6E247C6D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E551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2EB7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Комплект ДП-22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F79A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8F9C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2425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53705" w:rsidRPr="006C6A64" w14:paraId="23BCE6C4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4B66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4DD0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 xml:space="preserve">Измеритель мощности дозы (рентгенметр)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285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9FFA" w14:textId="77777777" w:rsidR="00253705" w:rsidRPr="006C6A64" w:rsidRDefault="00253705" w:rsidP="006C6A6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16BB" w14:textId="77777777" w:rsidR="00253705" w:rsidRPr="006C6A64" w:rsidRDefault="00253705" w:rsidP="006C6A6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253705" w:rsidRPr="006C6A64" w14:paraId="5A957E37" w14:textId="77777777" w:rsidTr="00253705"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B716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b/>
                <w:color w:val="000000" w:themeColor="text1"/>
                <w:sz w:val="24"/>
                <w:szCs w:val="24"/>
              </w:rPr>
              <w:t>9. Средства малой механизации</w:t>
            </w:r>
          </w:p>
        </w:tc>
      </w:tr>
      <w:tr w:rsidR="00253705" w:rsidRPr="006C6A64" w14:paraId="425305B0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D8CD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FBA1" w14:textId="77777777" w:rsidR="00253705" w:rsidRPr="006C6A64" w:rsidRDefault="00253705" w:rsidP="006C6A6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Бензопила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0A16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A31E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876B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253705" w:rsidRPr="006C6A64" w14:paraId="68913050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0769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EBC8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Передвижной дизель-генератор (150 кВт)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5109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D05E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50A1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53705" w:rsidRPr="006C6A64" w14:paraId="5AEA5E92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68C5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2322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Передвижной дизель-генератор (60 кВт)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B9D4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B1C3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6512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53705" w:rsidRPr="006C6A64" w14:paraId="2244815D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EAC4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5857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Переносной генератор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D440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8281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4DE1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253705" w:rsidRPr="006C6A64" w14:paraId="01087DC8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9158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BE87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Лебедка ручная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078E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8323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CA87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253705" w:rsidRPr="006C6A64" w14:paraId="35B9418D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01E0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CC43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Бензорез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FC22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7D5E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50E6" w14:textId="77777777" w:rsidR="00253705" w:rsidRPr="006C6A64" w:rsidRDefault="00253705" w:rsidP="006C6A6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6A64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53705" w:rsidRPr="006C6A64" w14:paraId="385C035B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854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CAA4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Мотор лодочный подвесной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E466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E968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1824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53705" w:rsidRPr="006C6A64" w14:paraId="40FB8EB5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9193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943C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Помпа (насос) для откачивания воды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A7D9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18CE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831C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253705" w:rsidRPr="006C6A64" w14:paraId="426FF9AE" w14:textId="77777777" w:rsidTr="0025370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7ED0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A8DD" w14:textId="77777777" w:rsidR="00253705" w:rsidRPr="006C6A64" w:rsidRDefault="00253705" w:rsidP="006C6A64">
            <w:pPr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Пожарная мотопомпа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DBB6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9C27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3F23" w14:textId="77777777" w:rsidR="00253705" w:rsidRPr="006C6A64" w:rsidRDefault="00253705" w:rsidP="006C6A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A64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5CCA6B7D" w14:textId="77777777" w:rsidR="00253705" w:rsidRPr="00253705" w:rsidRDefault="00253705" w:rsidP="00253705">
      <w:pPr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14:paraId="5C8A8E19" w14:textId="77777777" w:rsidR="00253705" w:rsidRPr="00253705" w:rsidRDefault="00253705" w:rsidP="00253705">
      <w:pPr>
        <w:jc w:val="both"/>
        <w:rPr>
          <w:sz w:val="28"/>
          <w:szCs w:val="28"/>
        </w:rPr>
      </w:pPr>
    </w:p>
    <w:p w14:paraId="4A7A404E" w14:textId="77777777" w:rsidR="00253705" w:rsidRPr="006C6A64" w:rsidRDefault="00253705" w:rsidP="006C6A64">
      <w:pPr>
        <w:ind w:firstLine="851"/>
        <w:jc w:val="both"/>
        <w:rPr>
          <w:sz w:val="24"/>
          <w:szCs w:val="24"/>
        </w:rPr>
      </w:pPr>
      <w:r w:rsidRPr="006C6A64">
        <w:rPr>
          <w:sz w:val="24"/>
          <w:szCs w:val="24"/>
        </w:rPr>
        <w:t>Примечание.</w:t>
      </w:r>
    </w:p>
    <w:p w14:paraId="4F01C767" w14:textId="2CDF67A2" w:rsidR="00253705" w:rsidRPr="006C6A64" w:rsidRDefault="00253705" w:rsidP="006C6A64">
      <w:pPr>
        <w:ind w:firstLine="851"/>
        <w:jc w:val="both"/>
        <w:rPr>
          <w:sz w:val="24"/>
          <w:szCs w:val="24"/>
        </w:rPr>
      </w:pPr>
      <w:r w:rsidRPr="006C6A64">
        <w:rPr>
          <w:sz w:val="24"/>
          <w:szCs w:val="24"/>
        </w:rPr>
        <w:t xml:space="preserve">*** – допускается замена продовольствия и пищевого сырья другими продуктами, определёнными Роспотребнадзором в методических рекомендациях от 18.12.2008 </w:t>
      </w:r>
      <w:r w:rsidR="006C6A64">
        <w:rPr>
          <w:sz w:val="24"/>
          <w:szCs w:val="24"/>
        </w:rPr>
        <w:t xml:space="preserve">                 </w:t>
      </w:r>
      <w:r w:rsidRPr="006C6A64">
        <w:rPr>
          <w:sz w:val="24"/>
          <w:szCs w:val="24"/>
        </w:rPr>
        <w:t>№ МР 2.3.1.2432-08 «Нормы физиологических потребностей в энергии и пищевых веществах для различных групп населения Российской</w:t>
      </w:r>
      <w:r w:rsidR="006C6A64">
        <w:rPr>
          <w:sz w:val="24"/>
          <w:szCs w:val="24"/>
        </w:rPr>
        <w:t xml:space="preserve"> </w:t>
      </w:r>
      <w:r w:rsidRPr="006C6A64">
        <w:rPr>
          <w:sz w:val="24"/>
          <w:szCs w:val="24"/>
        </w:rPr>
        <w:t>Федерации».</w:t>
      </w:r>
    </w:p>
    <w:p w14:paraId="124B96CF" w14:textId="77777777" w:rsidR="00253705" w:rsidRPr="00253705" w:rsidRDefault="00253705" w:rsidP="00253705">
      <w:pPr>
        <w:jc w:val="both"/>
        <w:rPr>
          <w:sz w:val="28"/>
          <w:szCs w:val="28"/>
        </w:rPr>
      </w:pPr>
    </w:p>
    <w:p w14:paraId="78E53540" w14:textId="77777777" w:rsidR="00253705" w:rsidRPr="00253705" w:rsidRDefault="00253705" w:rsidP="00253705">
      <w:pPr>
        <w:jc w:val="both"/>
        <w:rPr>
          <w:sz w:val="28"/>
          <w:szCs w:val="28"/>
        </w:rPr>
      </w:pPr>
    </w:p>
    <w:p w14:paraId="0C38BEFB" w14:textId="77777777" w:rsidR="00253705" w:rsidRPr="00253705" w:rsidRDefault="00253705" w:rsidP="00253705">
      <w:pPr>
        <w:jc w:val="both"/>
        <w:rPr>
          <w:sz w:val="28"/>
          <w:szCs w:val="28"/>
        </w:rPr>
      </w:pPr>
    </w:p>
    <w:p w14:paraId="1DE350D0" w14:textId="7D893A76" w:rsidR="007946B5" w:rsidRPr="00253705" w:rsidRDefault="00253705" w:rsidP="00253705">
      <w:pPr>
        <w:jc w:val="both"/>
        <w:rPr>
          <w:sz w:val="28"/>
          <w:szCs w:val="28"/>
        </w:rPr>
      </w:pPr>
      <w:r w:rsidRPr="00253705">
        <w:rPr>
          <w:sz w:val="28"/>
          <w:szCs w:val="28"/>
        </w:rPr>
        <w:t xml:space="preserve">Глава Вышневолоцкого городского округа                                  </w:t>
      </w:r>
      <w:r w:rsidR="006C6A64">
        <w:rPr>
          <w:sz w:val="28"/>
          <w:szCs w:val="28"/>
        </w:rPr>
        <w:t xml:space="preserve">  </w:t>
      </w:r>
      <w:bookmarkStart w:id="11" w:name="_GoBack"/>
      <w:bookmarkEnd w:id="11"/>
      <w:r w:rsidRPr="00253705">
        <w:rPr>
          <w:sz w:val="28"/>
          <w:szCs w:val="28"/>
        </w:rPr>
        <w:t xml:space="preserve">      Н.П. Рощина</w:t>
      </w:r>
    </w:p>
    <w:sectPr w:rsidR="007946B5" w:rsidRPr="00253705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358D3" w14:textId="77777777" w:rsidR="007C6393" w:rsidRDefault="007C6393" w:rsidP="008B40DE">
      <w:r>
        <w:separator/>
      </w:r>
    </w:p>
  </w:endnote>
  <w:endnote w:type="continuationSeparator" w:id="0">
    <w:p w14:paraId="3E79698A" w14:textId="77777777" w:rsidR="007C6393" w:rsidRDefault="007C6393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04003" w14:textId="77777777" w:rsidR="007C6393" w:rsidRDefault="007C6393" w:rsidP="008B40DE">
      <w:r>
        <w:separator/>
      </w:r>
    </w:p>
  </w:footnote>
  <w:footnote w:type="continuationSeparator" w:id="0">
    <w:p w14:paraId="5931901D" w14:textId="77777777" w:rsidR="007C6393" w:rsidRDefault="007C6393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226CF1"/>
    <w:multiLevelType w:val="multilevel"/>
    <w:tmpl w:val="61E88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5F6192"/>
    <w:multiLevelType w:val="hybridMultilevel"/>
    <w:tmpl w:val="B83C5CF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10E3BEA"/>
    <w:multiLevelType w:val="hybridMultilevel"/>
    <w:tmpl w:val="9DA43390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1" w15:restartNumberingAfterBreak="0">
    <w:nsid w:val="378533E6"/>
    <w:multiLevelType w:val="hybridMultilevel"/>
    <w:tmpl w:val="9A8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E0"/>
    <w:multiLevelType w:val="hybridMultilevel"/>
    <w:tmpl w:val="81A2839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B48EA"/>
    <w:multiLevelType w:val="hybridMultilevel"/>
    <w:tmpl w:val="37924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8CE3EC4"/>
    <w:multiLevelType w:val="hybridMultilevel"/>
    <w:tmpl w:val="71B6E20A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8603F"/>
    <w:multiLevelType w:val="multilevel"/>
    <w:tmpl w:val="54EAF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30656B3"/>
    <w:multiLevelType w:val="multilevel"/>
    <w:tmpl w:val="B648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DC1FFC"/>
    <w:multiLevelType w:val="multilevel"/>
    <w:tmpl w:val="F4DA1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0259F7"/>
    <w:multiLevelType w:val="hybridMultilevel"/>
    <w:tmpl w:val="B80A0974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010634"/>
    <w:multiLevelType w:val="hybridMultilevel"/>
    <w:tmpl w:val="30B2AA98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"/>
  </w:num>
  <w:num w:numId="6">
    <w:abstractNumId w:val="3"/>
  </w:num>
  <w:num w:numId="7">
    <w:abstractNumId w:val="26"/>
  </w:num>
  <w:num w:numId="8">
    <w:abstractNumId w:val="18"/>
  </w:num>
  <w:num w:numId="9">
    <w:abstractNumId w:val="8"/>
  </w:num>
  <w:num w:numId="10">
    <w:abstractNumId w:val="9"/>
  </w:num>
  <w:num w:numId="11">
    <w:abstractNumId w:val="5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7"/>
  </w:num>
  <w:num w:numId="1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2"/>
  </w:num>
  <w:num w:numId="22">
    <w:abstractNumId w:val="4"/>
  </w:num>
  <w:num w:numId="23">
    <w:abstractNumId w:val="1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  <w:num w:numId="27">
    <w:abstractNumId w:val="20"/>
  </w:num>
  <w:num w:numId="28">
    <w:abstractNumId w:val="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25BA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A795A"/>
    <w:rsid w:val="000B0833"/>
    <w:rsid w:val="000B410F"/>
    <w:rsid w:val="000B4678"/>
    <w:rsid w:val="000C0916"/>
    <w:rsid w:val="000C0A77"/>
    <w:rsid w:val="000C0F3F"/>
    <w:rsid w:val="000C19BC"/>
    <w:rsid w:val="000C54F3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0F7FEF"/>
    <w:rsid w:val="001012E4"/>
    <w:rsid w:val="00106578"/>
    <w:rsid w:val="001076D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3669E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171"/>
    <w:rsid w:val="001754D6"/>
    <w:rsid w:val="001755AB"/>
    <w:rsid w:val="0018047D"/>
    <w:rsid w:val="00181A8D"/>
    <w:rsid w:val="001851D1"/>
    <w:rsid w:val="001866BB"/>
    <w:rsid w:val="00187E17"/>
    <w:rsid w:val="001911C4"/>
    <w:rsid w:val="00192415"/>
    <w:rsid w:val="00194534"/>
    <w:rsid w:val="00197BD7"/>
    <w:rsid w:val="001A12BD"/>
    <w:rsid w:val="001A2AA9"/>
    <w:rsid w:val="001A34F6"/>
    <w:rsid w:val="001A67BD"/>
    <w:rsid w:val="001B02FA"/>
    <w:rsid w:val="001B135E"/>
    <w:rsid w:val="001B1BB3"/>
    <w:rsid w:val="001B34EE"/>
    <w:rsid w:val="001B4A78"/>
    <w:rsid w:val="001B4D0A"/>
    <w:rsid w:val="001B7AF0"/>
    <w:rsid w:val="001B7BB7"/>
    <w:rsid w:val="001C0D23"/>
    <w:rsid w:val="001C11EA"/>
    <w:rsid w:val="001C4C14"/>
    <w:rsid w:val="001D0F02"/>
    <w:rsid w:val="001D1B0B"/>
    <w:rsid w:val="001D5AF4"/>
    <w:rsid w:val="001D5B6E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16128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705"/>
    <w:rsid w:val="00253E6B"/>
    <w:rsid w:val="00254739"/>
    <w:rsid w:val="00254E64"/>
    <w:rsid w:val="00255489"/>
    <w:rsid w:val="0025669D"/>
    <w:rsid w:val="00256A68"/>
    <w:rsid w:val="002602E1"/>
    <w:rsid w:val="00261529"/>
    <w:rsid w:val="00261993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2A1E"/>
    <w:rsid w:val="003633C6"/>
    <w:rsid w:val="00363D9D"/>
    <w:rsid w:val="003670AE"/>
    <w:rsid w:val="00370C29"/>
    <w:rsid w:val="00372DBB"/>
    <w:rsid w:val="00373D86"/>
    <w:rsid w:val="00380783"/>
    <w:rsid w:val="0038570A"/>
    <w:rsid w:val="00385891"/>
    <w:rsid w:val="00386E13"/>
    <w:rsid w:val="00392E5D"/>
    <w:rsid w:val="00393869"/>
    <w:rsid w:val="00394C9C"/>
    <w:rsid w:val="00395A7B"/>
    <w:rsid w:val="00397C30"/>
    <w:rsid w:val="003A2220"/>
    <w:rsid w:val="003A25BA"/>
    <w:rsid w:val="003A2958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2D7C"/>
    <w:rsid w:val="003D4597"/>
    <w:rsid w:val="003D643F"/>
    <w:rsid w:val="003D7B1C"/>
    <w:rsid w:val="003E05B0"/>
    <w:rsid w:val="003E189A"/>
    <w:rsid w:val="003E3CD8"/>
    <w:rsid w:val="003E54BD"/>
    <w:rsid w:val="003E6228"/>
    <w:rsid w:val="003E6BA4"/>
    <w:rsid w:val="003F243A"/>
    <w:rsid w:val="003F2503"/>
    <w:rsid w:val="003F2DD9"/>
    <w:rsid w:val="00400BDB"/>
    <w:rsid w:val="0040167D"/>
    <w:rsid w:val="00401706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3CC5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1D29"/>
    <w:rsid w:val="00471D61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520F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4D2D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3D50"/>
    <w:rsid w:val="00574B20"/>
    <w:rsid w:val="00574CB0"/>
    <w:rsid w:val="00574DA1"/>
    <w:rsid w:val="0057646E"/>
    <w:rsid w:val="00580311"/>
    <w:rsid w:val="00580E0F"/>
    <w:rsid w:val="0058380B"/>
    <w:rsid w:val="005848F9"/>
    <w:rsid w:val="00585240"/>
    <w:rsid w:val="00585ADE"/>
    <w:rsid w:val="00586CC3"/>
    <w:rsid w:val="005900C7"/>
    <w:rsid w:val="00591EFC"/>
    <w:rsid w:val="005926EE"/>
    <w:rsid w:val="00594157"/>
    <w:rsid w:val="005A416C"/>
    <w:rsid w:val="005A4ED0"/>
    <w:rsid w:val="005A5954"/>
    <w:rsid w:val="005B0337"/>
    <w:rsid w:val="005B2407"/>
    <w:rsid w:val="005B5603"/>
    <w:rsid w:val="005B62A6"/>
    <w:rsid w:val="005B72C8"/>
    <w:rsid w:val="005B79CC"/>
    <w:rsid w:val="005C27FD"/>
    <w:rsid w:val="005C5F83"/>
    <w:rsid w:val="005D0A3A"/>
    <w:rsid w:val="005D2A34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1B44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22C5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49C5"/>
    <w:rsid w:val="00676BAE"/>
    <w:rsid w:val="00680B9A"/>
    <w:rsid w:val="0068375C"/>
    <w:rsid w:val="00684236"/>
    <w:rsid w:val="00684477"/>
    <w:rsid w:val="006849C0"/>
    <w:rsid w:val="006849CF"/>
    <w:rsid w:val="00685448"/>
    <w:rsid w:val="00685761"/>
    <w:rsid w:val="00685A0F"/>
    <w:rsid w:val="00686005"/>
    <w:rsid w:val="00690033"/>
    <w:rsid w:val="00691ACA"/>
    <w:rsid w:val="00692A44"/>
    <w:rsid w:val="00695E4A"/>
    <w:rsid w:val="006976B7"/>
    <w:rsid w:val="006A0468"/>
    <w:rsid w:val="006A0DC6"/>
    <w:rsid w:val="006A1CA1"/>
    <w:rsid w:val="006A5FFF"/>
    <w:rsid w:val="006B456B"/>
    <w:rsid w:val="006B47D1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A64"/>
    <w:rsid w:val="006C6D5E"/>
    <w:rsid w:val="006D08F5"/>
    <w:rsid w:val="006D0D8A"/>
    <w:rsid w:val="006D0F25"/>
    <w:rsid w:val="006D1389"/>
    <w:rsid w:val="006D29D9"/>
    <w:rsid w:val="006D3C90"/>
    <w:rsid w:val="006D66F5"/>
    <w:rsid w:val="006E1A3C"/>
    <w:rsid w:val="006E327B"/>
    <w:rsid w:val="006E4656"/>
    <w:rsid w:val="006E4672"/>
    <w:rsid w:val="006E5FBA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5F80"/>
    <w:rsid w:val="007867BF"/>
    <w:rsid w:val="00787172"/>
    <w:rsid w:val="00790D69"/>
    <w:rsid w:val="0079430C"/>
    <w:rsid w:val="007946B5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6350"/>
    <w:rsid w:val="007B7499"/>
    <w:rsid w:val="007C2A22"/>
    <w:rsid w:val="007C2E42"/>
    <w:rsid w:val="007C4003"/>
    <w:rsid w:val="007C40B1"/>
    <w:rsid w:val="007C5A92"/>
    <w:rsid w:val="007C6393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B15"/>
    <w:rsid w:val="007F1847"/>
    <w:rsid w:val="007F1934"/>
    <w:rsid w:val="007F1A01"/>
    <w:rsid w:val="007F1BD6"/>
    <w:rsid w:val="007F28DD"/>
    <w:rsid w:val="007F5D2F"/>
    <w:rsid w:val="007F621B"/>
    <w:rsid w:val="007F6784"/>
    <w:rsid w:val="008033EA"/>
    <w:rsid w:val="008038EF"/>
    <w:rsid w:val="00804216"/>
    <w:rsid w:val="00804CD7"/>
    <w:rsid w:val="00804E2C"/>
    <w:rsid w:val="00805135"/>
    <w:rsid w:val="00805FB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436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21E6"/>
    <w:rsid w:val="008632A0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6983"/>
    <w:rsid w:val="00887562"/>
    <w:rsid w:val="008915CD"/>
    <w:rsid w:val="00891CA3"/>
    <w:rsid w:val="008969B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3CA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6FC2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5629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091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1421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3288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224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1FA2"/>
    <w:rsid w:val="00A02C38"/>
    <w:rsid w:val="00A03C60"/>
    <w:rsid w:val="00A04C5E"/>
    <w:rsid w:val="00A0554F"/>
    <w:rsid w:val="00A05E7F"/>
    <w:rsid w:val="00A06DC9"/>
    <w:rsid w:val="00A10DA2"/>
    <w:rsid w:val="00A12588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593"/>
    <w:rsid w:val="00AD4BA6"/>
    <w:rsid w:val="00AD4D20"/>
    <w:rsid w:val="00AD5005"/>
    <w:rsid w:val="00AE0153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57B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271DC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A78B8"/>
    <w:rsid w:val="00BB3B97"/>
    <w:rsid w:val="00BB3C3B"/>
    <w:rsid w:val="00BB3D74"/>
    <w:rsid w:val="00BB4EA1"/>
    <w:rsid w:val="00BB67E4"/>
    <w:rsid w:val="00BB7D3A"/>
    <w:rsid w:val="00BC0070"/>
    <w:rsid w:val="00BC19B5"/>
    <w:rsid w:val="00BC3461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09D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1BF7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065F3"/>
    <w:rsid w:val="00D13F1C"/>
    <w:rsid w:val="00D165E9"/>
    <w:rsid w:val="00D16903"/>
    <w:rsid w:val="00D16A0A"/>
    <w:rsid w:val="00D21784"/>
    <w:rsid w:val="00D22369"/>
    <w:rsid w:val="00D24E8E"/>
    <w:rsid w:val="00D25366"/>
    <w:rsid w:val="00D25AF1"/>
    <w:rsid w:val="00D31159"/>
    <w:rsid w:val="00D3288F"/>
    <w:rsid w:val="00D32D34"/>
    <w:rsid w:val="00D40EC5"/>
    <w:rsid w:val="00D42E94"/>
    <w:rsid w:val="00D504D8"/>
    <w:rsid w:val="00D51E37"/>
    <w:rsid w:val="00D52F9E"/>
    <w:rsid w:val="00D53290"/>
    <w:rsid w:val="00D540F9"/>
    <w:rsid w:val="00D54614"/>
    <w:rsid w:val="00D548BA"/>
    <w:rsid w:val="00D54F7C"/>
    <w:rsid w:val="00D5743D"/>
    <w:rsid w:val="00D60589"/>
    <w:rsid w:val="00D60936"/>
    <w:rsid w:val="00D61EC1"/>
    <w:rsid w:val="00D64FAA"/>
    <w:rsid w:val="00D65EB1"/>
    <w:rsid w:val="00D66FD3"/>
    <w:rsid w:val="00D67463"/>
    <w:rsid w:val="00D67CEE"/>
    <w:rsid w:val="00D716FE"/>
    <w:rsid w:val="00D720AD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317A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2F29"/>
    <w:rsid w:val="00DD3C43"/>
    <w:rsid w:val="00DD4FF7"/>
    <w:rsid w:val="00DD528D"/>
    <w:rsid w:val="00DE34E8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D5172"/>
    <w:rsid w:val="00EE14CB"/>
    <w:rsid w:val="00EE20B7"/>
    <w:rsid w:val="00EE3C96"/>
    <w:rsid w:val="00EE4BB7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553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0DB"/>
    <w:rsid w:val="00FC51D0"/>
    <w:rsid w:val="00FD0E91"/>
    <w:rsid w:val="00FD2335"/>
    <w:rsid w:val="00FD492A"/>
    <w:rsid w:val="00FD6A25"/>
    <w:rsid w:val="00FE06B8"/>
    <w:rsid w:val="00FE19F1"/>
    <w:rsid w:val="00FE2035"/>
    <w:rsid w:val="00FE468B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  <w:style w:type="character" w:customStyle="1" w:styleId="2f8">
    <w:name w:val="Основной текст (2) + Полужирный;Курсив"/>
    <w:basedOn w:val="2f0"/>
    <w:rsid w:val="00ED5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9">
    <w:name w:val="Заголовок №2_"/>
    <w:basedOn w:val="a2"/>
    <w:link w:val="2fa"/>
    <w:rsid w:val="001076D8"/>
    <w:rPr>
      <w:sz w:val="26"/>
      <w:szCs w:val="26"/>
      <w:shd w:val="clear" w:color="auto" w:fill="FFFFFF"/>
    </w:rPr>
  </w:style>
  <w:style w:type="character" w:customStyle="1" w:styleId="2FranklinGothicMedium95pt">
    <w:name w:val="Заголовок №2 + Franklin Gothic Medium;9;5 pt"/>
    <w:basedOn w:val="2f9"/>
    <w:rsid w:val="001076D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a">
    <w:name w:val="Заголовок №2"/>
    <w:basedOn w:val="a1"/>
    <w:link w:val="2f9"/>
    <w:rsid w:val="001076D8"/>
    <w:pPr>
      <w:shd w:val="clear" w:color="auto" w:fill="FFFFFF"/>
      <w:autoSpaceDE/>
      <w:autoSpaceDN/>
      <w:adjustRightInd/>
      <w:spacing w:line="316" w:lineRule="exact"/>
      <w:jc w:val="both"/>
      <w:outlineLvl w:val="1"/>
    </w:pPr>
    <w:rPr>
      <w:sz w:val="26"/>
      <w:szCs w:val="26"/>
    </w:rPr>
  </w:style>
  <w:style w:type="character" w:customStyle="1" w:styleId="2Verdana11pt">
    <w:name w:val="Основной текст (2) + Verdana;11 pt;Курсив"/>
    <w:basedOn w:val="2f0"/>
    <w:rsid w:val="0094709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7D7E-F512-4FE2-AA82-256FC99A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2020-02-19T06:23:00Z</cp:lastPrinted>
  <dcterms:created xsi:type="dcterms:W3CDTF">2020-02-26T08:02:00Z</dcterms:created>
  <dcterms:modified xsi:type="dcterms:W3CDTF">2020-02-26T08:17:00Z</dcterms:modified>
</cp:coreProperties>
</file>