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2612" w:rsidRPr="009C56FF" w:rsidRDefault="00BF2612" w:rsidP="009C56FF">
      <w:pPr>
        <w:pStyle w:val="NoSpacing"/>
        <w:jc w:val="center"/>
        <w:rPr>
          <w:rFonts w:ascii="Times New Roman" w:hAnsi="Times New Roman" w:cs="Times New Roman"/>
        </w:rPr>
      </w:pPr>
      <w:r w:rsidRPr="009C56FF">
        <w:rPr>
          <w:rFonts w:ascii="Times New Roman" w:hAnsi="Times New Roman" w:cs="Times New Roman"/>
        </w:rPr>
        <w:object w:dxaOrig="670" w:dyaOrig="97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3.75pt;height:48pt" o:ole="">
            <v:imagedata r:id="rId7" o:title=""/>
          </v:shape>
          <o:OLEObject Type="Embed" ProgID="Word.Picture.8" ShapeID="_x0000_i1025" DrawAspect="Content" ObjectID="_1560161755" r:id="rId8"/>
        </w:object>
      </w:r>
    </w:p>
    <w:p w:rsidR="00BF2612" w:rsidRDefault="00BF2612" w:rsidP="009C56FF">
      <w:pPr>
        <w:pStyle w:val="NoSpacing"/>
        <w:jc w:val="center"/>
        <w:rPr>
          <w:rFonts w:ascii="Times New Roman" w:hAnsi="Times New Roman" w:cs="Times New Roman"/>
          <w:b/>
          <w:bCs/>
        </w:rPr>
      </w:pPr>
    </w:p>
    <w:p w:rsidR="00BF2612" w:rsidRPr="009C56FF" w:rsidRDefault="00BF2612" w:rsidP="009C56FF">
      <w:pPr>
        <w:pStyle w:val="NoSpacing"/>
        <w:jc w:val="center"/>
        <w:rPr>
          <w:rFonts w:ascii="Times New Roman" w:hAnsi="Times New Roman" w:cs="Times New Roman"/>
          <w:b/>
          <w:bCs/>
        </w:rPr>
      </w:pPr>
      <w:r w:rsidRPr="009C56FF">
        <w:rPr>
          <w:rFonts w:ascii="Times New Roman" w:hAnsi="Times New Roman" w:cs="Times New Roman"/>
          <w:b/>
          <w:bCs/>
        </w:rPr>
        <w:t>АДМИНИСТРАЦИЯ ВЫШНЕВОЛОЦКОГО РАЙОНА</w:t>
      </w:r>
    </w:p>
    <w:p w:rsidR="00BF2612" w:rsidRPr="009C56FF" w:rsidRDefault="00BF2612" w:rsidP="009C56FF">
      <w:pPr>
        <w:pStyle w:val="NoSpacing"/>
        <w:jc w:val="center"/>
        <w:rPr>
          <w:rFonts w:ascii="Times New Roman" w:hAnsi="Times New Roman" w:cs="Times New Roman"/>
          <w:b/>
          <w:bCs/>
        </w:rPr>
      </w:pPr>
      <w:r w:rsidRPr="009C56FF">
        <w:rPr>
          <w:rFonts w:ascii="Times New Roman" w:hAnsi="Times New Roman" w:cs="Times New Roman"/>
          <w:b/>
          <w:bCs/>
        </w:rPr>
        <w:t>ТВЕРСКОЙ ОБЛАСТИ</w:t>
      </w:r>
      <w:r w:rsidRPr="009C56FF">
        <w:rPr>
          <w:rFonts w:ascii="Times New Roman" w:hAnsi="Times New Roman" w:cs="Times New Roman"/>
          <w:b/>
          <w:bCs/>
        </w:rPr>
        <w:tab/>
      </w:r>
      <w:r w:rsidRPr="009C56FF">
        <w:rPr>
          <w:rFonts w:ascii="Times New Roman" w:hAnsi="Times New Roman" w:cs="Times New Roman"/>
          <w:b/>
          <w:bCs/>
        </w:rPr>
        <w:tab/>
      </w:r>
      <w:r>
        <w:rPr>
          <w:rFonts w:ascii="Times New Roman" w:hAnsi="Times New Roman" w:cs="Times New Roman"/>
          <w:b/>
          <w:bCs/>
        </w:rPr>
        <w:t xml:space="preserve">                   ________________________________</w:t>
      </w:r>
      <w:r w:rsidRPr="009C56FF">
        <w:rPr>
          <w:rFonts w:ascii="Times New Roman" w:hAnsi="Times New Roman" w:cs="Times New Roman"/>
          <w:b/>
          <w:bCs/>
        </w:rPr>
        <w:t xml:space="preserve">______________________________________________            </w:t>
      </w:r>
    </w:p>
    <w:p w:rsidR="00BF2612" w:rsidRDefault="00BF2612" w:rsidP="001A2251">
      <w:pPr>
        <w:pStyle w:val="NoSpacing"/>
        <w:jc w:val="center"/>
        <w:rPr>
          <w:rFonts w:ascii="Times New Roman" w:hAnsi="Times New Roman" w:cs="Times New Roman"/>
          <w:b/>
          <w:bCs/>
        </w:rPr>
      </w:pPr>
    </w:p>
    <w:p w:rsidR="00BF2612" w:rsidRDefault="00BF2612" w:rsidP="001A2251">
      <w:pPr>
        <w:pStyle w:val="NoSpacing"/>
        <w:jc w:val="center"/>
        <w:rPr>
          <w:rFonts w:ascii="Times New Roman" w:hAnsi="Times New Roman" w:cs="Times New Roman"/>
          <w:b/>
          <w:bCs/>
        </w:rPr>
      </w:pPr>
      <w:r w:rsidRPr="009C56FF">
        <w:rPr>
          <w:rFonts w:ascii="Times New Roman" w:hAnsi="Times New Roman" w:cs="Times New Roman"/>
          <w:b/>
          <w:bCs/>
        </w:rPr>
        <w:t>ПОСТАНОВЛЕНИЕ</w:t>
      </w:r>
    </w:p>
    <w:p w:rsidR="00BF2612" w:rsidRPr="009C56FF" w:rsidRDefault="00BF2612" w:rsidP="001A2251">
      <w:pPr>
        <w:pStyle w:val="NoSpacing"/>
        <w:jc w:val="center"/>
        <w:rPr>
          <w:rFonts w:ascii="Times New Roman" w:hAnsi="Times New Roman" w:cs="Times New Roman"/>
          <w:b/>
          <w:bCs/>
        </w:rPr>
      </w:pPr>
    </w:p>
    <w:p w:rsidR="00BF2612" w:rsidRPr="009C56FF" w:rsidRDefault="00BF2612" w:rsidP="00EE5E0A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28.06.2017                                            </w:t>
      </w:r>
      <w:r w:rsidRPr="009C56FF">
        <w:rPr>
          <w:rFonts w:ascii="Times New Roman" w:hAnsi="Times New Roman" w:cs="Times New Roman"/>
          <w:sz w:val="24"/>
          <w:szCs w:val="24"/>
        </w:rPr>
        <w:t>г. Вышний Волочек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№  99</w:t>
      </w:r>
    </w:p>
    <w:p w:rsidR="00BF2612" w:rsidRPr="009C56FF" w:rsidRDefault="00BF2612" w:rsidP="009C56FF">
      <w:pPr>
        <w:pStyle w:val="NoSpacing"/>
        <w:rPr>
          <w:rFonts w:ascii="Times New Roman" w:hAnsi="Times New Roman" w:cs="Times New Roman"/>
        </w:rPr>
      </w:pPr>
    </w:p>
    <w:p w:rsidR="00BF2612" w:rsidRDefault="00BF2612" w:rsidP="005C1474">
      <w:pPr>
        <w:pStyle w:val="NoSpacing"/>
        <w:ind w:left="-426"/>
        <w:rPr>
          <w:rFonts w:ascii="Times New Roman" w:hAnsi="Times New Roman" w:cs="Times New Roman"/>
        </w:rPr>
      </w:pPr>
      <w:r w:rsidRPr="009C56FF">
        <w:rPr>
          <w:rFonts w:ascii="Times New Roman" w:hAnsi="Times New Roman" w:cs="Times New Roman"/>
        </w:rPr>
        <w:t xml:space="preserve">Об утверждении Положения о порядке формирования, </w:t>
      </w:r>
      <w:r>
        <w:rPr>
          <w:rFonts w:ascii="Times New Roman" w:hAnsi="Times New Roman" w:cs="Times New Roman"/>
        </w:rPr>
        <w:t>в</w:t>
      </w:r>
      <w:r w:rsidRPr="009C56FF">
        <w:rPr>
          <w:rFonts w:ascii="Times New Roman" w:hAnsi="Times New Roman" w:cs="Times New Roman"/>
        </w:rPr>
        <w:t>едения</w:t>
      </w:r>
      <w:r>
        <w:rPr>
          <w:rFonts w:ascii="Times New Roman" w:hAnsi="Times New Roman" w:cs="Times New Roman"/>
        </w:rPr>
        <w:t>,</w:t>
      </w:r>
    </w:p>
    <w:p w:rsidR="00BF2612" w:rsidRDefault="00BF2612" w:rsidP="005C1474">
      <w:pPr>
        <w:pStyle w:val="NoSpacing"/>
        <w:ind w:left="-426"/>
        <w:rPr>
          <w:rFonts w:ascii="Times New Roman" w:hAnsi="Times New Roman" w:cs="Times New Roman"/>
        </w:rPr>
      </w:pPr>
      <w:r w:rsidRPr="009C56FF">
        <w:rPr>
          <w:rFonts w:ascii="Times New Roman" w:hAnsi="Times New Roman" w:cs="Times New Roman"/>
        </w:rPr>
        <w:t>обязательного опубликования перечня муници</w:t>
      </w:r>
      <w:bookmarkStart w:id="0" w:name="_GoBack"/>
      <w:bookmarkEnd w:id="0"/>
      <w:r w:rsidRPr="009C56FF">
        <w:rPr>
          <w:rFonts w:ascii="Times New Roman" w:hAnsi="Times New Roman" w:cs="Times New Roman"/>
        </w:rPr>
        <w:t xml:space="preserve">пального </w:t>
      </w:r>
    </w:p>
    <w:p w:rsidR="00BF2612" w:rsidRDefault="00BF2612" w:rsidP="005C1474">
      <w:pPr>
        <w:pStyle w:val="NoSpacing"/>
        <w:ind w:left="-426"/>
        <w:rPr>
          <w:rFonts w:ascii="Times New Roman" w:hAnsi="Times New Roman" w:cs="Times New Roman"/>
        </w:rPr>
      </w:pPr>
      <w:r w:rsidRPr="009C56FF">
        <w:rPr>
          <w:rFonts w:ascii="Times New Roman" w:hAnsi="Times New Roman" w:cs="Times New Roman"/>
        </w:rPr>
        <w:t>имущества</w:t>
      </w:r>
      <w:r>
        <w:rPr>
          <w:rFonts w:ascii="Times New Roman" w:hAnsi="Times New Roman" w:cs="Times New Roman"/>
        </w:rPr>
        <w:t xml:space="preserve"> Вышневолоцкого района Тверской области</w:t>
      </w:r>
      <w:r w:rsidRPr="009C56FF">
        <w:rPr>
          <w:rFonts w:ascii="Times New Roman" w:hAnsi="Times New Roman" w:cs="Times New Roman"/>
        </w:rPr>
        <w:t xml:space="preserve">, </w:t>
      </w:r>
    </w:p>
    <w:p w:rsidR="00BF2612" w:rsidRDefault="00BF2612" w:rsidP="005C1474">
      <w:pPr>
        <w:pStyle w:val="NoSpacing"/>
        <w:ind w:left="-42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свободного от прав третьих лиц, используемого в целях  </w:t>
      </w:r>
    </w:p>
    <w:p w:rsidR="00BF2612" w:rsidRDefault="00BF2612" w:rsidP="005C1474">
      <w:pPr>
        <w:pStyle w:val="NoSpacing"/>
        <w:ind w:left="-42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предоставления его во владение и (или) пользование </w:t>
      </w:r>
    </w:p>
    <w:p w:rsidR="00BF2612" w:rsidRDefault="00BF2612" w:rsidP="009A172A">
      <w:pPr>
        <w:pStyle w:val="NoSpacing"/>
        <w:ind w:left="-42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на долгосрочной основе </w:t>
      </w:r>
      <w:r w:rsidRPr="009C56FF">
        <w:rPr>
          <w:rFonts w:ascii="Times New Roman" w:hAnsi="Times New Roman" w:cs="Times New Roman"/>
        </w:rPr>
        <w:t xml:space="preserve">субъектам малого </w:t>
      </w:r>
    </w:p>
    <w:p w:rsidR="00BF2612" w:rsidRDefault="00BF2612" w:rsidP="009A172A">
      <w:pPr>
        <w:pStyle w:val="NoSpacing"/>
        <w:ind w:left="-426"/>
        <w:rPr>
          <w:rFonts w:ascii="Times New Roman" w:hAnsi="Times New Roman" w:cs="Times New Roman"/>
        </w:rPr>
      </w:pPr>
      <w:r w:rsidRPr="009C56FF">
        <w:rPr>
          <w:rFonts w:ascii="Times New Roman" w:hAnsi="Times New Roman" w:cs="Times New Roman"/>
        </w:rPr>
        <w:t>и среднего предпринимательства</w:t>
      </w:r>
      <w:r>
        <w:rPr>
          <w:rFonts w:ascii="Times New Roman" w:hAnsi="Times New Roman" w:cs="Times New Roman"/>
        </w:rPr>
        <w:t xml:space="preserve"> и организациям, образующим </w:t>
      </w:r>
    </w:p>
    <w:p w:rsidR="00BF2612" w:rsidRDefault="00BF2612" w:rsidP="009A172A">
      <w:pPr>
        <w:pStyle w:val="NoSpacing"/>
        <w:ind w:left="-42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инфраструктуру поддержки субъектов малого </w:t>
      </w:r>
    </w:p>
    <w:p w:rsidR="00BF2612" w:rsidRDefault="00BF2612" w:rsidP="009A172A">
      <w:pPr>
        <w:pStyle w:val="NoSpacing"/>
        <w:ind w:left="-42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и среднего предпринимательства</w:t>
      </w:r>
    </w:p>
    <w:p w:rsidR="00BF2612" w:rsidRDefault="00BF2612" w:rsidP="005C1474">
      <w:pPr>
        <w:pStyle w:val="NoSpacing"/>
        <w:ind w:left="-426"/>
        <w:rPr>
          <w:rFonts w:ascii="Times New Roman" w:hAnsi="Times New Roman" w:cs="Times New Roman"/>
        </w:rPr>
      </w:pPr>
    </w:p>
    <w:p w:rsidR="00BF2612" w:rsidRDefault="00BF2612" w:rsidP="009C56FF">
      <w:pPr>
        <w:pStyle w:val="NoSpacing"/>
        <w:rPr>
          <w:rFonts w:ascii="Times New Roman" w:hAnsi="Times New Roman" w:cs="Times New Roman"/>
        </w:rPr>
      </w:pPr>
    </w:p>
    <w:p w:rsidR="00BF2612" w:rsidRDefault="00BF2612" w:rsidP="000672CF">
      <w:pPr>
        <w:pStyle w:val="NoSpacing"/>
        <w:ind w:left="-851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В соответствии с Федеральным</w:t>
      </w:r>
      <w:r w:rsidRPr="009C56FF">
        <w:rPr>
          <w:rFonts w:ascii="Times New Roman" w:hAnsi="Times New Roman" w:cs="Times New Roman"/>
        </w:rPr>
        <w:t xml:space="preserve"> закон</w:t>
      </w:r>
      <w:r>
        <w:rPr>
          <w:rFonts w:ascii="Times New Roman" w:hAnsi="Times New Roman" w:cs="Times New Roman"/>
        </w:rPr>
        <w:t xml:space="preserve">ом </w:t>
      </w:r>
      <w:r w:rsidRPr="009C56FF">
        <w:rPr>
          <w:rFonts w:ascii="Times New Roman" w:hAnsi="Times New Roman" w:cs="Times New Roman"/>
        </w:rPr>
        <w:t xml:space="preserve">от 06.10.2003 № 131-ФЗ «Об общих принципах организации местного самоуправления в Российской Федерации», </w:t>
      </w:r>
      <w:r>
        <w:rPr>
          <w:rFonts w:ascii="Times New Roman" w:hAnsi="Times New Roman" w:cs="Times New Roman"/>
        </w:rPr>
        <w:t>Федеральным</w:t>
      </w:r>
      <w:r w:rsidRPr="009C56FF">
        <w:rPr>
          <w:rFonts w:ascii="Times New Roman" w:hAnsi="Times New Roman" w:cs="Times New Roman"/>
        </w:rPr>
        <w:t xml:space="preserve"> закон</w:t>
      </w:r>
      <w:r>
        <w:rPr>
          <w:rFonts w:ascii="Times New Roman" w:hAnsi="Times New Roman" w:cs="Times New Roman"/>
        </w:rPr>
        <w:t xml:space="preserve">ом </w:t>
      </w:r>
      <w:r w:rsidRPr="009C56FF">
        <w:rPr>
          <w:rFonts w:ascii="Times New Roman" w:hAnsi="Times New Roman" w:cs="Times New Roman"/>
        </w:rPr>
        <w:t xml:space="preserve">от 24.07.2007 № 209-ФЗ «О развитии малого и среднего предпринимательства в Российской Федерации», руководствуясь Уставом </w:t>
      </w:r>
      <w:r>
        <w:rPr>
          <w:rFonts w:ascii="Times New Roman" w:hAnsi="Times New Roman" w:cs="Times New Roman"/>
        </w:rPr>
        <w:t>муниципального образования Вышневолоцкий район Тверской области, А</w:t>
      </w:r>
      <w:r w:rsidRPr="009C56FF">
        <w:rPr>
          <w:rFonts w:ascii="Times New Roman" w:hAnsi="Times New Roman" w:cs="Times New Roman"/>
        </w:rPr>
        <w:t xml:space="preserve">дминистрация </w:t>
      </w:r>
      <w:r>
        <w:rPr>
          <w:rFonts w:ascii="Times New Roman" w:hAnsi="Times New Roman" w:cs="Times New Roman"/>
        </w:rPr>
        <w:t xml:space="preserve">Вышневолоцкого </w:t>
      </w:r>
      <w:r w:rsidRPr="009C56FF">
        <w:rPr>
          <w:rFonts w:ascii="Times New Roman" w:hAnsi="Times New Roman" w:cs="Times New Roman"/>
        </w:rPr>
        <w:t xml:space="preserve">района ПОСТАНОВЛЯЕТ: </w:t>
      </w:r>
    </w:p>
    <w:p w:rsidR="00BF2612" w:rsidRDefault="00BF2612" w:rsidP="001A2251">
      <w:pPr>
        <w:pStyle w:val="NoSpacing"/>
        <w:jc w:val="both"/>
        <w:rPr>
          <w:rFonts w:ascii="Times New Roman" w:hAnsi="Times New Roman" w:cs="Times New Roman"/>
        </w:rPr>
      </w:pPr>
    </w:p>
    <w:p w:rsidR="00BF2612" w:rsidRDefault="00BF2612" w:rsidP="009A172A">
      <w:pPr>
        <w:pStyle w:val="NoSpacing"/>
        <w:numPr>
          <w:ilvl w:val="0"/>
          <w:numId w:val="7"/>
        </w:numPr>
        <w:jc w:val="both"/>
        <w:rPr>
          <w:rFonts w:ascii="Times New Roman" w:hAnsi="Times New Roman" w:cs="Times New Roman"/>
        </w:rPr>
      </w:pPr>
      <w:r w:rsidRPr="009A172A">
        <w:rPr>
          <w:rFonts w:ascii="Times New Roman" w:hAnsi="Times New Roman" w:cs="Times New Roman"/>
        </w:rPr>
        <w:t xml:space="preserve">Утвердить Положения о порядке формирования, ведения, обязательного опубликования перечня муниципального имущества Вышневолоцкого района Тверской области, свободного от прав третьих лиц, используемого в целях предоставления его во владение и (или) пользование на долгосрочной основе субъектам малого и среднего  предпринимательства и организациям, образующим инфраструктуру поддержки субъектов малого и среднего предпринимательства, согласно приложению к настоящему постановлению. </w:t>
      </w:r>
    </w:p>
    <w:p w:rsidR="00BF2612" w:rsidRPr="009A172A" w:rsidRDefault="00BF2612" w:rsidP="00EE5E0A">
      <w:pPr>
        <w:pStyle w:val="NoSpacing"/>
        <w:ind w:left="-851"/>
        <w:jc w:val="both"/>
        <w:rPr>
          <w:rFonts w:ascii="Times New Roman" w:hAnsi="Times New Roman" w:cs="Times New Roman"/>
        </w:rPr>
      </w:pPr>
    </w:p>
    <w:p w:rsidR="00BF2612" w:rsidRDefault="00BF2612" w:rsidP="009A172A">
      <w:pPr>
        <w:pStyle w:val="NoSpacing"/>
        <w:numPr>
          <w:ilvl w:val="0"/>
          <w:numId w:val="7"/>
        </w:numPr>
        <w:jc w:val="both"/>
        <w:rPr>
          <w:rFonts w:ascii="Times New Roman" w:hAnsi="Times New Roman" w:cs="Times New Roman"/>
        </w:rPr>
      </w:pPr>
      <w:r w:rsidRPr="001A2251">
        <w:rPr>
          <w:rFonts w:ascii="Times New Roman" w:hAnsi="Times New Roman" w:cs="Times New Roman"/>
        </w:rPr>
        <w:t xml:space="preserve">Настоящее постановление вступает в силу со дня его </w:t>
      </w:r>
      <w:r>
        <w:rPr>
          <w:rFonts w:ascii="Times New Roman" w:hAnsi="Times New Roman" w:cs="Times New Roman"/>
        </w:rPr>
        <w:t xml:space="preserve">официального опубликования в </w:t>
      </w:r>
      <w:r w:rsidRPr="001A2251">
        <w:rPr>
          <w:rFonts w:ascii="Times New Roman" w:hAnsi="Times New Roman" w:cs="Times New Roman"/>
        </w:rPr>
        <w:t>газете «Муниципальный Вестник. Вышневолоцкий район» и подлежит размещению на официальном сайте муниципального образования «Вышневолоцкий район» в информационно-телекоммуникационной сети «Интернет»</w:t>
      </w:r>
      <w:r>
        <w:rPr>
          <w:rFonts w:ascii="Times New Roman" w:hAnsi="Times New Roman" w:cs="Times New Roman"/>
        </w:rPr>
        <w:t>.</w:t>
      </w:r>
    </w:p>
    <w:p w:rsidR="00BF2612" w:rsidRPr="001A2251" w:rsidRDefault="00BF2612" w:rsidP="00EE5E0A">
      <w:pPr>
        <w:pStyle w:val="NoSpacing"/>
        <w:ind w:left="-851"/>
        <w:jc w:val="both"/>
        <w:rPr>
          <w:rFonts w:ascii="Times New Roman" w:hAnsi="Times New Roman" w:cs="Times New Roman"/>
        </w:rPr>
      </w:pPr>
    </w:p>
    <w:p w:rsidR="00BF2612" w:rsidRPr="009A172A" w:rsidRDefault="00BF2612" w:rsidP="009A172A">
      <w:pPr>
        <w:pStyle w:val="ListParagraph"/>
        <w:numPr>
          <w:ilvl w:val="0"/>
          <w:numId w:val="7"/>
        </w:numPr>
        <w:jc w:val="both"/>
        <w:rPr>
          <w:rFonts w:ascii="Times New Roman" w:hAnsi="Times New Roman" w:cs="Times New Roman"/>
        </w:rPr>
      </w:pPr>
      <w:r w:rsidRPr="009A172A">
        <w:rPr>
          <w:rFonts w:ascii="Times New Roman" w:hAnsi="Times New Roman" w:cs="Times New Roman"/>
        </w:rPr>
        <w:t>Контроль за исполнением настоящего постановления возложить на заместителя главы администрации Вышневолоцкого района Спиридонову В.А.</w:t>
      </w:r>
    </w:p>
    <w:p w:rsidR="00BF2612" w:rsidRDefault="00BF2612" w:rsidP="001A2251">
      <w:pPr>
        <w:jc w:val="both"/>
        <w:rPr>
          <w:rFonts w:ascii="Times New Roman" w:hAnsi="Times New Roman" w:cs="Times New Roman"/>
        </w:rPr>
      </w:pPr>
    </w:p>
    <w:p w:rsidR="00BF2612" w:rsidRPr="001A2251" w:rsidRDefault="00BF2612" w:rsidP="001A2251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Глава Вышневолоцкого района                                                                                        Н.П. Рощина</w:t>
      </w:r>
    </w:p>
    <w:p w:rsidR="00BF2612" w:rsidRPr="00916ABD" w:rsidRDefault="00BF2612" w:rsidP="001A2251">
      <w:pPr>
        <w:jc w:val="both"/>
        <w:rPr>
          <w:rFonts w:ascii="Times New Roman" w:hAnsi="Times New Roman" w:cs="Times New Roman"/>
        </w:rPr>
      </w:pPr>
    </w:p>
    <w:p w:rsidR="00BF2612" w:rsidRDefault="00BF2612" w:rsidP="000672CF">
      <w:pPr>
        <w:pStyle w:val="NoSpacing"/>
        <w:jc w:val="right"/>
        <w:rPr>
          <w:rFonts w:ascii="Times New Roman" w:hAnsi="Times New Roman" w:cs="Times New Roman"/>
        </w:rPr>
      </w:pPr>
    </w:p>
    <w:p w:rsidR="00BF2612" w:rsidRPr="000672CF" w:rsidRDefault="00BF2612" w:rsidP="00EE5E0A">
      <w:pPr>
        <w:jc w:val="right"/>
      </w:pPr>
      <w:r>
        <w:br w:type="page"/>
      </w:r>
      <w:r w:rsidRPr="000672CF">
        <w:t>Приложение</w:t>
      </w:r>
      <w:r>
        <w:t xml:space="preserve"> </w:t>
      </w:r>
    </w:p>
    <w:p w:rsidR="00BF2612" w:rsidRPr="000672CF" w:rsidRDefault="00BF2612" w:rsidP="000672CF">
      <w:pPr>
        <w:pStyle w:val="NoSpacing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</w:t>
      </w:r>
      <w:r w:rsidRPr="000672CF">
        <w:rPr>
          <w:rFonts w:ascii="Times New Roman" w:hAnsi="Times New Roman" w:cs="Times New Roman"/>
        </w:rPr>
        <w:t xml:space="preserve"> постановлению </w:t>
      </w:r>
      <w:r>
        <w:rPr>
          <w:rFonts w:ascii="Times New Roman" w:hAnsi="Times New Roman" w:cs="Times New Roman"/>
        </w:rPr>
        <w:t>А</w:t>
      </w:r>
      <w:r w:rsidRPr="000672CF">
        <w:rPr>
          <w:rFonts w:ascii="Times New Roman" w:hAnsi="Times New Roman" w:cs="Times New Roman"/>
        </w:rPr>
        <w:t>дминистрации</w:t>
      </w:r>
    </w:p>
    <w:p w:rsidR="00BF2612" w:rsidRDefault="00BF2612" w:rsidP="000672CF">
      <w:pPr>
        <w:pStyle w:val="NoSpacing"/>
        <w:jc w:val="right"/>
        <w:rPr>
          <w:rFonts w:ascii="Times New Roman" w:hAnsi="Times New Roman" w:cs="Times New Roman"/>
        </w:rPr>
      </w:pPr>
      <w:r w:rsidRPr="000672CF">
        <w:rPr>
          <w:rFonts w:ascii="Times New Roman" w:hAnsi="Times New Roman" w:cs="Times New Roman"/>
        </w:rPr>
        <w:t>Вышневолоцкого района</w:t>
      </w:r>
    </w:p>
    <w:p w:rsidR="00BF2612" w:rsidRPr="000672CF" w:rsidRDefault="00BF2612" w:rsidP="000672CF">
      <w:pPr>
        <w:pStyle w:val="NoSpacing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от 28.06.2017   №  99</w:t>
      </w:r>
    </w:p>
    <w:p w:rsidR="00BF2612" w:rsidRPr="00DD2FB1" w:rsidRDefault="00BF2612">
      <w:pPr>
        <w:rPr>
          <w:rFonts w:ascii="Times New Roman" w:hAnsi="Times New Roman" w:cs="Times New Roman"/>
        </w:rPr>
      </w:pPr>
    </w:p>
    <w:p w:rsidR="00BF2612" w:rsidRPr="009A172A" w:rsidRDefault="00BF2612" w:rsidP="009A172A">
      <w:pPr>
        <w:pStyle w:val="NoSpacing"/>
        <w:ind w:left="-426"/>
        <w:jc w:val="center"/>
        <w:rPr>
          <w:rFonts w:ascii="Times New Roman" w:hAnsi="Times New Roman" w:cs="Times New Roman"/>
          <w:b/>
          <w:bCs/>
        </w:rPr>
      </w:pPr>
      <w:r w:rsidRPr="009A172A">
        <w:rPr>
          <w:rFonts w:ascii="Times New Roman" w:hAnsi="Times New Roman" w:cs="Times New Roman"/>
          <w:b/>
          <w:bCs/>
        </w:rPr>
        <w:t>Положение</w:t>
      </w:r>
    </w:p>
    <w:p w:rsidR="00BF2612" w:rsidRPr="009A172A" w:rsidRDefault="00BF2612" w:rsidP="009A172A">
      <w:pPr>
        <w:pStyle w:val="NoSpacing"/>
        <w:ind w:left="-426"/>
        <w:jc w:val="center"/>
        <w:rPr>
          <w:rFonts w:ascii="Times New Roman" w:hAnsi="Times New Roman" w:cs="Times New Roman"/>
          <w:b/>
          <w:bCs/>
        </w:rPr>
      </w:pPr>
      <w:r w:rsidRPr="009A172A">
        <w:rPr>
          <w:rFonts w:ascii="Times New Roman" w:hAnsi="Times New Roman" w:cs="Times New Roman"/>
          <w:b/>
          <w:bCs/>
        </w:rPr>
        <w:t xml:space="preserve"> о порядке формирования, ведения, обязательного опубликования перечня муниципального</w:t>
      </w:r>
    </w:p>
    <w:p w:rsidR="00BF2612" w:rsidRPr="009A172A" w:rsidRDefault="00BF2612" w:rsidP="009A172A">
      <w:pPr>
        <w:pStyle w:val="NoSpacing"/>
        <w:ind w:left="-426"/>
        <w:jc w:val="center"/>
        <w:rPr>
          <w:rFonts w:ascii="Times New Roman" w:hAnsi="Times New Roman" w:cs="Times New Roman"/>
          <w:b/>
          <w:bCs/>
        </w:rPr>
      </w:pPr>
      <w:r w:rsidRPr="009A172A">
        <w:rPr>
          <w:rFonts w:ascii="Times New Roman" w:hAnsi="Times New Roman" w:cs="Times New Roman"/>
          <w:b/>
          <w:bCs/>
        </w:rPr>
        <w:t>имущества Вышневолоцкого района Тверской области, свободного от прав третьих лиц, используемого в целях  предоставления его во владение и (или) пользование на долгосрочной основе субъектам малого  и среднего  предпринимательства и организациям, образующим инфраструктуру поддержки субъектов малого и среднего предпринимательства</w:t>
      </w:r>
    </w:p>
    <w:p w:rsidR="00BF2612" w:rsidRDefault="00BF2612" w:rsidP="009A172A">
      <w:pPr>
        <w:pStyle w:val="NoSpacing"/>
        <w:ind w:left="-426"/>
        <w:jc w:val="center"/>
        <w:rPr>
          <w:rFonts w:ascii="Times New Roman" w:hAnsi="Times New Roman" w:cs="Times New Roman"/>
          <w:b/>
          <w:bCs/>
          <w:i/>
          <w:iCs/>
        </w:rPr>
      </w:pPr>
    </w:p>
    <w:p w:rsidR="00BF2612" w:rsidRPr="00AE4E04" w:rsidRDefault="00BF2612" w:rsidP="000672CF">
      <w:pPr>
        <w:jc w:val="center"/>
        <w:rPr>
          <w:rFonts w:ascii="Times New Roman" w:hAnsi="Times New Roman" w:cs="Times New Roman"/>
          <w:b/>
          <w:bCs/>
        </w:rPr>
      </w:pPr>
      <w:r w:rsidRPr="00AE4E04">
        <w:rPr>
          <w:rFonts w:ascii="Times New Roman" w:hAnsi="Times New Roman" w:cs="Times New Roman"/>
          <w:b/>
          <w:bCs/>
        </w:rPr>
        <w:t>1. Общие положения</w:t>
      </w:r>
    </w:p>
    <w:p w:rsidR="00BF2612" w:rsidRDefault="00BF2612" w:rsidP="009A172A">
      <w:pPr>
        <w:pStyle w:val="NoSpacing"/>
        <w:ind w:left="-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Pr="009A172A">
        <w:rPr>
          <w:rFonts w:ascii="Times New Roman" w:hAnsi="Times New Roman" w:cs="Times New Roman"/>
        </w:rPr>
        <w:t>1.1. Настоящее</w:t>
      </w:r>
      <w:r>
        <w:rPr>
          <w:rFonts w:ascii="Times New Roman" w:hAnsi="Times New Roman" w:cs="Times New Roman"/>
        </w:rPr>
        <w:t xml:space="preserve"> </w:t>
      </w:r>
      <w:r w:rsidRPr="009A172A">
        <w:rPr>
          <w:rFonts w:ascii="Times New Roman" w:hAnsi="Times New Roman" w:cs="Times New Roman"/>
        </w:rPr>
        <w:t xml:space="preserve">Положение </w:t>
      </w:r>
      <w:r w:rsidRPr="009E4CE1">
        <w:rPr>
          <w:rFonts w:ascii="Times New Roman" w:hAnsi="Times New Roman" w:cs="Times New Roman"/>
        </w:rPr>
        <w:t>о порядке формирования, ведения, обязательного опубликования перечня муниципального имущества Вышневолоцкого района Тверской области, свободного от прав третьих лиц, используемого в целях  предоставления его во владение и (или) пользование на долгосрочной основе субъектам малого  и среднего  предпринимательства и организациям, образующим инфраструктуру поддержки субъектов малого и среднего предпринимательства</w:t>
      </w:r>
      <w:r>
        <w:rPr>
          <w:rFonts w:ascii="Times New Roman" w:hAnsi="Times New Roman" w:cs="Times New Roman"/>
          <w:b/>
          <w:bCs/>
        </w:rPr>
        <w:t xml:space="preserve"> (</w:t>
      </w:r>
      <w:r w:rsidRPr="009E4CE1">
        <w:rPr>
          <w:rFonts w:ascii="Times New Roman" w:hAnsi="Times New Roman" w:cs="Times New Roman"/>
        </w:rPr>
        <w:t xml:space="preserve">далее – Положение) </w:t>
      </w:r>
      <w:r w:rsidRPr="009A172A">
        <w:rPr>
          <w:rFonts w:ascii="Times New Roman" w:hAnsi="Times New Roman" w:cs="Times New Roman"/>
        </w:rPr>
        <w:t>определяет порядок формирования, ведения, обязательного опубликования перечня муниципального имущества Вышневолоцкого района Тверской области, свободного от прав третьих лиц</w:t>
      </w:r>
      <w:r>
        <w:rPr>
          <w:rFonts w:ascii="Times New Roman" w:hAnsi="Times New Roman" w:cs="Times New Roman"/>
        </w:rPr>
        <w:t xml:space="preserve"> (за исключением имущественных прав субъектов малого и среднего предпринимательства)</w:t>
      </w:r>
      <w:r w:rsidRPr="009A172A">
        <w:rPr>
          <w:rFonts w:ascii="Times New Roman" w:hAnsi="Times New Roman" w:cs="Times New Roman"/>
        </w:rPr>
        <w:t xml:space="preserve">, используемого в целях  предоставления его во владение и (или) пользование на долгосрочной основе </w:t>
      </w:r>
      <w:r>
        <w:rPr>
          <w:rFonts w:ascii="Times New Roman" w:hAnsi="Times New Roman" w:cs="Times New Roman"/>
        </w:rPr>
        <w:t xml:space="preserve">(в том числе по льготным ставкам арендной платы)  </w:t>
      </w:r>
      <w:r w:rsidRPr="009A172A">
        <w:rPr>
          <w:rFonts w:ascii="Times New Roman" w:hAnsi="Times New Roman" w:cs="Times New Roman"/>
        </w:rPr>
        <w:t>субъектам малого  и среднего  предпринимательства и организациям, образующим инфраструктуру поддержки субъектов малого и среднего предпринимательства</w:t>
      </w:r>
      <w:r>
        <w:rPr>
          <w:rFonts w:ascii="Times New Roman" w:hAnsi="Times New Roman" w:cs="Times New Roman"/>
        </w:rPr>
        <w:t xml:space="preserve"> (далее – Перечень).</w:t>
      </w:r>
    </w:p>
    <w:p w:rsidR="00BF2612" w:rsidRDefault="00BF2612" w:rsidP="009A172A">
      <w:pPr>
        <w:pStyle w:val="NoSpacing"/>
        <w:ind w:left="-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 xml:space="preserve">1.2. Перечень формируется в целях оказания имущественной поддержки субъектам малого и среднего предпринимательства, а также организациям, образующим инфраструктуру поддержки субъектов малого и среднего предпринимательства (за исключением указанных в статье 15 Федерального закона от 24 июля 2007г. </w:t>
      </w:r>
      <w:r w:rsidRPr="00916ABD">
        <w:rPr>
          <w:rFonts w:ascii="Times New Roman" w:hAnsi="Times New Roman" w:cs="Times New Roman"/>
        </w:rPr>
        <w:t>№ 209-ФЗ «О развитии малого и среднего предпринимательства в Российской Федерации»</w:t>
      </w:r>
      <w:r>
        <w:rPr>
          <w:rFonts w:ascii="Times New Roman" w:hAnsi="Times New Roman" w:cs="Times New Roman"/>
        </w:rPr>
        <w:t xml:space="preserve"> государственных фондов поддержки научной, научно-технической, инновационной деятельности, осуществляющих деятельность в форме государственных учреждений), на территории Вышневолоцкого района в виде передачи во владение и (или) пользование муниципального имущества.</w:t>
      </w:r>
    </w:p>
    <w:p w:rsidR="00BF2612" w:rsidRDefault="00BF2612" w:rsidP="009A172A">
      <w:pPr>
        <w:pStyle w:val="NoSpacing"/>
        <w:ind w:left="-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1.3. Имущество, включенное в Перечень, должно использоваться только по целевому назначению.</w:t>
      </w:r>
    </w:p>
    <w:p w:rsidR="00BF2612" w:rsidRDefault="00BF2612" w:rsidP="009A172A">
      <w:pPr>
        <w:pStyle w:val="NoSpacing"/>
        <w:ind w:left="-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Муниципальное имущество, включенное в Перечень, используется в целях предоставлением его во владение и (или) в пользование  на долгосрочной основе (в том числе по льготным ставкам арендной платы) субъектам малого и среднего предпринимательства и организациям, образующим инфраструктуру поддержки субъектов малого и среднего предпринимательства, а также может быть отчуждено на возмездной основе в собственность субъектов малого и среднего предпринимательства в соответствии с частью 2.1 статьи 9 Федерального закона от 22 июля 2008 года № 159-ФЗ «Об особенностях отчуждения недвижимого имущества, находящегося в государственной собственности субъектов Российской Федерации или в муниципальной собственности и арендуемого субъектами малого и среднего предпринимательства, и о внесении в отдельные законодательные акты Российской Федерации».</w:t>
      </w:r>
    </w:p>
    <w:p w:rsidR="00BF2612" w:rsidRDefault="00BF2612" w:rsidP="009A172A">
      <w:pPr>
        <w:pStyle w:val="NoSpacing"/>
        <w:ind w:left="-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1.4. Перечень утверждается постановлением Администрации Вышневолоцкого района.</w:t>
      </w:r>
    </w:p>
    <w:p w:rsidR="00BF2612" w:rsidRPr="009A172A" w:rsidRDefault="00BF2612" w:rsidP="009A172A">
      <w:pPr>
        <w:pStyle w:val="NoSpacing"/>
        <w:ind w:left="-426"/>
        <w:jc w:val="both"/>
        <w:rPr>
          <w:rFonts w:ascii="Times New Roman" w:hAnsi="Times New Roman" w:cs="Times New Roman"/>
        </w:rPr>
      </w:pPr>
    </w:p>
    <w:p w:rsidR="00BF2612" w:rsidRDefault="00BF2612" w:rsidP="003D25C0">
      <w:pPr>
        <w:jc w:val="center"/>
        <w:rPr>
          <w:rFonts w:ascii="Times New Roman" w:hAnsi="Times New Roman" w:cs="Times New Roman"/>
          <w:b/>
          <w:bCs/>
        </w:rPr>
      </w:pPr>
      <w:r w:rsidRPr="00AE4E04">
        <w:rPr>
          <w:rFonts w:ascii="Times New Roman" w:hAnsi="Times New Roman" w:cs="Times New Roman"/>
          <w:b/>
          <w:bCs/>
        </w:rPr>
        <w:t>2. Порядок формирования и ведения Перечня</w:t>
      </w:r>
    </w:p>
    <w:p w:rsidR="00BF2612" w:rsidRDefault="00BF2612" w:rsidP="009E4CE1">
      <w:pPr>
        <w:ind w:left="-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Pr="00916ABD">
        <w:rPr>
          <w:rFonts w:ascii="Times New Roman" w:hAnsi="Times New Roman" w:cs="Times New Roman"/>
        </w:rPr>
        <w:t xml:space="preserve">2.1. </w:t>
      </w:r>
      <w:r>
        <w:rPr>
          <w:rFonts w:ascii="Times New Roman" w:hAnsi="Times New Roman" w:cs="Times New Roman"/>
        </w:rPr>
        <w:t>Отраслевым (функциональным) органом, уполномоченным на формирование и ведение Перечня, подготовку предложений о внесении изменений и дополнений в него является Комитет по управлению имуществом, земельным отношениям, архитектуре и градостроительству администрации Вышневолоцкого района (далее –Комитет).</w:t>
      </w:r>
    </w:p>
    <w:p w:rsidR="00BF2612" w:rsidRPr="003D25C0" w:rsidRDefault="00BF2612" w:rsidP="009E4CE1">
      <w:pPr>
        <w:ind w:left="-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Pr="003D25C0">
        <w:rPr>
          <w:rFonts w:ascii="Times New Roman" w:hAnsi="Times New Roman" w:cs="Times New Roman"/>
        </w:rPr>
        <w:t>2.2. Решение о внесении изменений и дополнений в Перечень принимается Администрацией Вышневолоцкого района в виде постановления.</w:t>
      </w:r>
      <w:r>
        <w:rPr>
          <w:rFonts w:ascii="Times New Roman" w:hAnsi="Times New Roman" w:cs="Times New Roman"/>
        </w:rPr>
        <w:t xml:space="preserve"> </w:t>
      </w:r>
      <w:r w:rsidRPr="003D25C0">
        <w:rPr>
          <w:rFonts w:ascii="Times New Roman" w:hAnsi="Times New Roman" w:cs="Times New Roman"/>
        </w:rPr>
        <w:t xml:space="preserve">Перечень ежегодно – до 1 ноября текущего года подлежит дополнению муниципальным имуществом. </w:t>
      </w:r>
    </w:p>
    <w:p w:rsidR="00BF2612" w:rsidRDefault="00BF2612" w:rsidP="009E4CE1">
      <w:pPr>
        <w:ind w:left="-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Pr="00916ABD">
        <w:rPr>
          <w:rFonts w:ascii="Times New Roman" w:hAnsi="Times New Roman" w:cs="Times New Roman"/>
        </w:rPr>
        <w:t xml:space="preserve">2.3. </w:t>
      </w:r>
      <w:r>
        <w:rPr>
          <w:rFonts w:ascii="Times New Roman" w:hAnsi="Times New Roman" w:cs="Times New Roman"/>
        </w:rPr>
        <w:t xml:space="preserve"> Включению в Перечень подлежит муниципальное имущество, составляющее казну муниципального образования Вышневолоцкий район Тверской области, включенное в реестр муниципального имущества Вышневолоцкого района Тверской области, свободное от прав третьих лиц (за исключением имущественных прав субъектов малого и среднего предпринимательства), в том числе земельные участки, здания, строения, сооружения, нежилые помещения, оборудование, машины, механизмы, установки, транспортные средства, инвентарь, инструменты </w:t>
      </w:r>
      <w:r w:rsidRPr="00916ABD">
        <w:rPr>
          <w:rFonts w:ascii="Times New Roman" w:hAnsi="Times New Roman" w:cs="Times New Roman"/>
        </w:rPr>
        <w:t xml:space="preserve">(далее - имущество). </w:t>
      </w:r>
    </w:p>
    <w:p w:rsidR="00BF2612" w:rsidRDefault="00BF2612" w:rsidP="009E4CE1">
      <w:pPr>
        <w:ind w:left="-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Pr="00916ABD">
        <w:rPr>
          <w:rFonts w:ascii="Times New Roman" w:hAnsi="Times New Roman" w:cs="Times New Roman"/>
        </w:rPr>
        <w:t>2.</w:t>
      </w:r>
      <w:r>
        <w:rPr>
          <w:rFonts w:ascii="Times New Roman" w:hAnsi="Times New Roman" w:cs="Times New Roman"/>
        </w:rPr>
        <w:t>4</w:t>
      </w:r>
      <w:r w:rsidRPr="00916ABD">
        <w:rPr>
          <w:rFonts w:ascii="Times New Roman" w:hAnsi="Times New Roman" w:cs="Times New Roman"/>
        </w:rPr>
        <w:t xml:space="preserve">. Изменения в утвержденный </w:t>
      </w:r>
      <w:r>
        <w:rPr>
          <w:rFonts w:ascii="Times New Roman" w:hAnsi="Times New Roman" w:cs="Times New Roman"/>
        </w:rPr>
        <w:t>П</w:t>
      </w:r>
      <w:r w:rsidRPr="00916ABD">
        <w:rPr>
          <w:rFonts w:ascii="Times New Roman" w:hAnsi="Times New Roman" w:cs="Times New Roman"/>
        </w:rPr>
        <w:t>еречень вносятся путем дополнительн</w:t>
      </w:r>
      <w:r>
        <w:rPr>
          <w:rFonts w:ascii="Times New Roman" w:hAnsi="Times New Roman" w:cs="Times New Roman"/>
        </w:rPr>
        <w:t xml:space="preserve">ого </w:t>
      </w:r>
      <w:r w:rsidRPr="00916ABD">
        <w:rPr>
          <w:rFonts w:ascii="Times New Roman" w:hAnsi="Times New Roman" w:cs="Times New Roman"/>
        </w:rPr>
        <w:t>включения</w:t>
      </w:r>
      <w:r>
        <w:rPr>
          <w:rFonts w:ascii="Times New Roman" w:hAnsi="Times New Roman" w:cs="Times New Roman"/>
        </w:rPr>
        <w:t xml:space="preserve"> и (или) исключения муниципального </w:t>
      </w:r>
      <w:r w:rsidRPr="00916ABD">
        <w:rPr>
          <w:rFonts w:ascii="Times New Roman" w:hAnsi="Times New Roman" w:cs="Times New Roman"/>
        </w:rPr>
        <w:t>имущества</w:t>
      </w:r>
      <w:r>
        <w:rPr>
          <w:rFonts w:ascii="Times New Roman" w:hAnsi="Times New Roman" w:cs="Times New Roman"/>
        </w:rPr>
        <w:t>.</w:t>
      </w:r>
    </w:p>
    <w:p w:rsidR="00BF2612" w:rsidRDefault="00BF2612" w:rsidP="009E4CE1">
      <w:pPr>
        <w:ind w:left="-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Pr="00916ABD">
        <w:rPr>
          <w:rFonts w:ascii="Times New Roman" w:hAnsi="Times New Roman" w:cs="Times New Roman"/>
        </w:rPr>
        <w:t xml:space="preserve">Изменения в утвержденный </w:t>
      </w:r>
      <w:r>
        <w:rPr>
          <w:rFonts w:ascii="Times New Roman" w:hAnsi="Times New Roman" w:cs="Times New Roman"/>
        </w:rPr>
        <w:t>П</w:t>
      </w:r>
      <w:r w:rsidRPr="00916ABD">
        <w:rPr>
          <w:rFonts w:ascii="Times New Roman" w:hAnsi="Times New Roman" w:cs="Times New Roman"/>
        </w:rPr>
        <w:t xml:space="preserve">еречень могут быть внесены по инициативе субъектов малого и среднего предпринимательства. </w:t>
      </w:r>
    </w:p>
    <w:p w:rsidR="00BF2612" w:rsidRDefault="00BF2612" w:rsidP="009E4CE1">
      <w:pPr>
        <w:ind w:left="-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 xml:space="preserve">Предложения </w:t>
      </w:r>
      <w:r w:rsidRPr="00916ABD">
        <w:rPr>
          <w:rFonts w:ascii="Times New Roman" w:hAnsi="Times New Roman" w:cs="Times New Roman"/>
        </w:rPr>
        <w:t>субъектов малого</w:t>
      </w:r>
      <w:r>
        <w:rPr>
          <w:rFonts w:ascii="Times New Roman" w:hAnsi="Times New Roman" w:cs="Times New Roman"/>
        </w:rPr>
        <w:t xml:space="preserve"> и среднего предпринимательства о внесении изменений в Перечень направляются в письменной форме в Администрацию Вышневолоцкого района и регистрируются в день их поступления. </w:t>
      </w:r>
    </w:p>
    <w:p w:rsidR="00BF2612" w:rsidRDefault="00BF2612" w:rsidP="009E4CE1">
      <w:pPr>
        <w:ind w:left="-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 xml:space="preserve">При отсутствии условий, указанных  в пунктах 2.3 и (или) 2.7 настоящего Положения, Администрация Вышневолоцкого района в течение 30 дней со дня регистрации соответствующего предложения, направляет инициатору предложения письменный мотивированный отказ во включении в Перечень и (или) исключении из Перечня муниципального имущества. </w:t>
      </w:r>
    </w:p>
    <w:p w:rsidR="00BF2612" w:rsidRDefault="00BF2612" w:rsidP="009E4CE1">
      <w:pPr>
        <w:ind w:left="-426" w:firstLine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При наличии условий, указанных в пунктах 2.3 и (или) 2.7 настоящего Положения, Комитет в течение 10 рабочих дней со дня регистрации соответствующего предложения готовит проект постановления Администрации Вышневолоцкого района. Постановление Администрации Вышневолоцкого района принимается в срок, не превышающий 30 дней со дня регистрации соответствующего предложения.</w:t>
      </w:r>
    </w:p>
    <w:p w:rsidR="00BF2612" w:rsidRDefault="00BF2612" w:rsidP="009E4CE1">
      <w:pPr>
        <w:ind w:left="-426" w:hanging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2.5</w:t>
      </w:r>
      <w:r w:rsidRPr="00916ABD">
        <w:rPr>
          <w:rFonts w:ascii="Times New Roman" w:hAnsi="Times New Roman" w:cs="Times New Roman"/>
        </w:rPr>
        <w:t>. Перечень имущества формируется в виде информационной базы данных, содержащ</w:t>
      </w:r>
      <w:r>
        <w:rPr>
          <w:rFonts w:ascii="Times New Roman" w:hAnsi="Times New Roman" w:cs="Times New Roman"/>
        </w:rPr>
        <w:t>ей</w:t>
      </w:r>
      <w:r w:rsidRPr="00916ABD">
        <w:rPr>
          <w:rFonts w:ascii="Times New Roman" w:hAnsi="Times New Roman" w:cs="Times New Roman"/>
        </w:rPr>
        <w:t xml:space="preserve"> реестр </w:t>
      </w:r>
      <w:r>
        <w:rPr>
          <w:rFonts w:ascii="Times New Roman" w:hAnsi="Times New Roman" w:cs="Times New Roman"/>
        </w:rPr>
        <w:t>имущества</w:t>
      </w:r>
      <w:r w:rsidRPr="00916ABD">
        <w:rPr>
          <w:rFonts w:ascii="Times New Roman" w:hAnsi="Times New Roman" w:cs="Times New Roman"/>
        </w:rPr>
        <w:t xml:space="preserve">, а также данные о </w:t>
      </w:r>
      <w:r>
        <w:rPr>
          <w:rFonts w:ascii="Times New Roman" w:hAnsi="Times New Roman" w:cs="Times New Roman"/>
        </w:rPr>
        <w:t>нем</w:t>
      </w:r>
      <w:r w:rsidRPr="00916ABD">
        <w:rPr>
          <w:rFonts w:ascii="Times New Roman" w:hAnsi="Times New Roman" w:cs="Times New Roman"/>
        </w:rPr>
        <w:t xml:space="preserve">, и представляет собой таблицу, </w:t>
      </w:r>
      <w:r>
        <w:rPr>
          <w:rFonts w:ascii="Times New Roman" w:hAnsi="Times New Roman" w:cs="Times New Roman"/>
        </w:rPr>
        <w:t xml:space="preserve">содержащую следующие сведения: </w:t>
      </w:r>
    </w:p>
    <w:p w:rsidR="00BF2612" w:rsidRDefault="00BF2612" w:rsidP="0006610A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порядковый номер;</w:t>
      </w:r>
    </w:p>
    <w:p w:rsidR="00BF2612" w:rsidRDefault="00BF2612" w:rsidP="0006610A">
      <w:pPr>
        <w:jc w:val="both"/>
        <w:rPr>
          <w:rFonts w:ascii="Times New Roman" w:hAnsi="Times New Roman" w:cs="Times New Roman"/>
        </w:rPr>
      </w:pPr>
      <w:r w:rsidRPr="00916ABD">
        <w:rPr>
          <w:rFonts w:ascii="Times New Roman" w:hAnsi="Times New Roman" w:cs="Times New Roman"/>
        </w:rPr>
        <w:t>-наименование муниципального имущества;</w:t>
      </w:r>
    </w:p>
    <w:p w:rsidR="00BF2612" w:rsidRDefault="00BF2612" w:rsidP="0006610A">
      <w:pPr>
        <w:jc w:val="both"/>
        <w:rPr>
          <w:rFonts w:ascii="Times New Roman" w:hAnsi="Times New Roman" w:cs="Times New Roman"/>
        </w:rPr>
      </w:pPr>
      <w:r w:rsidRPr="00916ABD">
        <w:rPr>
          <w:rFonts w:ascii="Times New Roman" w:hAnsi="Times New Roman" w:cs="Times New Roman"/>
        </w:rPr>
        <w:t xml:space="preserve">- </w:t>
      </w:r>
      <w:r>
        <w:rPr>
          <w:rFonts w:ascii="Times New Roman" w:hAnsi="Times New Roman" w:cs="Times New Roman"/>
        </w:rPr>
        <w:t xml:space="preserve">местонахождение (адрес) </w:t>
      </w:r>
      <w:r w:rsidRPr="00916ABD">
        <w:rPr>
          <w:rFonts w:ascii="Times New Roman" w:hAnsi="Times New Roman" w:cs="Times New Roman"/>
        </w:rPr>
        <w:t>объекта муниципальн</w:t>
      </w:r>
      <w:r>
        <w:rPr>
          <w:rFonts w:ascii="Times New Roman" w:hAnsi="Times New Roman" w:cs="Times New Roman"/>
        </w:rPr>
        <w:t>ого имущества</w:t>
      </w:r>
      <w:r w:rsidRPr="00916ABD">
        <w:rPr>
          <w:rFonts w:ascii="Times New Roman" w:hAnsi="Times New Roman" w:cs="Times New Roman"/>
        </w:rPr>
        <w:t xml:space="preserve">; </w:t>
      </w:r>
    </w:p>
    <w:p w:rsidR="00BF2612" w:rsidRDefault="00BF2612" w:rsidP="0006610A">
      <w:pPr>
        <w:jc w:val="both"/>
        <w:rPr>
          <w:rFonts w:ascii="Times New Roman" w:hAnsi="Times New Roman" w:cs="Times New Roman"/>
        </w:rPr>
      </w:pPr>
      <w:r w:rsidRPr="00916ABD">
        <w:rPr>
          <w:rFonts w:ascii="Times New Roman" w:hAnsi="Times New Roman" w:cs="Times New Roman"/>
        </w:rPr>
        <w:t xml:space="preserve">- </w:t>
      </w:r>
      <w:r>
        <w:rPr>
          <w:rFonts w:ascii="Times New Roman" w:hAnsi="Times New Roman" w:cs="Times New Roman"/>
        </w:rPr>
        <w:t>технические характеристики объекта, год постройки, площадь</w:t>
      </w:r>
      <w:r w:rsidRPr="00916ABD">
        <w:rPr>
          <w:rFonts w:ascii="Times New Roman" w:hAnsi="Times New Roman" w:cs="Times New Roman"/>
        </w:rPr>
        <w:t xml:space="preserve">; </w:t>
      </w:r>
    </w:p>
    <w:p w:rsidR="00BF2612" w:rsidRDefault="00BF2612" w:rsidP="0006610A">
      <w:pPr>
        <w:jc w:val="both"/>
        <w:rPr>
          <w:rFonts w:ascii="Times New Roman" w:hAnsi="Times New Roman" w:cs="Times New Roman"/>
        </w:rPr>
      </w:pPr>
      <w:r w:rsidRPr="00916ABD">
        <w:rPr>
          <w:rFonts w:ascii="Times New Roman" w:hAnsi="Times New Roman" w:cs="Times New Roman"/>
        </w:rPr>
        <w:t xml:space="preserve">- целевое назначение имущества; </w:t>
      </w:r>
    </w:p>
    <w:p w:rsidR="00BF2612" w:rsidRDefault="00BF2612" w:rsidP="0006610A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кадастровый номер (для объектов недвижимого имущества);</w:t>
      </w:r>
    </w:p>
    <w:p w:rsidR="00BF2612" w:rsidRDefault="00BF2612" w:rsidP="0006610A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сведения об обременении;</w:t>
      </w:r>
    </w:p>
    <w:p w:rsidR="00BF2612" w:rsidRDefault="00BF2612" w:rsidP="0006610A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наименование, дата и номер соответствующего  постановления Администрации Вышневолоцкого района о включении(исключении) муниципального имущества в Перечень.</w:t>
      </w:r>
    </w:p>
    <w:p w:rsidR="00BF2612" w:rsidRDefault="00BF2612" w:rsidP="0006610A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 перечень могут быть включены другие сведения, необходимые для индивидуализации имущества.</w:t>
      </w:r>
    </w:p>
    <w:p w:rsidR="00BF2612" w:rsidRDefault="00BF2612" w:rsidP="009E4CE1">
      <w:pPr>
        <w:ind w:left="-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2.6</w:t>
      </w:r>
      <w:r w:rsidRPr="00916ABD">
        <w:rPr>
          <w:rFonts w:ascii="Times New Roman" w:hAnsi="Times New Roman" w:cs="Times New Roman"/>
        </w:rPr>
        <w:t xml:space="preserve">. Перечень ведется </w:t>
      </w:r>
      <w:r>
        <w:rPr>
          <w:rFonts w:ascii="Times New Roman" w:hAnsi="Times New Roman" w:cs="Times New Roman"/>
        </w:rPr>
        <w:t>К</w:t>
      </w:r>
      <w:r w:rsidRPr="00916ABD">
        <w:rPr>
          <w:rFonts w:ascii="Times New Roman" w:hAnsi="Times New Roman" w:cs="Times New Roman"/>
        </w:rPr>
        <w:t>омитетом в электронном виде и на бумажном носителе</w:t>
      </w:r>
      <w:r>
        <w:rPr>
          <w:rFonts w:ascii="Times New Roman" w:hAnsi="Times New Roman" w:cs="Times New Roman"/>
        </w:rPr>
        <w:t xml:space="preserve"> путем внесения записей  о включении и (или) исключении данных о муниципальном имуществе в течение 5 пяти рабочих дней со дня вступления в силу соответствующего постановления Администрации Вышневолоцкого района</w:t>
      </w:r>
      <w:r w:rsidRPr="00916ABD">
        <w:rPr>
          <w:rFonts w:ascii="Times New Roman" w:hAnsi="Times New Roman" w:cs="Times New Roman"/>
        </w:rPr>
        <w:t xml:space="preserve">. </w:t>
      </w:r>
    </w:p>
    <w:p w:rsidR="00BF2612" w:rsidRDefault="00BF2612" w:rsidP="0006610A">
      <w:pPr>
        <w:jc w:val="both"/>
        <w:rPr>
          <w:rFonts w:ascii="Times New Roman" w:hAnsi="Times New Roman" w:cs="Times New Roman"/>
        </w:rPr>
      </w:pPr>
      <w:r w:rsidRPr="00916ABD">
        <w:rPr>
          <w:rFonts w:ascii="Times New Roman" w:hAnsi="Times New Roman" w:cs="Times New Roman"/>
        </w:rPr>
        <w:t xml:space="preserve">Сведения, содержащиеся в Перечне, являются открытыми и общедоступными. </w:t>
      </w:r>
    </w:p>
    <w:p w:rsidR="00BF2612" w:rsidRDefault="00BF2612" w:rsidP="0001525C">
      <w:pPr>
        <w:spacing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2.7. Муниципальное имущество подлежит исключению </w:t>
      </w:r>
      <w:r w:rsidRPr="00916ABD">
        <w:rPr>
          <w:rFonts w:ascii="Times New Roman" w:hAnsi="Times New Roman" w:cs="Times New Roman"/>
        </w:rPr>
        <w:t xml:space="preserve">из Перечня в случаях: </w:t>
      </w:r>
    </w:p>
    <w:p w:rsidR="00BF2612" w:rsidRDefault="00BF2612" w:rsidP="0001525C">
      <w:pPr>
        <w:spacing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списания;</w:t>
      </w:r>
    </w:p>
    <w:p w:rsidR="00BF2612" w:rsidRDefault="00BF2612" w:rsidP="0001525C">
      <w:pPr>
        <w:spacing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-отчуждения в соответствии с частью 2.1 статьи 9 Федерального закона от 22 июля 2008г. № 159-ФЗ «Об особенностях отчуждения недвижимого имущества, находящегося в государственной собственности субъектов Российской Федерации или в муниципальной собственности и арендуемого субъектами малого и среднего предпринимательства, и о внесении изменений в отдельные законодательные акты Российской Федерации»;</w:t>
      </w:r>
    </w:p>
    <w:p w:rsidR="00BF2612" w:rsidRDefault="00BF2612" w:rsidP="0001525C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изменения количественных и качественных характеристик имущества, в результате которого оно становиться непригодным для использования по своему первоначальному назначению;  </w:t>
      </w:r>
    </w:p>
    <w:p w:rsidR="00BF2612" w:rsidRDefault="00BF2612" w:rsidP="0001525C">
      <w:pPr>
        <w:jc w:val="both"/>
        <w:rPr>
          <w:rFonts w:ascii="Times New Roman" w:hAnsi="Times New Roman" w:cs="Times New Roman"/>
        </w:rPr>
      </w:pPr>
      <w:r w:rsidRPr="00916ABD">
        <w:rPr>
          <w:rFonts w:ascii="Times New Roman" w:hAnsi="Times New Roman" w:cs="Times New Roman"/>
        </w:rPr>
        <w:t xml:space="preserve">- невостребованности объектов для указанных в настоящем Положении целей; </w:t>
      </w:r>
    </w:p>
    <w:p w:rsidR="00BF2612" w:rsidRDefault="00BF2612" w:rsidP="0001525C">
      <w:pPr>
        <w:jc w:val="both"/>
        <w:rPr>
          <w:rFonts w:ascii="Times New Roman" w:hAnsi="Times New Roman" w:cs="Times New Roman"/>
        </w:rPr>
      </w:pPr>
      <w:r w:rsidRPr="00916ABD">
        <w:rPr>
          <w:rFonts w:ascii="Times New Roman" w:hAnsi="Times New Roman" w:cs="Times New Roman"/>
        </w:rPr>
        <w:t xml:space="preserve">- </w:t>
      </w:r>
      <w:r>
        <w:rPr>
          <w:rFonts w:ascii="Times New Roman" w:hAnsi="Times New Roman" w:cs="Times New Roman"/>
        </w:rPr>
        <w:t>возникновения потребности в данном имуществе у органов местного самоуправления Вышневолоцкого района для обеспечения осуществления своих полномочий</w:t>
      </w:r>
      <w:r w:rsidRPr="00916ABD">
        <w:rPr>
          <w:rFonts w:ascii="Times New Roman" w:hAnsi="Times New Roman" w:cs="Times New Roman"/>
        </w:rPr>
        <w:t xml:space="preserve">; </w:t>
      </w:r>
    </w:p>
    <w:p w:rsidR="00BF2612" w:rsidRDefault="00BF2612" w:rsidP="0001525C">
      <w:pPr>
        <w:jc w:val="both"/>
        <w:rPr>
          <w:rFonts w:ascii="Times New Roman" w:hAnsi="Times New Roman" w:cs="Times New Roman"/>
        </w:rPr>
      </w:pPr>
      <w:r w:rsidRPr="00916ABD">
        <w:rPr>
          <w:rFonts w:ascii="Times New Roman" w:hAnsi="Times New Roman" w:cs="Times New Roman"/>
        </w:rPr>
        <w:t xml:space="preserve">- в случае </w:t>
      </w:r>
      <w:r>
        <w:rPr>
          <w:rFonts w:ascii="Times New Roman" w:hAnsi="Times New Roman" w:cs="Times New Roman"/>
        </w:rPr>
        <w:t>принятия решения о передаче имущества в федеральную, областную или муниципальную собственность иных муниципальных образований;</w:t>
      </w:r>
    </w:p>
    <w:p w:rsidR="00BF2612" w:rsidRDefault="00BF2612" w:rsidP="0001525C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утрата или гибель имущества;</w:t>
      </w:r>
    </w:p>
    <w:p w:rsidR="00BF2612" w:rsidRDefault="00BF2612" w:rsidP="0001525C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-право муниципальной собственности на имущество прекращено по решению суда.</w:t>
      </w:r>
    </w:p>
    <w:p w:rsidR="00BF2612" w:rsidRPr="00D938AC" w:rsidRDefault="00BF2612" w:rsidP="00342BBD">
      <w:pPr>
        <w:jc w:val="center"/>
        <w:rPr>
          <w:rFonts w:ascii="Times New Roman" w:hAnsi="Times New Roman" w:cs="Times New Roman"/>
          <w:b/>
          <w:bCs/>
        </w:rPr>
      </w:pPr>
      <w:r w:rsidRPr="00D938AC">
        <w:rPr>
          <w:rFonts w:ascii="Times New Roman" w:hAnsi="Times New Roman" w:cs="Times New Roman"/>
          <w:b/>
          <w:bCs/>
        </w:rPr>
        <w:t xml:space="preserve">3. Порядок опубликования </w:t>
      </w:r>
      <w:r>
        <w:rPr>
          <w:rFonts w:ascii="Times New Roman" w:hAnsi="Times New Roman" w:cs="Times New Roman"/>
          <w:b/>
          <w:bCs/>
        </w:rPr>
        <w:t>П</w:t>
      </w:r>
      <w:r w:rsidRPr="00D938AC">
        <w:rPr>
          <w:rFonts w:ascii="Times New Roman" w:hAnsi="Times New Roman" w:cs="Times New Roman"/>
          <w:b/>
          <w:bCs/>
        </w:rPr>
        <w:t>еречня</w:t>
      </w:r>
    </w:p>
    <w:p w:rsidR="00BF2612" w:rsidRDefault="00BF2612" w:rsidP="009E4CE1">
      <w:pPr>
        <w:ind w:left="-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Pr="005C1474">
        <w:rPr>
          <w:rFonts w:ascii="Times New Roman" w:hAnsi="Times New Roman" w:cs="Times New Roman"/>
        </w:rPr>
        <w:t>3.</w:t>
      </w:r>
      <w:r>
        <w:rPr>
          <w:rFonts w:ascii="Times New Roman" w:hAnsi="Times New Roman" w:cs="Times New Roman"/>
        </w:rPr>
        <w:t>1</w:t>
      </w:r>
      <w:r w:rsidRPr="005C1474"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</w:rPr>
        <w:t>Постановление Администрации Вышневолоцкого района об утверждении Перечня</w:t>
      </w:r>
      <w:r w:rsidRPr="005C1474">
        <w:rPr>
          <w:rFonts w:ascii="Times New Roman" w:hAnsi="Times New Roman" w:cs="Times New Roman"/>
        </w:rPr>
        <w:t xml:space="preserve"> и все изменения к нему подлеж</w:t>
      </w:r>
      <w:r>
        <w:rPr>
          <w:rFonts w:ascii="Times New Roman" w:hAnsi="Times New Roman" w:cs="Times New Roman"/>
        </w:rPr>
        <w:t>а</w:t>
      </w:r>
      <w:r w:rsidRPr="005C1474">
        <w:rPr>
          <w:rFonts w:ascii="Times New Roman" w:hAnsi="Times New Roman" w:cs="Times New Roman"/>
        </w:rPr>
        <w:t>т</w:t>
      </w:r>
      <w:r>
        <w:rPr>
          <w:rFonts w:ascii="Times New Roman" w:hAnsi="Times New Roman" w:cs="Times New Roman"/>
        </w:rPr>
        <w:t xml:space="preserve"> обязательному </w:t>
      </w:r>
      <w:r w:rsidRPr="005C1474">
        <w:rPr>
          <w:rFonts w:ascii="Times New Roman" w:hAnsi="Times New Roman" w:cs="Times New Roman"/>
        </w:rPr>
        <w:t>опубликованию в газете «Муниципальный Вестник. Вышневолоцкий район»</w:t>
      </w:r>
      <w:r>
        <w:rPr>
          <w:rFonts w:ascii="Times New Roman" w:hAnsi="Times New Roman" w:cs="Times New Roman"/>
        </w:rPr>
        <w:t>,</w:t>
      </w:r>
      <w:r w:rsidRPr="005C1474">
        <w:rPr>
          <w:rFonts w:ascii="Times New Roman" w:hAnsi="Times New Roman" w:cs="Times New Roman"/>
        </w:rPr>
        <w:t xml:space="preserve">и размещению </w:t>
      </w:r>
      <w:r>
        <w:rPr>
          <w:rFonts w:ascii="Times New Roman" w:hAnsi="Times New Roman" w:cs="Times New Roman"/>
        </w:rPr>
        <w:t xml:space="preserve">в течение трех рабочих дней </w:t>
      </w:r>
      <w:r w:rsidRPr="005C1474">
        <w:rPr>
          <w:rFonts w:ascii="Times New Roman" w:hAnsi="Times New Roman" w:cs="Times New Roman"/>
        </w:rPr>
        <w:t>на официальном сайте муниципального образования «Вышневолоцкий район» в информационно-телекоммуникационной сети «Интернет»</w:t>
      </w:r>
      <w:r>
        <w:rPr>
          <w:rFonts w:ascii="Times New Roman" w:hAnsi="Times New Roman" w:cs="Times New Roman"/>
        </w:rPr>
        <w:t xml:space="preserve"> со дня его утверждения</w:t>
      </w:r>
      <w:r w:rsidRPr="005C1474">
        <w:rPr>
          <w:rFonts w:ascii="Times New Roman" w:hAnsi="Times New Roman" w:cs="Times New Roman"/>
        </w:rPr>
        <w:t xml:space="preserve">. </w:t>
      </w:r>
    </w:p>
    <w:p w:rsidR="00BF2612" w:rsidRDefault="00BF2612" w:rsidP="009E4CE1">
      <w:pPr>
        <w:ind w:left="-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 xml:space="preserve">3.2. Сведения об утвержденном Перечне, а также об изменениях, внесенных в Перечень, подлежат представлению в корпорацию развития малого и среднего предпринимательства в целях проведения мониторинга, в соответствии с частью 5 статьи 16 Федерального закона от 24.07.2007 № 209-ФЗ «О развитии малого и среднего  предпринимательства в Российской Федерации». </w:t>
      </w:r>
    </w:p>
    <w:p w:rsidR="00BF2612" w:rsidRDefault="00BF2612" w:rsidP="00510BA2">
      <w:pPr>
        <w:ind w:left="-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3.3. Структурным подразделением Администрации Вышневолоцкого района, уполномоченным на представление в корпорацию развития малого и среднего предпринимательства сведений, указанных в  пункте 3.2 настоящего Положения, является отдел экономики и инвестиций администрации Вышневолоцкого района.</w:t>
      </w:r>
    </w:p>
    <w:sectPr w:rsidR="00BF2612" w:rsidSect="00510BA2">
      <w:headerReference w:type="default" r:id="rId9"/>
      <w:footerReference w:type="default" r:id="rId10"/>
      <w:headerReference w:type="first" r:id="rId11"/>
      <w:pgSz w:w="11906" w:h="16838" w:code="9"/>
      <w:pgMar w:top="567" w:right="709" w:bottom="709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F2612" w:rsidRDefault="00BF2612" w:rsidP="00654920">
      <w:pPr>
        <w:spacing w:after="0" w:line="240" w:lineRule="auto"/>
      </w:pPr>
      <w:r>
        <w:separator/>
      </w:r>
    </w:p>
  </w:endnote>
  <w:endnote w:type="continuationSeparator" w:id="0">
    <w:p w:rsidR="00BF2612" w:rsidRDefault="00BF2612" w:rsidP="006549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2612" w:rsidRDefault="00BF2612">
    <w:pPr>
      <w:pStyle w:val="Footer"/>
      <w:jc w:val="center"/>
    </w:pPr>
  </w:p>
  <w:p w:rsidR="00BF2612" w:rsidRDefault="00BF2612" w:rsidP="004A3C91">
    <w:pPr>
      <w:pStyle w:val="Footer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F2612" w:rsidRDefault="00BF2612" w:rsidP="00654920">
      <w:pPr>
        <w:spacing w:after="0" w:line="240" w:lineRule="auto"/>
      </w:pPr>
      <w:r>
        <w:separator/>
      </w:r>
    </w:p>
  </w:footnote>
  <w:footnote w:type="continuationSeparator" w:id="0">
    <w:p w:rsidR="00BF2612" w:rsidRDefault="00BF2612" w:rsidP="0065492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2612" w:rsidRDefault="00BF2612">
    <w:pPr>
      <w:pStyle w:val="Header"/>
      <w:jc w:val="center"/>
    </w:pPr>
    <w:fldSimple w:instr="PAGE   \* MERGEFORMAT">
      <w:r>
        <w:rPr>
          <w:noProof/>
        </w:rPr>
        <w:t>2</w:t>
      </w:r>
    </w:fldSimple>
  </w:p>
  <w:p w:rsidR="00BF2612" w:rsidRDefault="00BF2612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2612" w:rsidRDefault="00BF2612" w:rsidP="00925D12">
    <w:pPr>
      <w:pStyle w:val="Header"/>
      <w:jc w:val="center"/>
    </w:pPr>
  </w:p>
  <w:p w:rsidR="00BF2612" w:rsidRDefault="00BF2612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5E5F88"/>
    <w:multiLevelType w:val="hybridMultilevel"/>
    <w:tmpl w:val="9FB68FE4"/>
    <w:lvl w:ilvl="0" w:tplc="17E62CF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1B374799"/>
    <w:multiLevelType w:val="hybridMultilevel"/>
    <w:tmpl w:val="808024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0592CBC"/>
    <w:multiLevelType w:val="hybridMultilevel"/>
    <w:tmpl w:val="808024A8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28295E94"/>
    <w:multiLevelType w:val="hybridMultilevel"/>
    <w:tmpl w:val="3E6647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B7159CE"/>
    <w:multiLevelType w:val="hybridMultilevel"/>
    <w:tmpl w:val="7E062648"/>
    <w:lvl w:ilvl="0" w:tplc="10C8078A">
      <w:start w:val="1"/>
      <w:numFmt w:val="decimal"/>
      <w:lvlText w:val="%1."/>
      <w:lvlJc w:val="left"/>
      <w:pPr>
        <w:ind w:left="-491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29" w:hanging="360"/>
      </w:pPr>
    </w:lvl>
    <w:lvl w:ilvl="2" w:tplc="0419001B">
      <w:start w:val="1"/>
      <w:numFmt w:val="lowerRoman"/>
      <w:lvlText w:val="%3."/>
      <w:lvlJc w:val="right"/>
      <w:pPr>
        <w:ind w:left="949" w:hanging="180"/>
      </w:pPr>
    </w:lvl>
    <w:lvl w:ilvl="3" w:tplc="0419000F">
      <w:start w:val="1"/>
      <w:numFmt w:val="decimal"/>
      <w:lvlText w:val="%4."/>
      <w:lvlJc w:val="left"/>
      <w:pPr>
        <w:ind w:left="1669" w:hanging="360"/>
      </w:pPr>
    </w:lvl>
    <w:lvl w:ilvl="4" w:tplc="04190019">
      <w:start w:val="1"/>
      <w:numFmt w:val="lowerLetter"/>
      <w:lvlText w:val="%5."/>
      <w:lvlJc w:val="left"/>
      <w:pPr>
        <w:ind w:left="2389" w:hanging="360"/>
      </w:pPr>
    </w:lvl>
    <w:lvl w:ilvl="5" w:tplc="0419001B">
      <w:start w:val="1"/>
      <w:numFmt w:val="lowerRoman"/>
      <w:lvlText w:val="%6."/>
      <w:lvlJc w:val="right"/>
      <w:pPr>
        <w:ind w:left="3109" w:hanging="180"/>
      </w:pPr>
    </w:lvl>
    <w:lvl w:ilvl="6" w:tplc="0419000F">
      <w:start w:val="1"/>
      <w:numFmt w:val="decimal"/>
      <w:lvlText w:val="%7."/>
      <w:lvlJc w:val="left"/>
      <w:pPr>
        <w:ind w:left="3829" w:hanging="360"/>
      </w:pPr>
    </w:lvl>
    <w:lvl w:ilvl="7" w:tplc="04190019">
      <w:start w:val="1"/>
      <w:numFmt w:val="lowerLetter"/>
      <w:lvlText w:val="%8."/>
      <w:lvlJc w:val="left"/>
      <w:pPr>
        <w:ind w:left="4549" w:hanging="360"/>
      </w:pPr>
    </w:lvl>
    <w:lvl w:ilvl="8" w:tplc="0419001B">
      <w:start w:val="1"/>
      <w:numFmt w:val="lowerRoman"/>
      <w:lvlText w:val="%9."/>
      <w:lvlJc w:val="right"/>
      <w:pPr>
        <w:ind w:left="5269" w:hanging="180"/>
      </w:pPr>
    </w:lvl>
  </w:abstractNum>
  <w:abstractNum w:abstractNumId="5">
    <w:nsid w:val="428E02D3"/>
    <w:multiLevelType w:val="hybridMultilevel"/>
    <w:tmpl w:val="EB48CE24"/>
    <w:lvl w:ilvl="0" w:tplc="90A6DAC8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81658EC"/>
    <w:multiLevelType w:val="hybridMultilevel"/>
    <w:tmpl w:val="808024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9E47EAA"/>
    <w:multiLevelType w:val="hybridMultilevel"/>
    <w:tmpl w:val="A1EC60C8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1"/>
  </w:num>
  <w:num w:numId="3">
    <w:abstractNumId w:val="6"/>
  </w:num>
  <w:num w:numId="4">
    <w:abstractNumId w:val="3"/>
  </w:num>
  <w:num w:numId="5">
    <w:abstractNumId w:val="5"/>
  </w:num>
  <w:num w:numId="6">
    <w:abstractNumId w:val="0"/>
  </w:num>
  <w:num w:numId="7">
    <w:abstractNumId w:val="4"/>
  </w:num>
  <w:num w:numId="8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drawingGridHorizontalSpacing w:val="110"/>
  <w:displayHorizont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16ABD"/>
    <w:rsid w:val="0001525C"/>
    <w:rsid w:val="00051372"/>
    <w:rsid w:val="0006610A"/>
    <w:rsid w:val="000672CF"/>
    <w:rsid w:val="000B3D28"/>
    <w:rsid w:val="000E04D8"/>
    <w:rsid w:val="00180E7C"/>
    <w:rsid w:val="001A2251"/>
    <w:rsid w:val="002846FA"/>
    <w:rsid w:val="002B3851"/>
    <w:rsid w:val="00313FD7"/>
    <w:rsid w:val="00342BBD"/>
    <w:rsid w:val="003D25C0"/>
    <w:rsid w:val="004A084D"/>
    <w:rsid w:val="004A2076"/>
    <w:rsid w:val="004A3C91"/>
    <w:rsid w:val="00510BA2"/>
    <w:rsid w:val="00516CF7"/>
    <w:rsid w:val="0059173D"/>
    <w:rsid w:val="005C1474"/>
    <w:rsid w:val="005C7211"/>
    <w:rsid w:val="006141CA"/>
    <w:rsid w:val="00654920"/>
    <w:rsid w:val="006A5B9D"/>
    <w:rsid w:val="006C41B2"/>
    <w:rsid w:val="006E0036"/>
    <w:rsid w:val="006E157B"/>
    <w:rsid w:val="0077411A"/>
    <w:rsid w:val="007C5ECE"/>
    <w:rsid w:val="00802D3B"/>
    <w:rsid w:val="008F7BBC"/>
    <w:rsid w:val="00916ABD"/>
    <w:rsid w:val="00925D12"/>
    <w:rsid w:val="009A172A"/>
    <w:rsid w:val="009B6D20"/>
    <w:rsid w:val="009C56FF"/>
    <w:rsid w:val="009E4CE1"/>
    <w:rsid w:val="009F1CEB"/>
    <w:rsid w:val="00A414B9"/>
    <w:rsid w:val="00A50AD9"/>
    <w:rsid w:val="00A56985"/>
    <w:rsid w:val="00AC50F1"/>
    <w:rsid w:val="00AE4E04"/>
    <w:rsid w:val="00B17B2B"/>
    <w:rsid w:val="00B86E53"/>
    <w:rsid w:val="00BA249A"/>
    <w:rsid w:val="00BF13A5"/>
    <w:rsid w:val="00BF2612"/>
    <w:rsid w:val="00C24B8F"/>
    <w:rsid w:val="00CC793D"/>
    <w:rsid w:val="00CD1106"/>
    <w:rsid w:val="00D30D6E"/>
    <w:rsid w:val="00D91797"/>
    <w:rsid w:val="00D938AC"/>
    <w:rsid w:val="00DC4DAC"/>
    <w:rsid w:val="00DD2FB1"/>
    <w:rsid w:val="00DE21FE"/>
    <w:rsid w:val="00DE7AFB"/>
    <w:rsid w:val="00E00FC9"/>
    <w:rsid w:val="00E12C57"/>
    <w:rsid w:val="00E769C7"/>
    <w:rsid w:val="00EA0DC6"/>
    <w:rsid w:val="00EE5E0A"/>
    <w:rsid w:val="00EE6462"/>
    <w:rsid w:val="00F20BC8"/>
    <w:rsid w:val="00F675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C4DAC"/>
    <w:pPr>
      <w:spacing w:after="200" w:line="276" w:lineRule="auto"/>
    </w:pPr>
    <w:rPr>
      <w:rFonts w:cs="Calibri"/>
      <w:lang w:eastAsia="en-US"/>
    </w:rPr>
  </w:style>
  <w:style w:type="paragraph" w:styleId="Heading5">
    <w:name w:val="heading 5"/>
    <w:basedOn w:val="Normal"/>
    <w:next w:val="Normal"/>
    <w:link w:val="Heading5Char"/>
    <w:uiPriority w:val="99"/>
    <w:qFormat/>
    <w:rsid w:val="009C56FF"/>
    <w:pPr>
      <w:keepNext/>
      <w:spacing w:after="0" w:line="240" w:lineRule="auto"/>
      <w:jc w:val="center"/>
      <w:outlineLvl w:val="4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5Char">
    <w:name w:val="Heading 5 Char"/>
    <w:basedOn w:val="DefaultParagraphFont"/>
    <w:link w:val="Heading5"/>
    <w:uiPriority w:val="99"/>
    <w:locked/>
    <w:rsid w:val="009C56FF"/>
    <w:rPr>
      <w:rFonts w:ascii="Times New Roman" w:hAnsi="Times New Roman" w:cs="Times New Roman"/>
      <w:sz w:val="20"/>
      <w:szCs w:val="20"/>
      <w:lang w:eastAsia="ru-RU"/>
    </w:rPr>
  </w:style>
  <w:style w:type="paragraph" w:styleId="NoSpacing">
    <w:name w:val="No Spacing"/>
    <w:uiPriority w:val="99"/>
    <w:qFormat/>
    <w:rsid w:val="009C56FF"/>
    <w:rPr>
      <w:rFonts w:cs="Calibri"/>
      <w:lang w:eastAsia="en-US"/>
    </w:rPr>
  </w:style>
  <w:style w:type="character" w:styleId="Hyperlink">
    <w:name w:val="Hyperlink"/>
    <w:basedOn w:val="DefaultParagraphFont"/>
    <w:uiPriority w:val="99"/>
    <w:rsid w:val="001A2251"/>
    <w:rPr>
      <w:color w:val="0000FF"/>
      <w:u w:val="single"/>
    </w:rPr>
  </w:style>
  <w:style w:type="paragraph" w:styleId="ListParagraph">
    <w:name w:val="List Paragraph"/>
    <w:basedOn w:val="Normal"/>
    <w:uiPriority w:val="99"/>
    <w:qFormat/>
    <w:rsid w:val="001A2251"/>
    <w:pPr>
      <w:ind w:left="720"/>
    </w:pPr>
  </w:style>
  <w:style w:type="paragraph" w:styleId="BalloonText">
    <w:name w:val="Balloon Text"/>
    <w:basedOn w:val="Normal"/>
    <w:link w:val="BalloonTextChar"/>
    <w:uiPriority w:val="99"/>
    <w:semiHidden/>
    <w:rsid w:val="005C14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5C1474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99"/>
    <w:rsid w:val="00A50AD9"/>
    <w:rPr>
      <w:rFonts w:cs="Calibri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rsid w:val="0065492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654920"/>
  </w:style>
  <w:style w:type="paragraph" w:styleId="Footer">
    <w:name w:val="footer"/>
    <w:basedOn w:val="Normal"/>
    <w:link w:val="FooterChar"/>
    <w:uiPriority w:val="99"/>
    <w:rsid w:val="0065492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65492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128</TotalTime>
  <Pages>4</Pages>
  <Words>1640</Words>
  <Characters>9348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Efremona-A</dc:creator>
  <cp:keywords/>
  <dc:description/>
  <cp:lastModifiedBy>1</cp:lastModifiedBy>
  <cp:revision>3</cp:revision>
  <cp:lastPrinted>2017-06-28T08:33:00Z</cp:lastPrinted>
  <dcterms:created xsi:type="dcterms:W3CDTF">2017-06-28T08:31:00Z</dcterms:created>
  <dcterms:modified xsi:type="dcterms:W3CDTF">2017-06-28T10:30:00Z</dcterms:modified>
</cp:coreProperties>
</file>