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79" w:rsidRDefault="00163179" w:rsidP="00C324D1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143C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73971869" r:id="rId8"/>
        </w:object>
      </w:r>
    </w:p>
    <w:p w:rsidR="00163179" w:rsidRPr="00865B06" w:rsidRDefault="00163179" w:rsidP="00865B06">
      <w:pPr>
        <w:pStyle w:val="20"/>
        <w:shd w:val="clear" w:color="auto" w:fill="auto"/>
        <w:spacing w:before="0" w:line="240" w:lineRule="auto"/>
        <w:ind w:left="7100"/>
        <w:jc w:val="right"/>
        <w:rPr>
          <w:rFonts w:ascii="Times New Roman" w:hAnsi="Times New Roman" w:cs="Times New Roman"/>
          <w:sz w:val="26"/>
          <w:szCs w:val="26"/>
        </w:rPr>
      </w:pPr>
    </w:p>
    <w:p w:rsidR="00163179" w:rsidRPr="00C324D1" w:rsidRDefault="00163179" w:rsidP="00F159C1">
      <w:pPr>
        <w:pStyle w:val="1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324D1">
        <w:rPr>
          <w:rFonts w:ascii="Times New Roman" w:hAnsi="Times New Roman" w:cs="Times New Roman"/>
          <w:sz w:val="28"/>
          <w:szCs w:val="28"/>
        </w:rPr>
        <w:t>АДМИНИСТРАЦИЯ ВЫШНЕВОЛОЦКОГО РАЙОНА</w:t>
      </w:r>
    </w:p>
    <w:p w:rsidR="00163179" w:rsidRPr="00C324D1" w:rsidRDefault="00163179" w:rsidP="00F159C1">
      <w:pPr>
        <w:pStyle w:val="1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324D1">
        <w:rPr>
          <w:rFonts w:ascii="Times New Roman" w:hAnsi="Times New Roman" w:cs="Times New Roman"/>
          <w:sz w:val="28"/>
          <w:szCs w:val="28"/>
        </w:rPr>
        <w:t>ТВЕРСКОЙ ОБЛАСТИ</w:t>
      </w:r>
    </w:p>
    <w:p w:rsidR="00163179" w:rsidRPr="00C324D1" w:rsidRDefault="00163179" w:rsidP="00F159C1">
      <w:pPr>
        <w:pStyle w:val="1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179" w:rsidRPr="00865B06" w:rsidRDefault="00163179" w:rsidP="00F159C1">
      <w:pPr>
        <w:pStyle w:val="1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bookmark1"/>
      <w:r w:rsidRPr="00C324D1">
        <w:rPr>
          <w:rFonts w:ascii="Times New Roman" w:hAnsi="Times New Roman" w:cs="Times New Roman"/>
          <w:sz w:val="28"/>
          <w:szCs w:val="28"/>
        </w:rPr>
        <w:t>ПОСТАНОВЛЕНИЕ</w:t>
      </w:r>
      <w:r w:rsidRPr="00865B06">
        <w:rPr>
          <w:rFonts w:ascii="Times New Roman" w:hAnsi="Times New Roman" w:cs="Times New Roman"/>
          <w:sz w:val="26"/>
          <w:szCs w:val="26"/>
        </w:rPr>
        <w:br/>
      </w:r>
      <w:bookmarkEnd w:id="0"/>
    </w:p>
    <w:p w:rsidR="00163179" w:rsidRPr="00865B06" w:rsidRDefault="00163179" w:rsidP="00F159C1">
      <w:pPr>
        <w:pStyle w:val="11"/>
        <w:keepNext/>
        <w:keepLines/>
        <w:shd w:val="clear" w:color="auto" w:fill="auto"/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18.10.2017 </w:t>
      </w:r>
      <w:r w:rsidRPr="00865B06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865B06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sz w:val="26"/>
          <w:szCs w:val="26"/>
        </w:rPr>
        <w:t>г.Вышний Волочек</w:t>
      </w:r>
      <w:r w:rsidRPr="00865B06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№  169-1</w:t>
      </w:r>
    </w:p>
    <w:p w:rsidR="00163179" w:rsidRPr="00865B06" w:rsidRDefault="00163179" w:rsidP="00F159C1">
      <w:pPr>
        <w:pStyle w:val="1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1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F159C1">
      <w:pPr>
        <w:pStyle w:val="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 внесении изменений в Постановление администрации Вышневолоцкого района от 30.12.2016 № 366-1 «</w:t>
      </w:r>
      <w:r w:rsidRPr="00865B06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б установлении</w:t>
      </w:r>
      <w:r w:rsidRPr="00865B06">
        <w:rPr>
          <w:rFonts w:ascii="Times New Roman" w:hAnsi="Times New Roman" w:cs="Times New Roman"/>
          <w:sz w:val="26"/>
          <w:szCs w:val="26"/>
        </w:rPr>
        <w:t xml:space="preserve"> корректирующих коэффициентов на </w:t>
      </w:r>
      <w:r>
        <w:rPr>
          <w:rFonts w:ascii="Times New Roman" w:hAnsi="Times New Roman" w:cs="Times New Roman"/>
          <w:sz w:val="26"/>
          <w:szCs w:val="26"/>
        </w:rPr>
        <w:t xml:space="preserve"> дошкольное и общее образование</w:t>
      </w:r>
      <w:r w:rsidRPr="00865B06">
        <w:rPr>
          <w:rFonts w:ascii="Times New Roman" w:hAnsi="Times New Roman" w:cs="Times New Roman"/>
          <w:sz w:val="26"/>
          <w:szCs w:val="26"/>
        </w:rPr>
        <w:t xml:space="preserve"> муниципальным дошкольным и муниципальным общеобразовательным организациям Вышневолоцкого района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163179" w:rsidRPr="00865B06" w:rsidRDefault="00163179" w:rsidP="00F159C1">
      <w:pPr>
        <w:pStyle w:val="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F159C1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реализации Указа  президента Российской Федерации от 07.05.2012 № 597 «О мероприятиях по реализации государственной социальной политики» в части обеспечения достижения  уровня средней заработной платы педагогических работников общеобразовательных и дошкольных образовательных организаций, в</w:t>
      </w:r>
      <w:r w:rsidRPr="00865B06">
        <w:rPr>
          <w:rFonts w:ascii="Times New Roman" w:hAnsi="Times New Roman" w:cs="Times New Roman"/>
          <w:sz w:val="26"/>
          <w:szCs w:val="26"/>
        </w:rPr>
        <w:t xml:space="preserve"> соответствии с</w:t>
      </w:r>
      <w:r>
        <w:rPr>
          <w:rFonts w:ascii="Times New Roman" w:hAnsi="Times New Roman" w:cs="Times New Roman"/>
          <w:sz w:val="26"/>
          <w:szCs w:val="26"/>
        </w:rPr>
        <w:t xml:space="preserve"> приказом Министерства образования Тверской области от 06.06.2017 № 848/ПК «О внесении изменений в приказ Министерства образования Тверской области от 10.03.2017 3 356/ПК» , администрация Вышневолоцкого района  </w:t>
      </w: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ind w:firstLine="5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ПОСТАНОВЛЯЕТ</w:t>
      </w:r>
      <w:r w:rsidRPr="00865B06">
        <w:rPr>
          <w:rFonts w:ascii="Times New Roman" w:hAnsi="Times New Roman" w:cs="Times New Roman"/>
          <w:sz w:val="26"/>
          <w:szCs w:val="26"/>
        </w:rPr>
        <w:t>:</w:t>
      </w: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ind w:firstLine="580"/>
        <w:jc w:val="center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20"/>
        <w:numPr>
          <w:ilvl w:val="0"/>
          <w:numId w:val="1"/>
        </w:numPr>
        <w:shd w:val="clear" w:color="auto" w:fill="auto"/>
        <w:tabs>
          <w:tab w:val="left" w:pos="822"/>
        </w:tabs>
        <w:spacing w:before="0" w:line="240" w:lineRule="auto"/>
        <w:ind w:firstLine="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Установить</w:t>
      </w:r>
      <w:r w:rsidRPr="00865B06">
        <w:rPr>
          <w:rFonts w:ascii="Times New Roman" w:hAnsi="Times New Roman" w:cs="Times New Roman"/>
          <w:sz w:val="26"/>
          <w:szCs w:val="26"/>
        </w:rPr>
        <w:t xml:space="preserve"> корректирующие коэффициенты на дошкольное образование по расходам на оплату труда и корректирующие коэффициенты на дошкольное образование по расходам на обеспечение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 xml:space="preserve"> по муниципальным дошкольным организациям Вышневолоцкого района</w:t>
      </w:r>
      <w:r w:rsidRPr="00865B06">
        <w:rPr>
          <w:rFonts w:ascii="Times New Roman" w:hAnsi="Times New Roman" w:cs="Times New Roman"/>
          <w:sz w:val="26"/>
          <w:szCs w:val="26"/>
        </w:rPr>
        <w:t>, а также распределение средств субвенции на дошкольное образование между</w:t>
      </w:r>
      <w:r>
        <w:rPr>
          <w:rFonts w:ascii="Times New Roman" w:hAnsi="Times New Roman" w:cs="Times New Roman"/>
          <w:sz w:val="26"/>
          <w:szCs w:val="26"/>
        </w:rPr>
        <w:t xml:space="preserve"> муниципальными </w:t>
      </w:r>
      <w:r w:rsidRPr="00865B06">
        <w:rPr>
          <w:rFonts w:ascii="Times New Roman" w:hAnsi="Times New Roman" w:cs="Times New Roman"/>
          <w:sz w:val="26"/>
          <w:szCs w:val="26"/>
        </w:rPr>
        <w:t xml:space="preserve">дошкольными организациями Вышневолоцкого района на 2017 год (приложение </w:t>
      </w:r>
      <w:r w:rsidRPr="00865B06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1).</w:t>
      </w:r>
    </w:p>
    <w:p w:rsidR="00163179" w:rsidRDefault="00163179" w:rsidP="00F159C1">
      <w:pPr>
        <w:pStyle w:val="20"/>
        <w:numPr>
          <w:ilvl w:val="0"/>
          <w:numId w:val="1"/>
        </w:numPr>
        <w:shd w:val="clear" w:color="auto" w:fill="auto"/>
        <w:tabs>
          <w:tab w:val="left" w:pos="820"/>
        </w:tabs>
        <w:spacing w:before="0" w:line="240" w:lineRule="auto"/>
        <w:ind w:firstLine="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Установить</w:t>
      </w:r>
      <w:r w:rsidRPr="00865B06">
        <w:rPr>
          <w:rFonts w:ascii="Times New Roman" w:hAnsi="Times New Roman" w:cs="Times New Roman"/>
          <w:sz w:val="26"/>
          <w:szCs w:val="26"/>
        </w:rPr>
        <w:t xml:space="preserve"> корректирующие коэффициенты на общее образование по расходам на оплату труда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865B06">
        <w:rPr>
          <w:rFonts w:ascii="Times New Roman" w:hAnsi="Times New Roman" w:cs="Times New Roman"/>
          <w:sz w:val="26"/>
          <w:szCs w:val="26"/>
        </w:rPr>
        <w:t xml:space="preserve"> корректирующие коэффициенты на общее образование по расходам на обеспечение образовательного процесса по общеобразовательным учреждениям, а также распределение средств субвенции на общее образование между общеобразовательными  организациями  Вышневолоцкого района на 2017 год (приложение </w:t>
      </w:r>
      <w:r w:rsidRPr="00865B06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3, 4</w:t>
      </w:r>
      <w:r w:rsidRPr="00865B06">
        <w:rPr>
          <w:rFonts w:ascii="Times New Roman" w:hAnsi="Times New Roman" w:cs="Times New Roman"/>
          <w:sz w:val="26"/>
          <w:szCs w:val="26"/>
        </w:rPr>
        <w:t>).</w:t>
      </w:r>
    </w:p>
    <w:p w:rsidR="00163179" w:rsidRPr="00421CE0" w:rsidRDefault="00163179" w:rsidP="00F159C1">
      <w:pPr>
        <w:pStyle w:val="20"/>
        <w:numPr>
          <w:ilvl w:val="0"/>
          <w:numId w:val="1"/>
        </w:numPr>
        <w:shd w:val="clear" w:color="auto" w:fill="auto"/>
        <w:tabs>
          <w:tab w:val="left" w:pos="820"/>
        </w:tabs>
        <w:spacing w:before="0" w:line="240" w:lineRule="auto"/>
        <w:ind w:firstLine="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Установить</w:t>
      </w:r>
      <w:r w:rsidRPr="00865B06">
        <w:rPr>
          <w:rFonts w:ascii="Times New Roman" w:hAnsi="Times New Roman" w:cs="Times New Roman"/>
          <w:sz w:val="26"/>
          <w:szCs w:val="26"/>
        </w:rPr>
        <w:t xml:space="preserve"> корректир</w:t>
      </w:r>
      <w:r>
        <w:rPr>
          <w:rFonts w:ascii="Times New Roman" w:hAnsi="Times New Roman" w:cs="Times New Roman"/>
          <w:sz w:val="26"/>
          <w:szCs w:val="26"/>
        </w:rPr>
        <w:t>ующие коэффициенты на дополнительное</w:t>
      </w:r>
      <w:r w:rsidRPr="00865B06">
        <w:rPr>
          <w:rFonts w:ascii="Times New Roman" w:hAnsi="Times New Roman" w:cs="Times New Roman"/>
          <w:sz w:val="26"/>
          <w:szCs w:val="26"/>
        </w:rPr>
        <w:t xml:space="preserve"> образование по расхо</w:t>
      </w:r>
      <w:r>
        <w:rPr>
          <w:rFonts w:ascii="Times New Roman" w:hAnsi="Times New Roman" w:cs="Times New Roman"/>
          <w:sz w:val="26"/>
          <w:szCs w:val="26"/>
        </w:rPr>
        <w:t>дам на оплату труда  по муниципальным  организациям дополнительного образования Вышневолоцкого района</w:t>
      </w:r>
      <w:r w:rsidRPr="00865B06">
        <w:rPr>
          <w:rFonts w:ascii="Times New Roman" w:hAnsi="Times New Roman" w:cs="Times New Roman"/>
          <w:sz w:val="26"/>
          <w:szCs w:val="26"/>
        </w:rPr>
        <w:t xml:space="preserve"> на 2017 год (приложение </w:t>
      </w:r>
      <w:r w:rsidRPr="00865B06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65B06">
        <w:rPr>
          <w:rFonts w:ascii="Times New Roman" w:hAnsi="Times New Roman" w:cs="Times New Roman"/>
          <w:sz w:val="26"/>
          <w:szCs w:val="26"/>
        </w:rPr>
        <w:t>).</w:t>
      </w:r>
    </w:p>
    <w:p w:rsidR="00163179" w:rsidRPr="00865B06" w:rsidRDefault="00163179" w:rsidP="00F159C1">
      <w:pPr>
        <w:pStyle w:val="20"/>
        <w:numPr>
          <w:ilvl w:val="0"/>
          <w:numId w:val="1"/>
        </w:numPr>
        <w:shd w:val="clear" w:color="auto" w:fill="auto"/>
        <w:tabs>
          <w:tab w:val="left" w:pos="820"/>
        </w:tabs>
        <w:spacing w:before="0" w:line="240" w:lineRule="auto"/>
        <w:ind w:firstLine="580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возложить на заместителя главы администрации Вышн</w:t>
      </w:r>
      <w:r>
        <w:rPr>
          <w:rFonts w:ascii="Times New Roman" w:hAnsi="Times New Roman" w:cs="Times New Roman"/>
          <w:sz w:val="26"/>
          <w:szCs w:val="26"/>
        </w:rPr>
        <w:t>еволоцкого района Шарапову Н.В.</w:t>
      </w:r>
    </w:p>
    <w:p w:rsidR="00163179" w:rsidRPr="00865B06" w:rsidRDefault="00163179" w:rsidP="00F159C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865B06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со дня его </w:t>
      </w:r>
      <w:r>
        <w:rPr>
          <w:rFonts w:ascii="Times New Roman" w:hAnsi="Times New Roman" w:cs="Times New Roman"/>
          <w:sz w:val="26"/>
          <w:szCs w:val="26"/>
        </w:rPr>
        <w:t>подписания, а также</w:t>
      </w:r>
      <w:r w:rsidRPr="00865B06">
        <w:rPr>
          <w:rFonts w:ascii="Times New Roman" w:hAnsi="Times New Roman" w:cs="Times New Roman"/>
          <w:sz w:val="26"/>
          <w:szCs w:val="26"/>
        </w:rPr>
        <w:t xml:space="preserve"> подлежит</w:t>
      </w:r>
      <w:r>
        <w:rPr>
          <w:rFonts w:ascii="Times New Roman" w:hAnsi="Times New Roman" w:cs="Times New Roman"/>
          <w:sz w:val="26"/>
          <w:szCs w:val="26"/>
        </w:rPr>
        <w:t xml:space="preserve"> опубликованию в газете «Муниципальный вестник. Вышневолоцкий район» и</w:t>
      </w:r>
      <w:r w:rsidRPr="00865B06">
        <w:rPr>
          <w:rFonts w:ascii="Times New Roman" w:hAnsi="Times New Roman" w:cs="Times New Roman"/>
          <w:sz w:val="26"/>
          <w:szCs w:val="26"/>
        </w:rPr>
        <w:t xml:space="preserve">  </w:t>
      </w:r>
      <w:r w:rsidRPr="00D009CC">
        <w:rPr>
          <w:rFonts w:ascii="Times New Roman" w:hAnsi="Times New Roman" w:cs="Times New Roman"/>
          <w:sz w:val="26"/>
          <w:szCs w:val="26"/>
        </w:rPr>
        <w:t>размещению на официальном сайте муниципального образования «Вышневолоцкий район» в информационно-телекоммуникационной сети «Интернет»</w:t>
      </w:r>
    </w:p>
    <w:p w:rsidR="00163179" w:rsidRDefault="00163179" w:rsidP="00F159C1">
      <w:pPr>
        <w:pStyle w:val="ConsPlusNormal"/>
        <w:ind w:left="540"/>
        <w:jc w:val="both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ConsPlusNormal"/>
        <w:ind w:left="540"/>
        <w:jc w:val="both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ConsPlusNormal"/>
        <w:ind w:left="540"/>
        <w:jc w:val="center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>Глава Вышневолоцкого района                                                                    Н.П.Рощина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  <w:lang w:eastAsia="en-US"/>
        </w:rPr>
        <w:t>№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1</w:t>
      </w:r>
    </w:p>
    <w:p w:rsidR="00163179" w:rsidRDefault="00163179" w:rsidP="00865B0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163179" w:rsidRDefault="00163179" w:rsidP="00865B0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163179" w:rsidRPr="00F159C1" w:rsidRDefault="00163179" w:rsidP="00865B0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 18.10.</w:t>
      </w:r>
      <w:r w:rsidRPr="00865B06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7 № 169-1</w:t>
      </w:r>
    </w:p>
    <w:p w:rsidR="00163179" w:rsidRPr="00865B06" w:rsidRDefault="00163179" w:rsidP="00865B06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63179" w:rsidRPr="00865B06" w:rsidSect="00C324D1">
          <w:footerReference w:type="default" r:id="rId9"/>
          <w:pgSz w:w="11900" w:h="16840"/>
          <w:pgMar w:top="567" w:right="703" w:bottom="907" w:left="958" w:header="0" w:footer="6" w:gutter="0"/>
          <w:cols w:space="720"/>
          <w:noEndnote/>
          <w:docGrid w:linePitch="360"/>
        </w:sectPr>
      </w:pPr>
      <w:r w:rsidRPr="00865B06">
        <w:rPr>
          <w:rFonts w:ascii="Times New Roman" w:hAnsi="Times New Roman" w:cs="Times New Roman"/>
          <w:sz w:val="26"/>
          <w:szCs w:val="26"/>
        </w:rPr>
        <w:t>Корректирующие коэффициенты на дошкольное образование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по расходам на оплату труда и корректирующие коэффициенты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на дошкольное образование по расходам на обеспечение</w:t>
      </w:r>
      <w:r w:rsidRPr="00865B06">
        <w:rPr>
          <w:rFonts w:ascii="Times New Roman" w:hAnsi="Times New Roman" w:cs="Times New Roman"/>
          <w:sz w:val="26"/>
          <w:szCs w:val="26"/>
        </w:rPr>
        <w:br/>
        <w:t>образовательного процесса, а также распределение средств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субвенции на дошкольное образование между дошкольными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образовательными организациями 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на 2017 год</w:t>
      </w: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  <w:sectPr w:rsidR="00163179" w:rsidRPr="00865B06">
          <w:type w:val="continuous"/>
          <w:pgSz w:w="11900" w:h="16840"/>
          <w:pgMar w:top="880" w:right="0" w:bottom="88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1276"/>
        <w:gridCol w:w="1403"/>
        <w:gridCol w:w="1148"/>
        <w:gridCol w:w="1876"/>
        <w:gridCol w:w="1403"/>
      </w:tblGrid>
      <w:tr w:rsidR="00163179" w:rsidRPr="00865B06">
        <w:tc>
          <w:tcPr>
            <w:tcW w:w="3085" w:type="dxa"/>
          </w:tcPr>
          <w:p w:rsidR="00163179" w:rsidRPr="00331439" w:rsidRDefault="00163179" w:rsidP="00865B0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дошкольной организации</w:t>
            </w:r>
          </w:p>
          <w:p w:rsidR="00163179" w:rsidRPr="00331439" w:rsidRDefault="00163179" w:rsidP="00865B0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Вышневолоцкого района</w:t>
            </w:r>
          </w:p>
        </w:tc>
        <w:tc>
          <w:tcPr>
            <w:tcW w:w="12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Корректирующий коэффициент по расходам на оплату труда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расходам на оплату труд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 руб)</w:t>
            </w:r>
          </w:p>
        </w:tc>
        <w:tc>
          <w:tcPr>
            <w:tcW w:w="1148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Корректирующий коэффициент по расходам на обеспечение образовательного процесса</w:t>
            </w:r>
          </w:p>
        </w:tc>
        <w:tc>
          <w:tcPr>
            <w:tcW w:w="18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расходам на  обеспечение образовательного процесса ( руб)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Общий объем субвенции</w:t>
            </w:r>
          </w:p>
        </w:tc>
      </w:tr>
      <w:tr w:rsidR="00163179" w:rsidRPr="00865B06">
        <w:tc>
          <w:tcPr>
            <w:tcW w:w="3085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МБДОУ «Академический детский сад»</w:t>
            </w:r>
          </w:p>
        </w:tc>
        <w:tc>
          <w:tcPr>
            <w:tcW w:w="12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2992400,00</w:t>
            </w:r>
          </w:p>
        </w:tc>
        <w:tc>
          <w:tcPr>
            <w:tcW w:w="1148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36300,00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3028700,00</w:t>
            </w:r>
          </w:p>
        </w:tc>
      </w:tr>
      <w:tr w:rsidR="00163179" w:rsidRPr="00865B06">
        <w:tc>
          <w:tcPr>
            <w:tcW w:w="3085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МБДОУ «Горняцкий детский сад»</w:t>
            </w:r>
          </w:p>
        </w:tc>
        <w:tc>
          <w:tcPr>
            <w:tcW w:w="12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5035600,00</w:t>
            </w:r>
          </w:p>
        </w:tc>
        <w:tc>
          <w:tcPr>
            <w:tcW w:w="1148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82200,00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5117800,00</w:t>
            </w:r>
          </w:p>
        </w:tc>
      </w:tr>
      <w:tr w:rsidR="00163179" w:rsidRPr="00865B06">
        <w:tc>
          <w:tcPr>
            <w:tcW w:w="3085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МБДОУ «Зеленогорский детский сад»</w:t>
            </w:r>
          </w:p>
        </w:tc>
        <w:tc>
          <w:tcPr>
            <w:tcW w:w="12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3157100,00</w:t>
            </w:r>
          </w:p>
        </w:tc>
        <w:tc>
          <w:tcPr>
            <w:tcW w:w="1148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41500,00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3198600,00</w:t>
            </w:r>
          </w:p>
        </w:tc>
      </w:tr>
      <w:tr w:rsidR="00163179" w:rsidRPr="00865B06">
        <w:tc>
          <w:tcPr>
            <w:tcW w:w="3085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МБДОУ «Красномайский детский сад»</w:t>
            </w:r>
          </w:p>
        </w:tc>
        <w:tc>
          <w:tcPr>
            <w:tcW w:w="12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7783800,00</w:t>
            </w:r>
          </w:p>
        </w:tc>
        <w:tc>
          <w:tcPr>
            <w:tcW w:w="1148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177700,00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7961500,00</w:t>
            </w:r>
          </w:p>
        </w:tc>
      </w:tr>
      <w:tr w:rsidR="00163179" w:rsidRPr="00865B06">
        <w:tc>
          <w:tcPr>
            <w:tcW w:w="3085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МБДОУ «Солнечный детский сад»</w:t>
            </w:r>
          </w:p>
        </w:tc>
        <w:tc>
          <w:tcPr>
            <w:tcW w:w="12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4821800,00</w:t>
            </w:r>
          </w:p>
        </w:tc>
        <w:tc>
          <w:tcPr>
            <w:tcW w:w="1148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76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81300,00</w:t>
            </w:r>
          </w:p>
        </w:tc>
        <w:tc>
          <w:tcPr>
            <w:tcW w:w="140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4903100,00</w:t>
            </w:r>
          </w:p>
        </w:tc>
      </w:tr>
    </w:tbl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6.95pt;margin-top:1.35pt;width:128.9pt;height:20.9pt;z-index:251658240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Pr="00B94F2C" w:rsidRDefault="00163179" w:rsidP="00B94F2C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6" o:spid="_x0000_s1027" type="#_x0000_t202" style="position:absolute;margin-left:143.75pt;margin-top:.9pt;width:47.05pt;height:20.9pt;z-index:251659264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Pr="00B94F2C" w:rsidRDefault="00163179" w:rsidP="00B94F2C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8" type="#_x0000_t202" style="position:absolute;margin-left:219.1pt;margin-top:.65pt;width:33.85pt;height:10pt;z-index:251660288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4" o:spid="_x0000_s1029" type="#_x0000_t202" style="position:absolute;margin-left:282pt;margin-top:.15pt;width:46.8pt;height:10pt;z-index:251661312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3" o:spid="_x0000_s1030" type="#_x0000_t202" style="position:absolute;margin-left:350.65pt;margin-top:.1pt;width:34.3pt;height:10pt;z-index:251662336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" o:spid="_x0000_s1031" type="#_x0000_t202" style="position:absolute;margin-left:410.65pt;margin-top:.1pt;width:66.95pt;height:10pt;z-index:251663360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  <w:lang w:eastAsia="en-US"/>
        </w:rPr>
        <w:t>№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163179" w:rsidRPr="00F159C1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 18.10.</w:t>
      </w:r>
      <w:r w:rsidRPr="00865B06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7 № 169-1</w:t>
      </w:r>
    </w:p>
    <w:p w:rsidR="00163179" w:rsidRPr="00865B06" w:rsidRDefault="00163179" w:rsidP="00865B06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63179" w:rsidRPr="00865B06" w:rsidSect="00FC311E">
          <w:footerReference w:type="default" r:id="rId10"/>
          <w:type w:val="continuous"/>
          <w:pgSz w:w="11900" w:h="16840"/>
          <w:pgMar w:top="895" w:right="702" w:bottom="1569" w:left="956" w:header="0" w:footer="3" w:gutter="0"/>
          <w:cols w:space="720"/>
          <w:noEndnote/>
          <w:docGrid w:linePitch="360"/>
        </w:sectPr>
      </w:pPr>
      <w:r w:rsidRPr="00865B06">
        <w:rPr>
          <w:rFonts w:ascii="Times New Roman" w:hAnsi="Times New Roman" w:cs="Times New Roman"/>
          <w:sz w:val="26"/>
          <w:szCs w:val="26"/>
        </w:rPr>
        <w:t>Корректирующие коэффициенты на общее образование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по расходам на оплату труда между общеобразовательными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 xml:space="preserve"> организациями 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на 2017 год</w:t>
      </w: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  <w:sectPr w:rsidR="00163179" w:rsidRPr="00865B06">
          <w:type w:val="continuous"/>
          <w:pgSz w:w="11900" w:h="16840"/>
          <w:pgMar w:top="880" w:right="0" w:bottom="880" w:left="0" w:header="0" w:footer="3" w:gutter="0"/>
          <w:cols w:space="720"/>
          <w:noEndnote/>
          <w:docGrid w:linePitch="360"/>
        </w:sectPr>
      </w:pPr>
    </w:p>
    <w:tbl>
      <w:tblPr>
        <w:tblW w:w="104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10"/>
        <w:gridCol w:w="993"/>
        <w:gridCol w:w="1559"/>
        <w:gridCol w:w="1134"/>
        <w:gridCol w:w="1701"/>
        <w:gridCol w:w="1559"/>
      </w:tblGrid>
      <w:tr w:rsidR="00163179" w:rsidRPr="00865B06">
        <w:trPr>
          <w:cantSplit/>
          <w:trHeight w:val="1134"/>
        </w:trPr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общеобразовательной организации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Вышневолоцкого района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Корректирующий коэффициент по расходам на оплату труда на общее образование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расходам на оплату труд на общее образование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(руб.)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Корректирующий коэффициент по расходам на оплату труда на дошкольное образование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расходам на оплату труд на дошкольное образование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(руб.)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Общий объем субвенции на оплату труда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«Академическая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16812850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1439">
              <w:rPr>
                <w:rFonts w:ascii="Times New Roman" w:hAnsi="Times New Roman" w:cs="Times New Roman"/>
              </w:rPr>
              <w:t>1,</w:t>
            </w:r>
            <w:r w:rsidRPr="00331439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279350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17092200,00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«Борисовская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6619960,00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1831540,00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8451500,00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«Горняцкая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9293800,00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9293800,00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«Дятловская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7726010,00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393990,00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8120000,00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«Есеновичская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8823610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1439">
              <w:rPr>
                <w:rFonts w:ascii="Times New Roman" w:hAnsi="Times New Roman" w:cs="Times New Roman"/>
              </w:rPr>
              <w:t>1,</w:t>
            </w:r>
            <w:r w:rsidRPr="0033143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856490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9680100,00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«Зеленогорская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8299200,00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8299200,00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«Красномайская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17713900,00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17713900,00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«Солнечная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14643110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1439">
              <w:rPr>
                <w:rFonts w:ascii="Times New Roman" w:hAnsi="Times New Roman" w:cs="Times New Roman"/>
              </w:rPr>
              <w:t>1,</w:t>
            </w:r>
            <w:r w:rsidRPr="00331439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301790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14944900,00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«Терелесовская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8835220,00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1756380,00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10591600,00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«Холохоленская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1439">
              <w:rPr>
                <w:rFonts w:ascii="Times New Roman" w:hAnsi="Times New Roman" w:cs="Times New Roman"/>
              </w:rPr>
              <w:t>1,</w:t>
            </w:r>
            <w:r w:rsidRPr="0033143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10391110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1439">
              <w:rPr>
                <w:rFonts w:ascii="Times New Roman" w:hAnsi="Times New Roman" w:cs="Times New Roman"/>
              </w:rPr>
              <w:t>1,</w:t>
            </w:r>
            <w:r w:rsidRPr="0033143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1627690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12018800,00</w:t>
            </w:r>
          </w:p>
        </w:tc>
      </w:tr>
    </w:tbl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  <w:lang w:eastAsia="en-US"/>
        </w:rPr>
        <w:t>№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163179" w:rsidRPr="00F159C1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 18.10.</w:t>
      </w:r>
      <w:r w:rsidRPr="00865B06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7 № 169-1</w:t>
      </w:r>
    </w:p>
    <w:p w:rsidR="00163179" w:rsidRPr="00865B06" w:rsidRDefault="00163179" w:rsidP="00DC2A5C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DC2A5C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DC2A5C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DC2A5C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63179" w:rsidRPr="00865B06" w:rsidSect="00FC311E">
          <w:footerReference w:type="default" r:id="rId11"/>
          <w:type w:val="continuous"/>
          <w:pgSz w:w="11900" w:h="16840"/>
          <w:pgMar w:top="895" w:right="702" w:bottom="1569" w:left="956" w:header="0" w:footer="3" w:gutter="0"/>
          <w:cols w:space="720"/>
          <w:noEndnote/>
          <w:docGrid w:linePitch="360"/>
        </w:sectPr>
      </w:pPr>
      <w:r w:rsidRPr="00865B06">
        <w:rPr>
          <w:rFonts w:ascii="Times New Roman" w:hAnsi="Times New Roman" w:cs="Times New Roman"/>
          <w:sz w:val="26"/>
          <w:szCs w:val="26"/>
        </w:rPr>
        <w:t>Корректирующие коэффициенты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на общее образование по расходам на обеспечение</w:t>
      </w:r>
      <w:r w:rsidRPr="00865B06">
        <w:rPr>
          <w:rFonts w:ascii="Times New Roman" w:hAnsi="Times New Roman" w:cs="Times New Roman"/>
          <w:sz w:val="26"/>
          <w:szCs w:val="26"/>
        </w:rPr>
        <w:br/>
        <w:t>образовательного процесса между общеобразовательными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 xml:space="preserve"> организациями 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на 2017 год</w:t>
      </w:r>
    </w:p>
    <w:p w:rsidR="00163179" w:rsidRPr="00865B06" w:rsidRDefault="00163179" w:rsidP="00DC2A5C">
      <w:pPr>
        <w:rPr>
          <w:rFonts w:ascii="Times New Roman" w:hAnsi="Times New Roman" w:cs="Times New Roman"/>
          <w:sz w:val="26"/>
          <w:szCs w:val="26"/>
        </w:rPr>
        <w:sectPr w:rsidR="00163179" w:rsidRPr="00865B06">
          <w:type w:val="continuous"/>
          <w:pgSz w:w="11900" w:h="16840"/>
          <w:pgMar w:top="880" w:right="0" w:bottom="880" w:left="0" w:header="0" w:footer="3" w:gutter="0"/>
          <w:cols w:space="720"/>
          <w:noEndnote/>
          <w:docGrid w:linePitch="360"/>
        </w:sectPr>
      </w:pPr>
    </w:p>
    <w:tbl>
      <w:tblPr>
        <w:tblW w:w="105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10"/>
        <w:gridCol w:w="993"/>
        <w:gridCol w:w="1417"/>
        <w:gridCol w:w="1134"/>
        <w:gridCol w:w="1559"/>
        <w:gridCol w:w="1891"/>
      </w:tblGrid>
      <w:tr w:rsidR="00163179" w:rsidRPr="00865B06">
        <w:trPr>
          <w:cantSplit/>
          <w:trHeight w:val="1134"/>
        </w:trPr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общеобразовательной организации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Вышневолоцкого района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Корректирующий коэффициент на обеспечение образовательного процесса(общее образование)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расходам на обеспечение образовательного процесса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(общее образование)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(руб.)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Корректирующий коэффициент на обеспечение образовательного процесса (дошкольное образование)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расходам на обеспечение образовательного процесса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(дошкольное образование)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(руб.)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Общий объем субвенции на обеспечение образовательного процесса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«Академическая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517990,00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4510,00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522500,00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«Борисовская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219510,00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40290,00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259800,00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«Горняцкая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342500,00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342500,00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«Дятловская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225730,00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8670,00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234400,00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«Есеновичская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222670,00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16230,00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238900,00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«Зеленогорская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305800,00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305800,00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«Красномайская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1420800,00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1420800,00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«Солнечная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524090,00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5010,00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529100,00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«Терелесовская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306660,00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38640,00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345300,00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«Холохоленская  СОШ»</w:t>
            </w:r>
          </w:p>
        </w:tc>
        <w:tc>
          <w:tcPr>
            <w:tcW w:w="993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17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299150,00</w:t>
            </w:r>
          </w:p>
        </w:tc>
        <w:tc>
          <w:tcPr>
            <w:tcW w:w="1134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31750,00</w:t>
            </w:r>
          </w:p>
        </w:tc>
        <w:tc>
          <w:tcPr>
            <w:tcW w:w="1891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330900,00</w:t>
            </w:r>
          </w:p>
        </w:tc>
      </w:tr>
    </w:tbl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  <w:lang w:eastAsia="en-US"/>
        </w:rPr>
        <w:t>№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163179" w:rsidRPr="00F159C1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 18.10.</w:t>
      </w:r>
      <w:r w:rsidRPr="00865B06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7 № 169-1</w:t>
      </w: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DC2A5C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63179" w:rsidRPr="00865B06" w:rsidSect="00FC311E">
          <w:footerReference w:type="default" r:id="rId12"/>
          <w:type w:val="continuous"/>
          <w:pgSz w:w="11900" w:h="16840"/>
          <w:pgMar w:top="895" w:right="702" w:bottom="1569" w:left="956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865B06">
        <w:rPr>
          <w:rFonts w:ascii="Times New Roman" w:hAnsi="Times New Roman" w:cs="Times New Roman"/>
          <w:sz w:val="26"/>
          <w:szCs w:val="26"/>
        </w:rPr>
        <w:t>аспределение средств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субвенции на общее образование между общеобразовательными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 xml:space="preserve"> организациями 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на 2017 год</w:t>
      </w:r>
    </w:p>
    <w:p w:rsidR="00163179" w:rsidRPr="00865B06" w:rsidRDefault="00163179" w:rsidP="00DC2A5C">
      <w:pPr>
        <w:rPr>
          <w:rFonts w:ascii="Times New Roman" w:hAnsi="Times New Roman" w:cs="Times New Roman"/>
          <w:sz w:val="26"/>
          <w:szCs w:val="26"/>
        </w:rPr>
        <w:sectPr w:rsidR="00163179" w:rsidRPr="00865B06">
          <w:type w:val="continuous"/>
          <w:pgSz w:w="11900" w:h="16840"/>
          <w:pgMar w:top="880" w:right="0" w:bottom="880" w:left="0" w:header="0" w:footer="3" w:gutter="0"/>
          <w:cols w:space="720"/>
          <w:noEndnote/>
          <w:docGrid w:linePitch="360"/>
        </w:sectPr>
      </w:pPr>
    </w:p>
    <w:tbl>
      <w:tblPr>
        <w:tblW w:w="103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10"/>
        <w:gridCol w:w="2552"/>
        <w:gridCol w:w="2410"/>
        <w:gridCol w:w="1842"/>
      </w:tblGrid>
      <w:tr w:rsidR="00163179" w:rsidRPr="00865B06">
        <w:trPr>
          <w:cantSplit/>
          <w:trHeight w:val="1134"/>
        </w:trPr>
        <w:tc>
          <w:tcPr>
            <w:tcW w:w="35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общеобразовательной организации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Вышневолоцкого района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общему образованию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 xml:space="preserve"> (руб.)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 xml:space="preserve">Объем субвенции по дошкольному образованию  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(руб.)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Общий объем субвенции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(руб.)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«Академическая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17</w:t>
            </w:r>
            <w:r w:rsidRPr="00331439">
              <w:rPr>
                <w:rFonts w:ascii="Times New Roman" w:hAnsi="Times New Roman" w:cs="Times New Roman"/>
                <w:lang w:val="en-US"/>
              </w:rPr>
              <w:t>330840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283860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17614700,00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«Борисовская 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6839470,00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1871830,00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8711300,00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«Горняцкая 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9636300,00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9636300,00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«Дятловская 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7951740,00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402660,00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8354400,00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«Есеновичская 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9046280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872720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9919000,00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«Зеленогорская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8605000,00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8605000,00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«Красномайская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19134700,00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19134700,00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«Солнечная 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15167200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306800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15474000,00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«Терелесовская 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9141880,00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1795020,00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10936900,00</w:t>
            </w:r>
          </w:p>
        </w:tc>
      </w:tr>
      <w:tr w:rsidR="00163179" w:rsidRPr="00865B06">
        <w:tc>
          <w:tcPr>
            <w:tcW w:w="3510" w:type="dxa"/>
          </w:tcPr>
          <w:p w:rsidR="00163179" w:rsidRPr="00331439" w:rsidRDefault="00163179" w:rsidP="00A52D31">
            <w:pPr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«Холохоленская  СОШ»</w:t>
            </w:r>
          </w:p>
        </w:tc>
        <w:tc>
          <w:tcPr>
            <w:tcW w:w="255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10690260</w:t>
            </w:r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410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  <w:lang w:val="en-US"/>
              </w:rPr>
              <w:t>1659440</w:t>
            </w:r>
            <w:bookmarkStart w:id="1" w:name="_GoBack"/>
            <w:bookmarkEnd w:id="1"/>
            <w:r w:rsidRPr="0033143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2" w:type="dxa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12349700,00</w:t>
            </w:r>
          </w:p>
        </w:tc>
      </w:tr>
    </w:tbl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Text Box 10" o:spid="_x0000_s1032" type="#_x0000_t202" style="position:absolute;margin-left:143.75pt;margin-top:.9pt;width:47.05pt;height:20.9pt;z-index:251664384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Pr="00B94F2C" w:rsidRDefault="00163179" w:rsidP="00FC311E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1" o:spid="_x0000_s1033" type="#_x0000_t202" style="position:absolute;margin-left:219.1pt;margin-top:.65pt;width:33.85pt;height:10pt;z-index:251665408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 w:rsidP="00FC311E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2" o:spid="_x0000_s1034" type="#_x0000_t202" style="position:absolute;margin-left:282pt;margin-top:.15pt;width:46.8pt;height:10pt;z-index:251666432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 w:rsidP="00FC311E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3" o:spid="_x0000_s1035" type="#_x0000_t202" style="position:absolute;margin-left:350.65pt;margin-top:.1pt;width:34.3pt;height:10pt;z-index:251667456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 w:rsidP="00FC311E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4" o:spid="_x0000_s1036" type="#_x0000_t202" style="position:absolute;margin-left:410.65pt;margin-top:.1pt;width:66.95pt;height:10pt;z-index:251668480;visibility:visible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163179" w:rsidRDefault="00163179" w:rsidP="00FC311E">
                  <w:pPr>
                    <w:pStyle w:val="20"/>
                    <w:shd w:val="clear" w:color="auto" w:fill="auto"/>
                    <w:spacing w:before="0" w:line="200" w:lineRule="exact"/>
                    <w:jc w:val="left"/>
                  </w:pPr>
                </w:p>
              </w:txbxContent>
            </v:textbox>
            <w10:wrap anchorx="margin"/>
          </v:shape>
        </w:pict>
      </w: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772C67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63179" w:rsidRDefault="00163179" w:rsidP="00772C67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  <w:lang w:eastAsia="en-US"/>
        </w:rPr>
        <w:t>№</w:t>
      </w:r>
      <w:r w:rsidRPr="00865B06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163179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65B06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163179" w:rsidRPr="00F159C1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 18.10.</w:t>
      </w:r>
      <w:r w:rsidRPr="00865B06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7 № 169-1</w:t>
      </w:r>
    </w:p>
    <w:p w:rsidR="00163179" w:rsidRPr="00865B06" w:rsidRDefault="00163179" w:rsidP="00F159C1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772C67">
      <w:pPr>
        <w:pStyle w:val="2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63179" w:rsidRPr="00865B06" w:rsidSect="00FC311E">
          <w:footerReference w:type="default" r:id="rId13"/>
          <w:type w:val="continuous"/>
          <w:pgSz w:w="11900" w:h="16840"/>
          <w:pgMar w:top="895" w:right="702" w:bottom="1569" w:left="956" w:header="0" w:footer="3" w:gutter="0"/>
          <w:cols w:space="720"/>
          <w:noEndnote/>
          <w:docGrid w:linePitch="360"/>
        </w:sectPr>
      </w:pPr>
      <w:r w:rsidRPr="00865B06">
        <w:rPr>
          <w:rFonts w:ascii="Times New Roman" w:hAnsi="Times New Roman" w:cs="Times New Roman"/>
          <w:sz w:val="26"/>
          <w:szCs w:val="26"/>
        </w:rPr>
        <w:t xml:space="preserve">Корректирующие коэффициенты на </w:t>
      </w:r>
      <w:r>
        <w:rPr>
          <w:rFonts w:ascii="Times New Roman" w:hAnsi="Times New Roman" w:cs="Times New Roman"/>
          <w:sz w:val="26"/>
          <w:szCs w:val="26"/>
        </w:rPr>
        <w:t>дополнительное</w:t>
      </w:r>
      <w:r w:rsidRPr="00865B06">
        <w:rPr>
          <w:rFonts w:ascii="Times New Roman" w:hAnsi="Times New Roman" w:cs="Times New Roman"/>
          <w:sz w:val="26"/>
          <w:szCs w:val="26"/>
        </w:rPr>
        <w:t xml:space="preserve"> образование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по расходам на оплату труда между организациями</w:t>
      </w:r>
      <w:r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</w:t>
      </w:r>
      <w:r w:rsidRPr="00865B06">
        <w:rPr>
          <w:rFonts w:ascii="Times New Roman" w:hAnsi="Times New Roman" w:cs="Times New Roman"/>
          <w:sz w:val="26"/>
          <w:szCs w:val="26"/>
        </w:rPr>
        <w:t>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5B06">
        <w:rPr>
          <w:rFonts w:ascii="Times New Roman" w:hAnsi="Times New Roman" w:cs="Times New Roman"/>
          <w:sz w:val="26"/>
          <w:szCs w:val="26"/>
        </w:rPr>
        <w:t>на 2017 год</w:t>
      </w:r>
    </w:p>
    <w:p w:rsidR="00163179" w:rsidRPr="00865B06" w:rsidRDefault="00163179" w:rsidP="00772C67">
      <w:pPr>
        <w:rPr>
          <w:rFonts w:ascii="Times New Roman" w:hAnsi="Times New Roman" w:cs="Times New Roman"/>
          <w:sz w:val="26"/>
          <w:szCs w:val="26"/>
        </w:rPr>
        <w:sectPr w:rsidR="00163179" w:rsidRPr="00865B06">
          <w:type w:val="continuous"/>
          <w:pgSz w:w="11900" w:h="16840"/>
          <w:pgMar w:top="880" w:right="0" w:bottom="880" w:left="0" w:header="0" w:footer="3" w:gutter="0"/>
          <w:cols w:space="720"/>
          <w:noEndnote/>
          <w:docGrid w:linePitch="360"/>
        </w:sect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61"/>
        <w:gridCol w:w="1901"/>
        <w:gridCol w:w="2596"/>
      </w:tblGrid>
      <w:tr w:rsidR="00163179" w:rsidRPr="00865B06">
        <w:trPr>
          <w:cantSplit/>
          <w:trHeight w:val="1134"/>
        </w:trPr>
        <w:tc>
          <w:tcPr>
            <w:tcW w:w="2850" w:type="pct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организации дополнительного образования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Вышневолоцкого района</w:t>
            </w:r>
          </w:p>
        </w:tc>
        <w:tc>
          <w:tcPr>
            <w:tcW w:w="909" w:type="pct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Корректирующий коэффициент по расходам на оплату труда на дополнительное образование</w:t>
            </w:r>
          </w:p>
        </w:tc>
        <w:tc>
          <w:tcPr>
            <w:tcW w:w="1241" w:type="pct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Объем субвенции по расходам на оплату труд на дополнительное образование</w:t>
            </w:r>
          </w:p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1439">
              <w:rPr>
                <w:rFonts w:ascii="Times New Roman" w:hAnsi="Times New Roman" w:cs="Times New Roman"/>
                <w:sz w:val="22"/>
                <w:szCs w:val="22"/>
              </w:rPr>
              <w:t>(руб.)</w:t>
            </w:r>
          </w:p>
        </w:tc>
      </w:tr>
      <w:tr w:rsidR="00163179" w:rsidRPr="00865B06">
        <w:tc>
          <w:tcPr>
            <w:tcW w:w="2850" w:type="pct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МОБУ ДО «ДДТ»</w:t>
            </w:r>
          </w:p>
        </w:tc>
        <w:tc>
          <w:tcPr>
            <w:tcW w:w="909" w:type="pct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41" w:type="pct"/>
          </w:tcPr>
          <w:p w:rsidR="00163179" w:rsidRPr="00331439" w:rsidRDefault="00163179" w:rsidP="00331439">
            <w:pPr>
              <w:jc w:val="center"/>
              <w:rPr>
                <w:rFonts w:ascii="Times New Roman" w:hAnsi="Times New Roman" w:cs="Times New Roman"/>
              </w:rPr>
            </w:pPr>
            <w:r w:rsidRPr="00331439">
              <w:rPr>
                <w:rFonts w:ascii="Times New Roman" w:hAnsi="Times New Roman" w:cs="Times New Roman"/>
              </w:rPr>
              <w:t>589496,00</w:t>
            </w:r>
          </w:p>
        </w:tc>
      </w:tr>
    </w:tbl>
    <w:p w:rsidR="00163179" w:rsidRDefault="00163179" w:rsidP="00772C67">
      <w:pPr>
        <w:rPr>
          <w:rFonts w:ascii="Times New Roman" w:hAnsi="Times New Roman" w:cs="Times New Roman"/>
          <w:sz w:val="26"/>
          <w:szCs w:val="26"/>
        </w:rPr>
      </w:pPr>
    </w:p>
    <w:p w:rsidR="00163179" w:rsidRPr="00865B06" w:rsidRDefault="00163179" w:rsidP="00865B06">
      <w:pPr>
        <w:rPr>
          <w:rFonts w:ascii="Times New Roman" w:hAnsi="Times New Roman" w:cs="Times New Roman"/>
          <w:sz w:val="26"/>
          <w:szCs w:val="26"/>
        </w:rPr>
      </w:pPr>
    </w:p>
    <w:sectPr w:rsidR="00163179" w:rsidRPr="00865B06" w:rsidSect="00556A7C">
      <w:type w:val="continuous"/>
      <w:pgSz w:w="11900" w:h="16840"/>
      <w:pgMar w:top="880" w:right="702" w:bottom="880" w:left="95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179" w:rsidRDefault="0016317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63179" w:rsidRDefault="0016317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79" w:rsidRDefault="00163179">
    <w:pPr>
      <w:pStyle w:val="Footer"/>
      <w:rPr>
        <w:rFonts w:cs="Times New Roman"/>
      </w:rPr>
    </w:pPr>
  </w:p>
  <w:p w:rsidR="00163179" w:rsidRDefault="00163179">
    <w:pPr>
      <w:rPr>
        <w:rFonts w:cs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79" w:rsidRDefault="00163179">
    <w:pPr>
      <w:pStyle w:val="Footer"/>
      <w:rPr>
        <w:rFonts w:cs="Times New Roman"/>
      </w:rPr>
    </w:pPr>
  </w:p>
  <w:p w:rsidR="00163179" w:rsidRDefault="00163179">
    <w:pPr>
      <w:rPr>
        <w:rFonts w:cs="Times New Roman"/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79" w:rsidRDefault="00163179">
    <w:pPr>
      <w:pStyle w:val="Footer"/>
      <w:rPr>
        <w:rFonts w:cs="Times New Roman"/>
      </w:rPr>
    </w:pPr>
  </w:p>
  <w:p w:rsidR="00163179" w:rsidRDefault="00163179">
    <w:pPr>
      <w:rPr>
        <w:rFonts w:cs="Times New Roman"/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79" w:rsidRDefault="00163179">
    <w:pPr>
      <w:pStyle w:val="Footer"/>
      <w:rPr>
        <w:rFonts w:cs="Times New Roman"/>
      </w:rPr>
    </w:pPr>
  </w:p>
  <w:p w:rsidR="00163179" w:rsidRDefault="00163179">
    <w:pPr>
      <w:rPr>
        <w:rFonts w:cs="Times New Roman"/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79" w:rsidRDefault="00163179">
    <w:pPr>
      <w:pStyle w:val="Footer"/>
      <w:rPr>
        <w:rFonts w:cs="Times New Roman"/>
      </w:rPr>
    </w:pPr>
  </w:p>
  <w:p w:rsidR="00163179" w:rsidRDefault="00163179">
    <w:pPr>
      <w:rPr>
        <w:rFonts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179" w:rsidRDefault="00163179">
      <w:pPr>
        <w:rPr>
          <w:rFonts w:cs="Times New Roman"/>
        </w:rPr>
      </w:pPr>
    </w:p>
  </w:footnote>
  <w:footnote w:type="continuationSeparator" w:id="0">
    <w:p w:rsidR="00163179" w:rsidRDefault="00163179">
      <w:pPr>
        <w:rPr>
          <w:rFonts w:cs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673A0"/>
    <w:multiLevelType w:val="multilevel"/>
    <w:tmpl w:val="3D8471C8"/>
    <w:lvl w:ilvl="0">
      <w:start w:val="1"/>
      <w:numFmt w:val="decimal"/>
      <w:lvlText w:val="%1.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0110"/>
    <w:rsid w:val="000A6272"/>
    <w:rsid w:val="000B24E8"/>
    <w:rsid w:val="00121460"/>
    <w:rsid w:val="00163179"/>
    <w:rsid w:val="0019037B"/>
    <w:rsid w:val="001C6625"/>
    <w:rsid w:val="001D2745"/>
    <w:rsid w:val="00251C3A"/>
    <w:rsid w:val="002760E6"/>
    <w:rsid w:val="00294FA3"/>
    <w:rsid w:val="002C4688"/>
    <w:rsid w:val="002D23DD"/>
    <w:rsid w:val="002E3A23"/>
    <w:rsid w:val="002F2737"/>
    <w:rsid w:val="003174EE"/>
    <w:rsid w:val="00331439"/>
    <w:rsid w:val="00357F44"/>
    <w:rsid w:val="0040580F"/>
    <w:rsid w:val="00416E44"/>
    <w:rsid w:val="00421CE0"/>
    <w:rsid w:val="00485BBB"/>
    <w:rsid w:val="004A5FB7"/>
    <w:rsid w:val="005034F4"/>
    <w:rsid w:val="00520FE7"/>
    <w:rsid w:val="00556A7C"/>
    <w:rsid w:val="00575D27"/>
    <w:rsid w:val="005A5F60"/>
    <w:rsid w:val="005A5FA2"/>
    <w:rsid w:val="006008F2"/>
    <w:rsid w:val="00655170"/>
    <w:rsid w:val="00687684"/>
    <w:rsid w:val="00772C67"/>
    <w:rsid w:val="00794517"/>
    <w:rsid w:val="007A3240"/>
    <w:rsid w:val="007A53DB"/>
    <w:rsid w:val="007C4080"/>
    <w:rsid w:val="008238BF"/>
    <w:rsid w:val="008627E9"/>
    <w:rsid w:val="00865B06"/>
    <w:rsid w:val="0088382E"/>
    <w:rsid w:val="008A02A6"/>
    <w:rsid w:val="008B73B5"/>
    <w:rsid w:val="008C5E60"/>
    <w:rsid w:val="008D02F0"/>
    <w:rsid w:val="008E5A25"/>
    <w:rsid w:val="008F19B8"/>
    <w:rsid w:val="009144CA"/>
    <w:rsid w:val="009347F3"/>
    <w:rsid w:val="00950110"/>
    <w:rsid w:val="009A6C18"/>
    <w:rsid w:val="009B4BB9"/>
    <w:rsid w:val="00A16530"/>
    <w:rsid w:val="00A52D31"/>
    <w:rsid w:val="00A80E78"/>
    <w:rsid w:val="00A97AF8"/>
    <w:rsid w:val="00AE0881"/>
    <w:rsid w:val="00B10E51"/>
    <w:rsid w:val="00B51F61"/>
    <w:rsid w:val="00B83BBA"/>
    <w:rsid w:val="00B94F2C"/>
    <w:rsid w:val="00B97FCD"/>
    <w:rsid w:val="00BF510C"/>
    <w:rsid w:val="00C079DE"/>
    <w:rsid w:val="00C143C8"/>
    <w:rsid w:val="00C20A90"/>
    <w:rsid w:val="00C324D1"/>
    <w:rsid w:val="00CC683B"/>
    <w:rsid w:val="00CE5F1C"/>
    <w:rsid w:val="00D009CC"/>
    <w:rsid w:val="00D80D87"/>
    <w:rsid w:val="00D87A2B"/>
    <w:rsid w:val="00D901FF"/>
    <w:rsid w:val="00DC2A5C"/>
    <w:rsid w:val="00DD144A"/>
    <w:rsid w:val="00DF20D5"/>
    <w:rsid w:val="00E35820"/>
    <w:rsid w:val="00E74BE2"/>
    <w:rsid w:val="00EA48EB"/>
    <w:rsid w:val="00ED4DB6"/>
    <w:rsid w:val="00EF0689"/>
    <w:rsid w:val="00F159C1"/>
    <w:rsid w:val="00FB4DC3"/>
    <w:rsid w:val="00FC311E"/>
    <w:rsid w:val="00FE6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A7C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56A7C"/>
    <w:rPr>
      <w:color w:val="auto"/>
      <w:u w:val="single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556A7C"/>
    <w:rPr>
      <w:rFonts w:ascii="Arial" w:eastAsia="Times New Roman" w:hAnsi="Arial" w:cs="Arial"/>
      <w:sz w:val="12"/>
      <w:szCs w:val="12"/>
      <w:u w:val="none"/>
    </w:rPr>
  </w:style>
  <w:style w:type="character" w:customStyle="1" w:styleId="a">
    <w:name w:val="Колонтитул_"/>
    <w:basedOn w:val="DefaultParagraphFont"/>
    <w:link w:val="1"/>
    <w:uiPriority w:val="99"/>
    <w:locked/>
    <w:rsid w:val="00556A7C"/>
    <w:rPr>
      <w:rFonts w:ascii="Arial" w:eastAsia="Times New Roman" w:hAnsi="Arial" w:cs="Arial"/>
      <w:sz w:val="11"/>
      <w:szCs w:val="11"/>
      <w:u w:val="none"/>
    </w:rPr>
  </w:style>
  <w:style w:type="character" w:customStyle="1" w:styleId="a0">
    <w:name w:val="Колонтитул"/>
    <w:basedOn w:val="a"/>
    <w:uiPriority w:val="99"/>
    <w:rsid w:val="00556A7C"/>
    <w:rPr>
      <w:color w:val="000000"/>
      <w:spacing w:val="0"/>
      <w:w w:val="100"/>
      <w:position w:val="0"/>
      <w:lang w:val="ru-RU" w:eastAsia="ru-RU"/>
    </w:rPr>
  </w:style>
  <w:style w:type="character" w:customStyle="1" w:styleId="10">
    <w:name w:val="Заголовок №1_"/>
    <w:basedOn w:val="DefaultParagraphFont"/>
    <w:link w:val="11"/>
    <w:uiPriority w:val="99"/>
    <w:locked/>
    <w:rsid w:val="00556A7C"/>
    <w:rPr>
      <w:rFonts w:ascii="Arial" w:eastAsia="Times New Roman" w:hAnsi="Arial" w:cs="Arial"/>
      <w:b/>
      <w:bCs/>
      <w:sz w:val="19"/>
      <w:szCs w:val="19"/>
      <w:u w:val="none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556A7C"/>
    <w:rPr>
      <w:rFonts w:ascii="Arial" w:eastAsia="Times New Roman" w:hAnsi="Arial" w:cs="Arial"/>
      <w:b/>
      <w:bCs/>
      <w:sz w:val="19"/>
      <w:szCs w:val="19"/>
      <w:u w:val="none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556A7C"/>
    <w:rPr>
      <w:rFonts w:ascii="Arial" w:eastAsia="Times New Roman" w:hAnsi="Arial" w:cs="Arial"/>
      <w:sz w:val="20"/>
      <w:szCs w:val="20"/>
      <w:u w:val="none"/>
    </w:rPr>
  </w:style>
  <w:style w:type="character" w:customStyle="1" w:styleId="2Exact">
    <w:name w:val="Основной текст (2) Exact"/>
    <w:basedOn w:val="DefaultParagraphFont"/>
    <w:uiPriority w:val="99"/>
    <w:rsid w:val="00556A7C"/>
    <w:rPr>
      <w:rFonts w:ascii="Arial" w:eastAsia="Times New Roman" w:hAnsi="Arial" w:cs="Arial"/>
      <w:sz w:val="20"/>
      <w:szCs w:val="20"/>
      <w:u w:val="none"/>
    </w:rPr>
  </w:style>
  <w:style w:type="paragraph" w:customStyle="1" w:styleId="30">
    <w:name w:val="Основной текст (3)"/>
    <w:basedOn w:val="Normal"/>
    <w:link w:val="3"/>
    <w:uiPriority w:val="99"/>
    <w:rsid w:val="00556A7C"/>
    <w:pPr>
      <w:shd w:val="clear" w:color="auto" w:fill="FFFFFF"/>
      <w:spacing w:after="480" w:line="130" w:lineRule="exact"/>
      <w:jc w:val="both"/>
    </w:pPr>
    <w:rPr>
      <w:rFonts w:ascii="Arial" w:hAnsi="Arial" w:cs="Arial"/>
      <w:sz w:val="12"/>
      <w:szCs w:val="12"/>
    </w:rPr>
  </w:style>
  <w:style w:type="paragraph" w:customStyle="1" w:styleId="1">
    <w:name w:val="Колонтитул1"/>
    <w:basedOn w:val="Normal"/>
    <w:link w:val="a"/>
    <w:uiPriority w:val="99"/>
    <w:rsid w:val="00556A7C"/>
    <w:pPr>
      <w:shd w:val="clear" w:color="auto" w:fill="FFFFFF"/>
      <w:spacing w:line="240" w:lineRule="atLeast"/>
    </w:pPr>
    <w:rPr>
      <w:rFonts w:ascii="Arial" w:hAnsi="Arial" w:cs="Arial"/>
      <w:sz w:val="11"/>
      <w:szCs w:val="11"/>
    </w:rPr>
  </w:style>
  <w:style w:type="paragraph" w:customStyle="1" w:styleId="11">
    <w:name w:val="Заголовок №1"/>
    <w:basedOn w:val="Normal"/>
    <w:link w:val="10"/>
    <w:uiPriority w:val="99"/>
    <w:rsid w:val="00556A7C"/>
    <w:pPr>
      <w:shd w:val="clear" w:color="auto" w:fill="FFFFFF"/>
      <w:spacing w:before="480" w:after="180" w:line="235" w:lineRule="exact"/>
      <w:jc w:val="center"/>
      <w:outlineLvl w:val="0"/>
    </w:pPr>
    <w:rPr>
      <w:rFonts w:ascii="Arial" w:hAnsi="Arial" w:cs="Arial"/>
      <w:b/>
      <w:bCs/>
      <w:sz w:val="19"/>
      <w:szCs w:val="19"/>
    </w:rPr>
  </w:style>
  <w:style w:type="paragraph" w:customStyle="1" w:styleId="40">
    <w:name w:val="Основной текст (4)"/>
    <w:basedOn w:val="Normal"/>
    <w:link w:val="4"/>
    <w:uiPriority w:val="99"/>
    <w:rsid w:val="00556A7C"/>
    <w:pPr>
      <w:shd w:val="clear" w:color="auto" w:fill="FFFFFF"/>
      <w:spacing w:before="180" w:after="180" w:line="230" w:lineRule="exact"/>
      <w:jc w:val="center"/>
    </w:pPr>
    <w:rPr>
      <w:rFonts w:ascii="Arial" w:hAnsi="Arial" w:cs="Arial"/>
      <w:b/>
      <w:bCs/>
      <w:sz w:val="19"/>
      <w:szCs w:val="19"/>
    </w:rPr>
  </w:style>
  <w:style w:type="paragraph" w:customStyle="1" w:styleId="20">
    <w:name w:val="Основной текст (2)"/>
    <w:basedOn w:val="Normal"/>
    <w:link w:val="2"/>
    <w:uiPriority w:val="99"/>
    <w:rsid w:val="00556A7C"/>
    <w:pPr>
      <w:shd w:val="clear" w:color="auto" w:fill="FFFFFF"/>
      <w:spacing w:before="180" w:line="230" w:lineRule="exact"/>
      <w:jc w:val="both"/>
    </w:pPr>
    <w:rPr>
      <w:rFonts w:ascii="Arial" w:hAnsi="Arial" w:cs="Arial"/>
      <w:sz w:val="20"/>
      <w:szCs w:val="20"/>
    </w:rPr>
  </w:style>
  <w:style w:type="paragraph" w:customStyle="1" w:styleId="ConsPlusNormal">
    <w:name w:val="ConsPlusNormal"/>
    <w:uiPriority w:val="99"/>
    <w:rsid w:val="002E3A23"/>
    <w:pPr>
      <w:widowControl w:val="0"/>
      <w:autoSpaceDE w:val="0"/>
      <w:autoSpaceDN w:val="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semiHidden/>
    <w:rsid w:val="002E3A2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3A23"/>
    <w:rPr>
      <w:color w:val="000000"/>
    </w:rPr>
  </w:style>
  <w:style w:type="paragraph" w:styleId="Footer">
    <w:name w:val="footer"/>
    <w:basedOn w:val="Normal"/>
    <w:link w:val="FooterChar"/>
    <w:uiPriority w:val="99"/>
    <w:rsid w:val="002E3A2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E3A23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rsid w:val="002E3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3A23"/>
    <w:rPr>
      <w:rFonts w:ascii="Tahoma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99"/>
    <w:rsid w:val="00B94F2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C324D1"/>
    <w:pPr>
      <w:widowControl/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0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1196</Words>
  <Characters>6818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1</cp:lastModifiedBy>
  <cp:revision>2</cp:revision>
  <cp:lastPrinted>2016-12-30T09:47:00Z</cp:lastPrinted>
  <dcterms:created xsi:type="dcterms:W3CDTF">2017-12-05T06:38:00Z</dcterms:created>
  <dcterms:modified xsi:type="dcterms:W3CDTF">2017-12-05T06:38:00Z</dcterms:modified>
</cp:coreProperties>
</file>